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FF" w:rsidRPr="00C36A5F" w:rsidRDefault="006E7F18" w:rsidP="00C36A5F">
      <w:pPr>
        <w:spacing w:line="480" w:lineRule="auto"/>
        <w:jc w:val="lef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C36A5F">
        <w:rPr>
          <w:rFonts w:ascii="Times New Roman" w:hAnsi="Times New Roman" w:cs="Times New Roman"/>
          <w:b/>
          <w:sz w:val="28"/>
          <w:szCs w:val="24"/>
        </w:rPr>
        <w:t xml:space="preserve">Supplementary Table </w:t>
      </w:r>
      <w:r w:rsidR="00C36A5F" w:rsidRPr="00C36A5F">
        <w:rPr>
          <w:rFonts w:ascii="Times New Roman" w:hAnsi="Times New Roman" w:cs="Times New Roman"/>
          <w:b/>
          <w:sz w:val="28"/>
          <w:szCs w:val="24"/>
        </w:rPr>
        <w:t>S</w:t>
      </w:r>
      <w:r w:rsidRPr="00C36A5F">
        <w:rPr>
          <w:rFonts w:ascii="Times New Roman" w:hAnsi="Times New Roman" w:cs="Times New Roman"/>
          <w:b/>
          <w:sz w:val="28"/>
          <w:szCs w:val="24"/>
        </w:rPr>
        <w:t>1</w:t>
      </w:r>
      <w:r w:rsidR="00C36A5F" w:rsidRPr="00C36A5F">
        <w:rPr>
          <w:rFonts w:ascii="Times New Roman" w:hAnsi="Times New Roman" w:cs="Times New Roman"/>
          <w:b/>
          <w:sz w:val="28"/>
          <w:szCs w:val="24"/>
        </w:rPr>
        <w:t xml:space="preserve">. Lifespan data of </w:t>
      </w:r>
      <w:r w:rsidR="00C36A5F" w:rsidRPr="00C36A5F">
        <w:rPr>
          <w:rFonts w:ascii="Times New Roman" w:eastAsia="맑은 고딕" w:hAnsi="Times New Roman" w:cs="Times New Roman"/>
          <w:b/>
          <w:sz w:val="28"/>
          <w:szCs w:val="24"/>
        </w:rPr>
        <w:t>α-arrestin RNAi clones</w:t>
      </w:r>
    </w:p>
    <w:tbl>
      <w:tblPr>
        <w:tblStyle w:val="TableGrid"/>
        <w:tblW w:w="93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134"/>
        <w:gridCol w:w="813"/>
        <w:gridCol w:w="1058"/>
        <w:gridCol w:w="1198"/>
        <w:gridCol w:w="1042"/>
        <w:gridCol w:w="1151"/>
      </w:tblGrid>
      <w:tr w:rsidR="00C83E4D" w:rsidRPr="00F74C96" w:rsidTr="00812DBA">
        <w:trPr>
          <w:jc w:val="center"/>
        </w:trPr>
        <w:tc>
          <w:tcPr>
            <w:tcW w:w="29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E7F18" w:rsidRPr="00C36A5F" w:rsidRDefault="006E7F18" w:rsidP="00C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F">
              <w:rPr>
                <w:rFonts w:ascii="Times New Roman" w:hAnsi="Times New Roman" w:cs="Times New Roman"/>
                <w:b/>
                <w:sz w:val="24"/>
                <w:szCs w:val="24"/>
              </w:rPr>
              <w:t>Strain/treatment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:rsidR="006E7F18" w:rsidRPr="00C36A5F" w:rsidRDefault="006E7F18" w:rsidP="00C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F">
              <w:rPr>
                <w:rFonts w:ascii="Times New Roman" w:hAnsi="Times New Roman" w:cs="Times New Roman"/>
                <w:b/>
                <w:sz w:val="24"/>
                <w:szCs w:val="24"/>
              </w:rPr>
              <w:t>Mean lifespan ±SEM</w:t>
            </w:r>
          </w:p>
          <w:p w:rsidR="006E7F18" w:rsidRPr="00C36A5F" w:rsidRDefault="006E7F18" w:rsidP="00C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F">
              <w:rPr>
                <w:rFonts w:ascii="Times New Roman" w:hAnsi="Times New Roman" w:cs="Times New Roman"/>
                <w:b/>
                <w:sz w:val="24"/>
                <w:szCs w:val="24"/>
              </w:rPr>
              <w:t>(days)</w:t>
            </w:r>
          </w:p>
        </w:tc>
        <w:tc>
          <w:tcPr>
            <w:tcW w:w="81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E7F18" w:rsidRPr="00C36A5F" w:rsidRDefault="006E7F18" w:rsidP="00C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F">
              <w:rPr>
                <w:rFonts w:ascii="Times New Roman" w:hAnsi="Times New Roman" w:cs="Times New Roman"/>
                <w:b/>
                <w:sz w:val="24"/>
                <w:szCs w:val="24"/>
              </w:rPr>
              <w:t>75th percentile</w:t>
            </w:r>
          </w:p>
        </w:tc>
        <w:tc>
          <w:tcPr>
            <w:tcW w:w="105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E7F18" w:rsidRPr="00C36A5F" w:rsidRDefault="006E7F18" w:rsidP="00C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F">
              <w:rPr>
                <w:rFonts w:ascii="Times New Roman" w:hAnsi="Times New Roman" w:cs="Times New Roman"/>
                <w:b/>
                <w:sz w:val="24"/>
                <w:szCs w:val="24"/>
              </w:rPr>
              <w:t>% change</w:t>
            </w:r>
          </w:p>
        </w:tc>
        <w:tc>
          <w:tcPr>
            <w:tcW w:w="1198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E7F18" w:rsidRPr="00C36A5F" w:rsidRDefault="006E7F18" w:rsidP="00C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F">
              <w:rPr>
                <w:rFonts w:ascii="Times New Roman" w:hAnsi="Times New Roman" w:cs="Times New Roman"/>
                <w:b/>
                <w:sz w:val="24"/>
                <w:szCs w:val="24"/>
              </w:rPr>
              <w:t>Number of animals that died/total</w:t>
            </w:r>
          </w:p>
        </w:tc>
        <w:tc>
          <w:tcPr>
            <w:tcW w:w="104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E7F18" w:rsidRPr="00C36A5F" w:rsidRDefault="006E7F18" w:rsidP="00C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C36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 vs. control</w:t>
            </w:r>
          </w:p>
        </w:tc>
        <w:tc>
          <w:tcPr>
            <w:tcW w:w="115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:rsidR="006E7F18" w:rsidRPr="00C36A5F" w:rsidRDefault="006E7F18" w:rsidP="00C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F">
              <w:rPr>
                <w:rFonts w:ascii="Times New Roman" w:hAnsi="Times New Roman" w:cs="Times New Roman"/>
                <w:b/>
                <w:sz w:val="24"/>
                <w:szCs w:val="24"/>
              </w:rPr>
              <w:t>Figure in text</w:t>
            </w:r>
          </w:p>
        </w:tc>
      </w:tr>
      <w:tr w:rsidR="0011609E" w:rsidRPr="00F74C96" w:rsidTr="00812DBA">
        <w:trPr>
          <w:jc w:val="center"/>
        </w:trPr>
        <w:tc>
          <w:tcPr>
            <w:tcW w:w="2954" w:type="dxa"/>
            <w:tcBorders>
              <w:top w:val="thinThickSmallGap" w:sz="2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WT/control RNAi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17.4±0.4</w:t>
            </w: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thinThickSmallGap" w:sz="2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172/240</w:t>
            </w:r>
          </w:p>
        </w:tc>
        <w:tc>
          <w:tcPr>
            <w:tcW w:w="1042" w:type="dxa"/>
            <w:tcBorders>
              <w:top w:val="thinThickSmallGap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thinThickSmallGap" w:sz="2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609E" w:rsidRPr="008637EA" w:rsidRDefault="00E64684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5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C55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S1A, S1B, S1C</w:t>
            </w:r>
            <w:r w:rsidR="002C55F5">
              <w:rPr>
                <w:rFonts w:ascii="Times New Roman" w:hAnsi="Times New Roman" w:cs="Times New Roman"/>
                <w:sz w:val="24"/>
                <w:szCs w:val="24"/>
              </w:rPr>
              <w:t>, S1D</w:t>
            </w:r>
          </w:p>
        </w:tc>
      </w:tr>
      <w:tr w:rsidR="0011609E" w:rsidRPr="008637EA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14.0±0.3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63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158/240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609E" w:rsidRPr="008637EA" w:rsidRDefault="002C55F5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S1A</w:t>
            </w:r>
          </w:p>
        </w:tc>
      </w:tr>
      <w:tr w:rsidR="0011609E" w:rsidRPr="008637EA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17.3±0.3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158/240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0.4068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609E" w:rsidRPr="008637EA" w:rsidRDefault="00E64684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Fig. 1</w:t>
            </w:r>
            <w:r w:rsidR="002C55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1609E" w:rsidRPr="008637EA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17.5±0.3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171/240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0.7799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609E" w:rsidRPr="008637EA" w:rsidRDefault="00E64684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2C55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1609E" w:rsidRPr="008637EA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19.2±0.3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182/240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0.0045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609E" w:rsidRPr="008637EA" w:rsidRDefault="00E64684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5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1609E" w:rsidRPr="008637EA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arrd-4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18.3±0.4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168/240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0.0798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609E" w:rsidRPr="008637EA" w:rsidRDefault="00E64684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2C55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1609E" w:rsidRPr="008637EA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17.4±0.3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9E" w:rsidRPr="008637EA" w:rsidRDefault="00630157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609E" w:rsidRPr="00863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11609E"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163/240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09E" w:rsidRPr="008637EA" w:rsidRDefault="0011609E" w:rsidP="0011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0.4941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609E" w:rsidRPr="00E64684" w:rsidRDefault="00E64684" w:rsidP="0011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2C55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/control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43.7±0.7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30157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WT/ctrl RNAi)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147/210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1D, 1F, S1A, S1B, S1C, S1D</w:t>
            </w:r>
          </w:p>
        </w:tc>
      </w:tr>
      <w:tr w:rsidR="002C55F5" w:rsidRPr="00B83B9E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22.5±0.4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211/240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S1A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40.8±0.9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124/180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0.0274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Fig.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41.5±0.7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175/210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0.0115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S1B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43.3±0.7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192/240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0.9633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1F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arrd-4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41.7±0.7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203/240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0.1107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S1C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41.1±0.6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194/240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0.0026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5F5" w:rsidRPr="00E64684" w:rsidRDefault="002C55F5" w:rsidP="002C5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S1D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WT/control RNAi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21.7±0.4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181/240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S1E, S1F, S1G, S1H, S1I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17.6±0.3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193/240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20.5±0.4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176/240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0.2356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arrd-7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20.9±0.4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188/240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0.3993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20.5±0.4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182/240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0.3324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20.8±0.4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178/240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0.2675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20.2±0.4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184/240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/control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44.3±0.7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WT/ctrl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RNAi)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S1E, S1F, S1G, S1H, S1I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25.3±0.4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197/241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44.3±0.7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630157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5F5" w:rsidRPr="00863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55F5"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194/240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0.4514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arrd-7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43.1±0.7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209/240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0.443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43.3±0.7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199/240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0.0516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43.6±0.7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207/240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0.0729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46.0±0.8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207/240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0.0158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WT/control RNAi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19.8±0.3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201/240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1C, S1K, S1L, S1M, S1O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14.8±0.2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205/240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arrd-13 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18.7±0.3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186/210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S1K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arrd-14 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19.1±0.3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193/240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0.0509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S1L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18.9±0.3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214/240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0.0831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S1M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18.0±0.3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209/240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18.9±0.3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214/240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0.1381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S1O</w:t>
            </w:r>
          </w:p>
        </w:tc>
      </w:tr>
      <w:tr w:rsidR="002C55F5" w:rsidRPr="002C55F5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/control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44.9±0.9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WT/ctrl RNAi)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172/210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1C, S1K, S1L, S1M, S1O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23.5±0.3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202/240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45.7±0.9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152/210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0.4607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S1K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arrd-14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42.9±0.8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165/240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0.0433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S1L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45.8±0.7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187/240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0.8875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S1M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43.3±0.8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187/240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0.1174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45.1±1.0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630157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55F5" w:rsidRPr="00863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2C55F5"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145/180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0.486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S1O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WT/control RNAi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18.0±0.3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220/240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1E, S1Q, S1R, S1S, S1T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14.9±0.2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206/240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16.8±0.3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210/240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S1Q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arrd-24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75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5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212/240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16.9±0.3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202/240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0.0022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S1R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17.2±0.3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221/240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0.1342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S1S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17.5±0.3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221/240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0.2188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S1T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/control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45.9±0.8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WT/ctrl RNAi)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201/210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1E, S1Q, S1R, S1S, S1T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20.3±0.4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206/240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arrd-23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44.2±0.7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228/240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0.0039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S1Q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arrd-24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43.0±0.8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193/211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arrd-25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43.7±0.6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211/240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S1R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44.7±0.6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223/241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S1S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arrd-28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43.5±0.9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137/150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S1T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WT/control RNAi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20.3±0.4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184/240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S1J, S1N, S1P, S1U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15.6±0.4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175/240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arrd-11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20.2±0.4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194/240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0.7707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S1J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arrd-17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20.5±0.4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187/240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0.9914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S1N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19.6±0.4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183/240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0.1891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S1P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WT/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ttm-2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19.1±0.4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171/240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0.0729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S1U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/control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43.0±0.7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WT/ctrl RNAi)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190/240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S1J, S1N, S1P, S1U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daf-16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21.5±0.4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199/243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arrd-11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42.2±0.7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175/210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0.3156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S1J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arrd-17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41.3±0.6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199/240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0.0156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S1N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arrd-19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41.1±0.6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201/240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0.0007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S1P</w:t>
            </w:r>
          </w:p>
        </w:tc>
      </w:tr>
      <w:tr w:rsidR="002C55F5" w:rsidRPr="00F74C96" w:rsidTr="00812DBA">
        <w:trPr>
          <w:jc w:val="center"/>
        </w:trPr>
        <w:tc>
          <w:tcPr>
            <w:tcW w:w="295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daf-2(e1370)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7EA">
              <w:rPr>
                <w:rFonts w:ascii="Times New Roman" w:hAnsi="Times New Roman" w:cs="Times New Roman"/>
                <w:i/>
                <w:sz w:val="24"/>
                <w:szCs w:val="24"/>
              </w:rPr>
              <w:t>ttm-2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 xml:space="preserve"> RNAi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41.7±0.6</w:t>
            </w:r>
          </w:p>
        </w:tc>
        <w:tc>
          <w:tcPr>
            <w:tcW w:w="81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30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200/240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A">
              <w:rPr>
                <w:rFonts w:ascii="Times New Roman" w:hAnsi="Times New Roman" w:cs="Times New Roman"/>
                <w:sz w:val="24"/>
                <w:szCs w:val="24"/>
              </w:rPr>
              <w:t>0.0041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5F5" w:rsidRPr="008637EA" w:rsidRDefault="002C55F5" w:rsidP="002C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S1U</w:t>
            </w:r>
          </w:p>
        </w:tc>
      </w:tr>
      <w:bookmarkEnd w:id="0"/>
    </w:tbl>
    <w:p w:rsidR="00C36A5F" w:rsidRPr="00C36A5F" w:rsidRDefault="00C36A5F" w:rsidP="0078245C">
      <w:pPr>
        <w:spacing w:line="480" w:lineRule="auto"/>
        <w:jc w:val="left"/>
        <w:rPr>
          <w:rFonts w:ascii="Times New Roman" w:hAnsi="Times New Roman" w:cs="Times New Roman"/>
          <w:sz w:val="24"/>
        </w:rPr>
      </w:pPr>
    </w:p>
    <w:sectPr w:rsidR="00C36A5F" w:rsidRPr="00C36A5F" w:rsidSect="006E7F18">
      <w:pgSz w:w="12240" w:h="15840" w:code="1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FB" w:rsidRDefault="004A4CFB" w:rsidP="00F74C96">
      <w:pPr>
        <w:spacing w:after="0" w:line="240" w:lineRule="auto"/>
      </w:pPr>
      <w:r>
        <w:separator/>
      </w:r>
    </w:p>
  </w:endnote>
  <w:endnote w:type="continuationSeparator" w:id="0">
    <w:p w:rsidR="004A4CFB" w:rsidRDefault="004A4CFB" w:rsidP="00F7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FB" w:rsidRDefault="004A4CFB" w:rsidP="00F74C96">
      <w:pPr>
        <w:spacing w:after="0" w:line="240" w:lineRule="auto"/>
      </w:pPr>
      <w:r>
        <w:separator/>
      </w:r>
    </w:p>
  </w:footnote>
  <w:footnote w:type="continuationSeparator" w:id="0">
    <w:p w:rsidR="004A4CFB" w:rsidRDefault="004A4CFB" w:rsidP="00F74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8"/>
    <w:rsid w:val="000553FF"/>
    <w:rsid w:val="0011609E"/>
    <w:rsid w:val="001C6E71"/>
    <w:rsid w:val="00270289"/>
    <w:rsid w:val="002C55F5"/>
    <w:rsid w:val="002D541A"/>
    <w:rsid w:val="00386E30"/>
    <w:rsid w:val="003D3A22"/>
    <w:rsid w:val="003E455F"/>
    <w:rsid w:val="004979FF"/>
    <w:rsid w:val="004A4CFB"/>
    <w:rsid w:val="004E4983"/>
    <w:rsid w:val="00522706"/>
    <w:rsid w:val="005F038F"/>
    <w:rsid w:val="006106D4"/>
    <w:rsid w:val="00630157"/>
    <w:rsid w:val="0069506C"/>
    <w:rsid w:val="006E7F18"/>
    <w:rsid w:val="00747561"/>
    <w:rsid w:val="00757344"/>
    <w:rsid w:val="0078245C"/>
    <w:rsid w:val="00812DBA"/>
    <w:rsid w:val="008637EA"/>
    <w:rsid w:val="008C6D08"/>
    <w:rsid w:val="008C7250"/>
    <w:rsid w:val="009526C6"/>
    <w:rsid w:val="009D69F0"/>
    <w:rsid w:val="00A76007"/>
    <w:rsid w:val="00B35FE9"/>
    <w:rsid w:val="00B83B9E"/>
    <w:rsid w:val="00BA5275"/>
    <w:rsid w:val="00C26FC2"/>
    <w:rsid w:val="00C36A5F"/>
    <w:rsid w:val="00C83E4D"/>
    <w:rsid w:val="00CA09A9"/>
    <w:rsid w:val="00CB0595"/>
    <w:rsid w:val="00D068C7"/>
    <w:rsid w:val="00D333F1"/>
    <w:rsid w:val="00DF79E4"/>
    <w:rsid w:val="00E64684"/>
    <w:rsid w:val="00EE4CBD"/>
    <w:rsid w:val="00F738EB"/>
    <w:rsid w:val="00F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BDE04-4756-44EB-A19B-86788D62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C9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74C96"/>
  </w:style>
  <w:style w:type="paragraph" w:styleId="Footer">
    <w:name w:val="footer"/>
    <w:basedOn w:val="Normal"/>
    <w:link w:val="FooterChar"/>
    <w:uiPriority w:val="99"/>
    <w:unhideWhenUsed/>
    <w:rsid w:val="00F74C9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74C96"/>
  </w:style>
  <w:style w:type="paragraph" w:styleId="BalloonText">
    <w:name w:val="Balloon Text"/>
    <w:basedOn w:val="Normal"/>
    <w:link w:val="BalloonTextChar"/>
    <w:uiPriority w:val="99"/>
    <w:semiHidden/>
    <w:unhideWhenUsed/>
    <w:rsid w:val="00C83E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Sangsoon Park</dc:creator>
  <cp:keywords/>
  <dc:description/>
  <cp:lastModifiedBy>Windows User</cp:lastModifiedBy>
  <cp:revision>2</cp:revision>
  <cp:lastPrinted>2017-07-26T05:44:00Z</cp:lastPrinted>
  <dcterms:created xsi:type="dcterms:W3CDTF">2017-08-18T04:27:00Z</dcterms:created>
  <dcterms:modified xsi:type="dcterms:W3CDTF">2017-08-18T04:27:00Z</dcterms:modified>
</cp:coreProperties>
</file>