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8C5" w:rsidRDefault="002318C5" w:rsidP="002318C5">
      <w:pPr>
        <w:spacing w:after="0" w:line="360" w:lineRule="auto"/>
        <w:rPr>
          <w:rFonts w:ascii="Times New Roman" w:hAnsi="Times New Roman"/>
          <w:sz w:val="24"/>
          <w:szCs w:val="24"/>
          <w:lang w:val="en-GB"/>
        </w:rPr>
      </w:pPr>
    </w:p>
    <w:p w:rsidR="002318C5" w:rsidRDefault="002318C5" w:rsidP="002318C5">
      <w:pPr>
        <w:spacing w:after="0" w:line="360" w:lineRule="auto"/>
        <w:jc w:val="center"/>
        <w:rPr>
          <w:rFonts w:ascii="Times New Roman" w:hAnsi="Times New Roman"/>
          <w:b/>
          <w:sz w:val="24"/>
          <w:szCs w:val="24"/>
        </w:rPr>
      </w:pPr>
      <w:r>
        <w:rPr>
          <w:rFonts w:ascii="Times New Roman" w:hAnsi="Times New Roman"/>
          <w:b/>
          <w:sz w:val="24"/>
          <w:szCs w:val="24"/>
        </w:rPr>
        <w:t>Rancangan penelitian (research design)</w:t>
      </w:r>
    </w:p>
    <w:p w:rsidR="002318C5" w:rsidRDefault="002318C5" w:rsidP="002318C5">
      <w:pPr>
        <w:pStyle w:val="ListParagraph1"/>
        <w:spacing w:after="0" w:line="360" w:lineRule="auto"/>
        <w:ind w:left="0"/>
        <w:rPr>
          <w:rFonts w:ascii="Times New Roman" w:hAnsi="Times New Roman"/>
          <w:sz w:val="24"/>
          <w:szCs w:val="24"/>
        </w:rPr>
      </w:pPr>
      <w:r>
        <w:rPr>
          <w:rFonts w:ascii="Times New Roman" w:hAnsi="Times New Roman"/>
          <w:sz w:val="24"/>
          <w:szCs w:val="24"/>
        </w:rPr>
        <w:t xml:space="preserve">Penelitian ini merupakan uji klinis terbuka, paralel dan randomisasi acak dua kelompok pada penyandang obesitas dengan riwayat </w:t>
      </w:r>
      <w:r>
        <w:rPr>
          <w:rFonts w:ascii="Times New Roman" w:hAnsi="Times New Roman"/>
          <w:i/>
          <w:sz w:val="24"/>
          <w:szCs w:val="24"/>
        </w:rPr>
        <w:t>weight cycling</w:t>
      </w:r>
      <w:r>
        <w:rPr>
          <w:rFonts w:ascii="Times New Roman" w:hAnsi="Times New Roman"/>
          <w:sz w:val="24"/>
          <w:szCs w:val="24"/>
        </w:rPr>
        <w:t>. Penelitian ini membandingkan kelompok perlakuan yang mendapat diet rendah kalori tinggi protein dan kelompok kontrol yang mendapat diet rendah kalori komposisi seimbang.</w:t>
      </w:r>
    </w:p>
    <w:p w:rsidR="002318C5" w:rsidRDefault="002318C5" w:rsidP="002318C5">
      <w:pPr>
        <w:pStyle w:val="ListParagraph1"/>
        <w:spacing w:after="0" w:line="360" w:lineRule="auto"/>
        <w:ind w:left="0" w:firstLine="567"/>
        <w:rPr>
          <w:rFonts w:ascii="Times New Roman" w:hAnsi="Times New Roman"/>
          <w:sz w:val="24"/>
          <w:szCs w:val="24"/>
        </w:rPr>
      </w:pPr>
    </w:p>
    <w:p w:rsidR="002318C5" w:rsidRDefault="002318C5" w:rsidP="002318C5">
      <w:pPr>
        <w:pStyle w:val="ListParagraph1"/>
        <w:spacing w:after="0" w:line="360" w:lineRule="auto"/>
        <w:ind w:left="0"/>
        <w:rPr>
          <w:rFonts w:ascii="Times New Roman" w:hAnsi="Times New Roman"/>
          <w:b/>
          <w:sz w:val="24"/>
          <w:szCs w:val="24"/>
        </w:rPr>
      </w:pPr>
      <w:r>
        <w:rPr>
          <w:rFonts w:ascii="Times New Roman" w:hAnsi="Times New Roman"/>
          <w:b/>
          <w:sz w:val="24"/>
          <w:szCs w:val="24"/>
        </w:rPr>
        <w:t xml:space="preserve">3.2 Lokasi dan </w:t>
      </w:r>
      <w:r>
        <w:rPr>
          <w:rFonts w:ascii="Times New Roman" w:hAnsi="Times New Roman"/>
          <w:b/>
          <w:sz w:val="24"/>
          <w:szCs w:val="24"/>
          <w:lang w:val="en-US"/>
        </w:rPr>
        <w:t>w</w:t>
      </w:r>
      <w:r>
        <w:rPr>
          <w:rFonts w:ascii="Times New Roman" w:hAnsi="Times New Roman"/>
          <w:b/>
          <w:sz w:val="24"/>
          <w:szCs w:val="24"/>
        </w:rPr>
        <w:t xml:space="preserve">aktu </w:t>
      </w:r>
      <w:r>
        <w:rPr>
          <w:rFonts w:ascii="Times New Roman" w:hAnsi="Times New Roman"/>
          <w:b/>
          <w:sz w:val="24"/>
          <w:szCs w:val="24"/>
          <w:lang w:val="en-US"/>
        </w:rPr>
        <w:t>p</w:t>
      </w:r>
      <w:r>
        <w:rPr>
          <w:rFonts w:ascii="Times New Roman" w:hAnsi="Times New Roman"/>
          <w:b/>
          <w:sz w:val="24"/>
          <w:szCs w:val="24"/>
        </w:rPr>
        <w:t>enelitian</w:t>
      </w:r>
    </w:p>
    <w:p w:rsidR="002318C5" w:rsidRDefault="002318C5" w:rsidP="002318C5">
      <w:pPr>
        <w:pStyle w:val="ListParagraph1"/>
        <w:spacing w:after="0" w:line="360" w:lineRule="auto"/>
        <w:ind w:left="0"/>
        <w:rPr>
          <w:rFonts w:ascii="Times New Roman" w:hAnsi="Times New Roman"/>
          <w:sz w:val="24"/>
          <w:szCs w:val="24"/>
        </w:rPr>
      </w:pPr>
      <w:r>
        <w:rPr>
          <w:rFonts w:ascii="Times New Roman" w:hAnsi="Times New Roman"/>
          <w:sz w:val="24"/>
          <w:szCs w:val="24"/>
        </w:rPr>
        <w:t>Penelitian ini akan dilakukan di Pusat Pelayanan Kesehatan Karyawan Balai Kota DKI Jakarta selama 8 minggu.</w:t>
      </w:r>
    </w:p>
    <w:p w:rsidR="002318C5" w:rsidRDefault="002318C5" w:rsidP="002318C5">
      <w:pPr>
        <w:tabs>
          <w:tab w:val="left" w:pos="3686"/>
        </w:tabs>
        <w:spacing w:after="0" w:line="360" w:lineRule="auto"/>
        <w:rPr>
          <w:rFonts w:ascii="Times New Roman" w:hAnsi="Times New Roman"/>
          <w:sz w:val="24"/>
          <w:szCs w:val="24"/>
        </w:rPr>
      </w:pPr>
    </w:p>
    <w:p w:rsidR="002318C5" w:rsidRDefault="002318C5" w:rsidP="002318C5">
      <w:pPr>
        <w:spacing w:after="0" w:line="360" w:lineRule="auto"/>
        <w:rPr>
          <w:rFonts w:ascii="Times New Roman" w:hAnsi="Times New Roman"/>
          <w:b/>
          <w:sz w:val="24"/>
          <w:szCs w:val="24"/>
        </w:rPr>
      </w:pPr>
      <w:r>
        <w:rPr>
          <w:rFonts w:ascii="Times New Roman" w:hAnsi="Times New Roman"/>
          <w:b/>
          <w:sz w:val="24"/>
          <w:szCs w:val="24"/>
        </w:rPr>
        <w:t>3.3 Populasi dan sampel penelitian</w:t>
      </w:r>
    </w:p>
    <w:p w:rsidR="002318C5" w:rsidRDefault="002318C5" w:rsidP="002318C5">
      <w:pPr>
        <w:pStyle w:val="ListParagraph1"/>
        <w:numPr>
          <w:ilvl w:val="0"/>
          <w:numId w:val="1"/>
        </w:numPr>
        <w:tabs>
          <w:tab w:val="left" w:pos="426"/>
        </w:tabs>
        <w:spacing w:after="0" w:line="360" w:lineRule="auto"/>
        <w:ind w:left="142" w:firstLine="0"/>
        <w:rPr>
          <w:rFonts w:ascii="Times New Roman" w:hAnsi="Times New Roman"/>
          <w:sz w:val="24"/>
          <w:szCs w:val="24"/>
        </w:rPr>
      </w:pPr>
      <w:r>
        <w:rPr>
          <w:rFonts w:ascii="Times New Roman" w:hAnsi="Times New Roman"/>
          <w:sz w:val="24"/>
          <w:szCs w:val="24"/>
        </w:rPr>
        <w:t>Populasi Target</w:t>
      </w:r>
    </w:p>
    <w:p w:rsidR="002318C5" w:rsidRDefault="002318C5" w:rsidP="002318C5">
      <w:pPr>
        <w:pStyle w:val="ListParagraph1"/>
        <w:tabs>
          <w:tab w:val="left" w:pos="426"/>
        </w:tabs>
        <w:spacing w:after="0" w:line="360" w:lineRule="auto"/>
        <w:ind w:left="142"/>
        <w:rPr>
          <w:rFonts w:ascii="Times New Roman" w:hAnsi="Times New Roman"/>
          <w:sz w:val="24"/>
          <w:szCs w:val="24"/>
        </w:rPr>
      </w:pPr>
      <w:r>
        <w:rPr>
          <w:rFonts w:ascii="Times New Roman" w:hAnsi="Times New Roman"/>
          <w:sz w:val="24"/>
          <w:szCs w:val="24"/>
        </w:rPr>
        <w:t xml:space="preserve">Populasi target adalah laki-laki dan perempuan penyandang obesitas dengan riwayat </w:t>
      </w:r>
      <w:r>
        <w:rPr>
          <w:rFonts w:ascii="Times New Roman" w:hAnsi="Times New Roman"/>
          <w:i/>
          <w:sz w:val="24"/>
          <w:szCs w:val="24"/>
        </w:rPr>
        <w:t>weight cycling</w:t>
      </w:r>
      <w:r>
        <w:rPr>
          <w:rFonts w:ascii="Times New Roman" w:hAnsi="Times New Roman"/>
          <w:sz w:val="24"/>
          <w:szCs w:val="24"/>
        </w:rPr>
        <w:t xml:space="preserve"> berumur 20 – 50 tahun.  </w:t>
      </w:r>
    </w:p>
    <w:p w:rsidR="002318C5" w:rsidRDefault="002318C5" w:rsidP="002318C5">
      <w:pPr>
        <w:pStyle w:val="ListParagraph1"/>
        <w:tabs>
          <w:tab w:val="left" w:pos="426"/>
        </w:tabs>
        <w:spacing w:after="0" w:line="360" w:lineRule="auto"/>
        <w:ind w:left="142"/>
        <w:rPr>
          <w:rFonts w:ascii="Times New Roman" w:hAnsi="Times New Roman"/>
          <w:sz w:val="24"/>
          <w:szCs w:val="24"/>
        </w:rPr>
      </w:pPr>
    </w:p>
    <w:p w:rsidR="002318C5" w:rsidRDefault="002318C5" w:rsidP="002318C5">
      <w:pPr>
        <w:pStyle w:val="ListParagraph1"/>
        <w:numPr>
          <w:ilvl w:val="0"/>
          <w:numId w:val="1"/>
        </w:numPr>
        <w:tabs>
          <w:tab w:val="left" w:pos="426"/>
          <w:tab w:val="left" w:pos="709"/>
        </w:tabs>
        <w:spacing w:after="0" w:line="360" w:lineRule="auto"/>
        <w:ind w:left="142" w:firstLine="0"/>
        <w:rPr>
          <w:rFonts w:ascii="Times New Roman" w:hAnsi="Times New Roman"/>
          <w:sz w:val="24"/>
          <w:szCs w:val="24"/>
        </w:rPr>
      </w:pPr>
      <w:r>
        <w:rPr>
          <w:rFonts w:ascii="Times New Roman" w:hAnsi="Times New Roman"/>
          <w:sz w:val="24"/>
          <w:szCs w:val="24"/>
        </w:rPr>
        <w:t>Populasi terjangkau</w:t>
      </w:r>
    </w:p>
    <w:p w:rsidR="002318C5" w:rsidRDefault="002318C5" w:rsidP="002318C5">
      <w:pPr>
        <w:pStyle w:val="ListParagraph1"/>
        <w:tabs>
          <w:tab w:val="left" w:pos="426"/>
          <w:tab w:val="left" w:pos="709"/>
        </w:tabs>
        <w:spacing w:after="0" w:line="360" w:lineRule="auto"/>
        <w:ind w:left="142"/>
        <w:rPr>
          <w:rFonts w:ascii="Times New Roman" w:hAnsi="Times New Roman"/>
          <w:sz w:val="24"/>
          <w:szCs w:val="24"/>
        </w:rPr>
      </w:pPr>
      <w:r>
        <w:rPr>
          <w:rFonts w:ascii="Times New Roman" w:hAnsi="Times New Roman"/>
          <w:sz w:val="24"/>
          <w:szCs w:val="24"/>
        </w:rPr>
        <w:t xml:space="preserve">Populasi terjangkau adalah laki-laki dan perempuan penyandang obesitas dengan riwayat </w:t>
      </w:r>
      <w:r>
        <w:rPr>
          <w:rFonts w:ascii="Times New Roman" w:hAnsi="Times New Roman"/>
          <w:i/>
          <w:sz w:val="24"/>
          <w:szCs w:val="24"/>
        </w:rPr>
        <w:t>weight cycling</w:t>
      </w:r>
      <w:r>
        <w:rPr>
          <w:rFonts w:ascii="Times New Roman" w:hAnsi="Times New Roman"/>
          <w:sz w:val="24"/>
          <w:szCs w:val="24"/>
        </w:rPr>
        <w:t xml:space="preserve"> berumur 20 – 50 tahun yang datang ke Pusat Pelayanan Kesehatan Karyawan di Balai Kota DKI Jakarta</w:t>
      </w:r>
    </w:p>
    <w:p w:rsidR="002318C5" w:rsidRDefault="002318C5" w:rsidP="002318C5">
      <w:pPr>
        <w:pStyle w:val="ListParagraph1"/>
        <w:tabs>
          <w:tab w:val="left" w:pos="426"/>
          <w:tab w:val="left" w:pos="709"/>
        </w:tabs>
        <w:spacing w:after="0" w:line="360" w:lineRule="auto"/>
        <w:ind w:left="142"/>
        <w:rPr>
          <w:rFonts w:ascii="Times New Roman" w:hAnsi="Times New Roman"/>
          <w:sz w:val="24"/>
          <w:szCs w:val="24"/>
        </w:rPr>
      </w:pPr>
    </w:p>
    <w:p w:rsidR="002318C5" w:rsidRDefault="002318C5" w:rsidP="002318C5">
      <w:pPr>
        <w:pStyle w:val="ListParagraph1"/>
        <w:numPr>
          <w:ilvl w:val="0"/>
          <w:numId w:val="1"/>
        </w:numPr>
        <w:tabs>
          <w:tab w:val="left" w:pos="426"/>
          <w:tab w:val="left" w:pos="709"/>
          <w:tab w:val="left" w:pos="1200"/>
        </w:tabs>
        <w:spacing w:after="0" w:line="360" w:lineRule="auto"/>
        <w:ind w:left="426" w:hanging="284"/>
        <w:rPr>
          <w:rFonts w:ascii="Times New Roman" w:hAnsi="Times New Roman"/>
          <w:sz w:val="24"/>
          <w:szCs w:val="24"/>
        </w:rPr>
      </w:pPr>
      <w:r>
        <w:rPr>
          <w:rFonts w:ascii="Times New Roman" w:hAnsi="Times New Roman"/>
          <w:sz w:val="24"/>
          <w:szCs w:val="24"/>
        </w:rPr>
        <w:t>Subjek penelitian</w:t>
      </w:r>
    </w:p>
    <w:p w:rsidR="002318C5" w:rsidRDefault="002318C5" w:rsidP="002318C5">
      <w:pPr>
        <w:pStyle w:val="ListParagraph1"/>
        <w:tabs>
          <w:tab w:val="left" w:pos="426"/>
          <w:tab w:val="left" w:pos="709"/>
        </w:tabs>
        <w:spacing w:after="0" w:line="360" w:lineRule="auto"/>
        <w:ind w:left="142"/>
        <w:rPr>
          <w:rFonts w:ascii="Times New Roman" w:hAnsi="Times New Roman"/>
          <w:sz w:val="24"/>
          <w:szCs w:val="24"/>
        </w:rPr>
      </w:pPr>
      <w:r>
        <w:rPr>
          <w:rFonts w:ascii="Times New Roman" w:hAnsi="Times New Roman"/>
          <w:sz w:val="24"/>
          <w:szCs w:val="24"/>
        </w:rPr>
        <w:t>Subjek penelitian adalah bagian dari populasi terjangkau yang memenuhi kriteria penelitian</w:t>
      </w:r>
    </w:p>
    <w:p w:rsidR="002318C5" w:rsidRDefault="002318C5" w:rsidP="002318C5">
      <w:pPr>
        <w:tabs>
          <w:tab w:val="left" w:pos="426"/>
        </w:tabs>
        <w:spacing w:after="0" w:line="360" w:lineRule="auto"/>
        <w:ind w:left="142"/>
        <w:rPr>
          <w:rFonts w:ascii="Times New Roman" w:hAnsi="Times New Roman"/>
          <w:sz w:val="24"/>
          <w:szCs w:val="24"/>
        </w:rPr>
      </w:pPr>
    </w:p>
    <w:p w:rsidR="002318C5" w:rsidRDefault="002318C5" w:rsidP="002318C5">
      <w:pPr>
        <w:tabs>
          <w:tab w:val="left" w:pos="426"/>
        </w:tabs>
        <w:spacing w:after="0" w:line="360" w:lineRule="auto"/>
        <w:ind w:left="142"/>
        <w:rPr>
          <w:rFonts w:ascii="Times New Roman" w:hAnsi="Times New Roman"/>
          <w:sz w:val="24"/>
          <w:szCs w:val="24"/>
        </w:rPr>
      </w:pPr>
    </w:p>
    <w:p w:rsidR="002318C5" w:rsidRDefault="002318C5" w:rsidP="002318C5">
      <w:pPr>
        <w:pStyle w:val="ListParagraph1"/>
        <w:numPr>
          <w:ilvl w:val="0"/>
          <w:numId w:val="2"/>
        </w:numPr>
        <w:tabs>
          <w:tab w:val="left" w:pos="426"/>
        </w:tabs>
        <w:spacing w:after="0" w:line="360" w:lineRule="auto"/>
        <w:rPr>
          <w:rFonts w:ascii="Times New Roman" w:hAnsi="Times New Roman"/>
          <w:b/>
          <w:vanish/>
          <w:sz w:val="24"/>
          <w:szCs w:val="24"/>
        </w:rPr>
      </w:pPr>
    </w:p>
    <w:p w:rsidR="002318C5" w:rsidRDefault="002318C5" w:rsidP="002318C5">
      <w:pPr>
        <w:pStyle w:val="ListParagraph1"/>
        <w:numPr>
          <w:ilvl w:val="1"/>
          <w:numId w:val="2"/>
        </w:numPr>
        <w:tabs>
          <w:tab w:val="left" w:pos="426"/>
        </w:tabs>
        <w:spacing w:after="0" w:line="360" w:lineRule="auto"/>
        <w:ind w:left="426"/>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Kriteria subjek penelitian</w:t>
      </w:r>
    </w:p>
    <w:p w:rsidR="002318C5" w:rsidRDefault="002318C5" w:rsidP="002318C5">
      <w:pPr>
        <w:pStyle w:val="ListParagraph1"/>
        <w:numPr>
          <w:ilvl w:val="2"/>
          <w:numId w:val="2"/>
        </w:numPr>
        <w:tabs>
          <w:tab w:val="left" w:pos="426"/>
        </w:tabs>
        <w:spacing w:after="0" w:line="360" w:lineRule="auto"/>
        <w:ind w:left="426" w:hanging="360"/>
        <w:rPr>
          <w:rFonts w:ascii="Times New Roman" w:hAnsi="Times New Roman"/>
          <w:b/>
          <w:sz w:val="24"/>
          <w:szCs w:val="24"/>
        </w:rPr>
      </w:pPr>
      <w:r>
        <w:rPr>
          <w:rFonts w:ascii="Times New Roman" w:hAnsi="Times New Roman"/>
          <w:b/>
          <w:sz w:val="24"/>
          <w:szCs w:val="24"/>
        </w:rPr>
        <w:t>Kriteria penerimaan</w:t>
      </w:r>
    </w:p>
    <w:p w:rsidR="002318C5" w:rsidRDefault="002318C5" w:rsidP="002318C5">
      <w:pPr>
        <w:pStyle w:val="ListParagraph1"/>
        <w:numPr>
          <w:ilvl w:val="0"/>
          <w:numId w:val="3"/>
        </w:numPr>
        <w:spacing w:after="0" w:line="360" w:lineRule="auto"/>
        <w:ind w:left="1134" w:hanging="425"/>
        <w:rPr>
          <w:rFonts w:ascii="Times New Roman" w:hAnsi="Times New Roman"/>
          <w:sz w:val="24"/>
          <w:szCs w:val="24"/>
        </w:rPr>
      </w:pPr>
      <w:r>
        <w:rPr>
          <w:rFonts w:ascii="Times New Roman" w:hAnsi="Times New Roman"/>
          <w:sz w:val="24"/>
          <w:szCs w:val="24"/>
        </w:rPr>
        <w:t>Usia 20 – 50 tahun</w:t>
      </w:r>
    </w:p>
    <w:p w:rsidR="002318C5" w:rsidRDefault="002318C5" w:rsidP="002318C5">
      <w:pPr>
        <w:pStyle w:val="ListParagraph1"/>
        <w:numPr>
          <w:ilvl w:val="0"/>
          <w:numId w:val="3"/>
        </w:numPr>
        <w:spacing w:after="0" w:line="360" w:lineRule="auto"/>
        <w:ind w:left="1134" w:hanging="425"/>
        <w:rPr>
          <w:rFonts w:ascii="Times New Roman" w:hAnsi="Times New Roman"/>
          <w:sz w:val="24"/>
          <w:szCs w:val="24"/>
        </w:rPr>
      </w:pPr>
      <w:r>
        <w:rPr>
          <w:rFonts w:ascii="Times New Roman" w:hAnsi="Times New Roman"/>
          <w:sz w:val="24"/>
          <w:szCs w:val="24"/>
        </w:rPr>
        <w:t>IMT : 25 kg/m</w:t>
      </w:r>
      <w:r>
        <w:rPr>
          <w:rFonts w:ascii="Times New Roman" w:hAnsi="Times New Roman"/>
          <w:sz w:val="24"/>
          <w:szCs w:val="24"/>
          <w:vertAlign w:val="superscript"/>
        </w:rPr>
        <w:t>2</w:t>
      </w:r>
      <w:r>
        <w:rPr>
          <w:rFonts w:ascii="Times New Roman" w:hAnsi="Times New Roman"/>
          <w:sz w:val="24"/>
          <w:szCs w:val="24"/>
        </w:rPr>
        <w:t xml:space="preserve"> – 34,9 kg/m</w:t>
      </w:r>
      <w:r>
        <w:rPr>
          <w:rFonts w:ascii="Times New Roman" w:hAnsi="Times New Roman"/>
          <w:sz w:val="24"/>
          <w:szCs w:val="24"/>
          <w:vertAlign w:val="superscript"/>
        </w:rPr>
        <w:t>2</w:t>
      </w:r>
    </w:p>
    <w:p w:rsidR="002318C5" w:rsidRDefault="002318C5" w:rsidP="002318C5">
      <w:pPr>
        <w:pStyle w:val="ListParagraph1"/>
        <w:numPr>
          <w:ilvl w:val="0"/>
          <w:numId w:val="3"/>
        </w:numPr>
        <w:spacing w:after="0" w:line="360" w:lineRule="auto"/>
        <w:ind w:left="1134" w:hanging="425"/>
        <w:rPr>
          <w:rFonts w:ascii="Times New Roman" w:hAnsi="Times New Roman"/>
          <w:sz w:val="24"/>
          <w:szCs w:val="24"/>
        </w:rPr>
      </w:pPr>
      <w:r>
        <w:rPr>
          <w:rFonts w:ascii="Times New Roman" w:hAnsi="Times New Roman"/>
          <w:sz w:val="24"/>
          <w:szCs w:val="24"/>
        </w:rPr>
        <w:t>Subjek pernah mengalami penurunan BB ≥4,5kg kemudian kembali ke BB awal sebanyak ≥3x dalam 4 – 10 tahun kebelakang.</w:t>
      </w:r>
    </w:p>
    <w:p w:rsidR="002318C5" w:rsidRDefault="002318C5" w:rsidP="002318C5">
      <w:pPr>
        <w:pStyle w:val="ListParagraph1"/>
        <w:numPr>
          <w:ilvl w:val="0"/>
          <w:numId w:val="3"/>
        </w:numPr>
        <w:spacing w:after="0" w:line="360" w:lineRule="auto"/>
        <w:ind w:left="1134" w:hanging="425"/>
        <w:rPr>
          <w:rFonts w:ascii="Times New Roman" w:hAnsi="Times New Roman"/>
          <w:sz w:val="24"/>
          <w:szCs w:val="24"/>
        </w:rPr>
      </w:pPr>
      <w:r>
        <w:rPr>
          <w:rFonts w:ascii="Times New Roman" w:hAnsi="Times New Roman"/>
          <w:sz w:val="24"/>
          <w:szCs w:val="24"/>
        </w:rPr>
        <w:t>Subjek bersedia menandatangani inform consent</w:t>
      </w:r>
    </w:p>
    <w:p w:rsidR="002318C5" w:rsidRDefault="002318C5" w:rsidP="002318C5">
      <w:pPr>
        <w:pStyle w:val="ListParagraph1"/>
        <w:tabs>
          <w:tab w:val="left" w:pos="426"/>
        </w:tabs>
        <w:spacing w:after="0" w:line="360" w:lineRule="auto"/>
        <w:ind w:left="426" w:hanging="360"/>
        <w:rPr>
          <w:rFonts w:ascii="Times New Roman" w:hAnsi="Times New Roman"/>
          <w:sz w:val="24"/>
          <w:szCs w:val="24"/>
        </w:rPr>
      </w:pPr>
    </w:p>
    <w:p w:rsidR="002318C5" w:rsidRDefault="002318C5" w:rsidP="002318C5">
      <w:pPr>
        <w:pStyle w:val="ListParagraph1"/>
        <w:numPr>
          <w:ilvl w:val="2"/>
          <w:numId w:val="2"/>
        </w:numPr>
        <w:tabs>
          <w:tab w:val="left" w:pos="426"/>
        </w:tabs>
        <w:spacing w:after="0" w:line="360" w:lineRule="auto"/>
        <w:ind w:left="426" w:hanging="360"/>
        <w:rPr>
          <w:rFonts w:ascii="Times New Roman" w:hAnsi="Times New Roman"/>
          <w:b/>
          <w:sz w:val="24"/>
          <w:szCs w:val="24"/>
        </w:rPr>
      </w:pPr>
      <w:r>
        <w:rPr>
          <w:rFonts w:ascii="Times New Roman" w:hAnsi="Times New Roman"/>
          <w:b/>
          <w:sz w:val="24"/>
          <w:szCs w:val="24"/>
        </w:rPr>
        <w:t>Kriteria penolakan</w:t>
      </w:r>
    </w:p>
    <w:p w:rsidR="002318C5" w:rsidRDefault="002318C5" w:rsidP="002318C5">
      <w:pPr>
        <w:pStyle w:val="ListParagraph1"/>
        <w:numPr>
          <w:ilvl w:val="0"/>
          <w:numId w:val="4"/>
        </w:numPr>
        <w:spacing w:after="0" w:line="360" w:lineRule="auto"/>
        <w:ind w:left="1134" w:hanging="425"/>
        <w:rPr>
          <w:rFonts w:ascii="Times New Roman" w:hAnsi="Times New Roman"/>
          <w:sz w:val="24"/>
          <w:szCs w:val="24"/>
        </w:rPr>
      </w:pPr>
      <w:r>
        <w:rPr>
          <w:rFonts w:ascii="Times New Roman" w:hAnsi="Times New Roman"/>
          <w:sz w:val="24"/>
          <w:szCs w:val="24"/>
        </w:rPr>
        <w:t>Vegan</w:t>
      </w:r>
    </w:p>
    <w:p w:rsidR="002318C5" w:rsidRDefault="002318C5" w:rsidP="002318C5">
      <w:pPr>
        <w:pStyle w:val="ListParagraph1"/>
        <w:numPr>
          <w:ilvl w:val="0"/>
          <w:numId w:val="4"/>
        </w:numPr>
        <w:spacing w:after="0" w:line="360" w:lineRule="auto"/>
        <w:ind w:left="1134" w:hanging="425"/>
        <w:rPr>
          <w:rFonts w:ascii="Times New Roman" w:hAnsi="Times New Roman"/>
          <w:sz w:val="24"/>
          <w:szCs w:val="24"/>
        </w:rPr>
      </w:pPr>
      <w:r>
        <w:rPr>
          <w:rFonts w:ascii="Times New Roman" w:hAnsi="Times New Roman"/>
          <w:sz w:val="24"/>
          <w:szCs w:val="24"/>
        </w:rPr>
        <w:t>Pernah melakukan reseksi traktus gastrointestinal yang diketahui dari anamnesis</w:t>
      </w:r>
    </w:p>
    <w:p w:rsidR="002318C5" w:rsidRDefault="002318C5" w:rsidP="002318C5">
      <w:pPr>
        <w:pStyle w:val="ListParagraph1"/>
        <w:numPr>
          <w:ilvl w:val="0"/>
          <w:numId w:val="4"/>
        </w:numPr>
        <w:spacing w:after="0" w:line="360" w:lineRule="auto"/>
        <w:ind w:left="1134" w:hanging="425"/>
        <w:rPr>
          <w:rFonts w:ascii="Times New Roman" w:hAnsi="Times New Roman"/>
          <w:sz w:val="24"/>
          <w:szCs w:val="24"/>
        </w:rPr>
      </w:pPr>
      <w:r>
        <w:rPr>
          <w:rFonts w:ascii="Times New Roman" w:hAnsi="Times New Roman"/>
          <w:sz w:val="24"/>
          <w:szCs w:val="24"/>
        </w:rPr>
        <w:t>Memiliki riwayat diabetes melitus yang diketahui dari anamnesis dan pemeriksaan kadar gula darah sewaktu</w:t>
      </w:r>
    </w:p>
    <w:p w:rsidR="002318C5" w:rsidRDefault="002318C5" w:rsidP="002318C5">
      <w:pPr>
        <w:pStyle w:val="ListParagraph1"/>
        <w:numPr>
          <w:ilvl w:val="0"/>
          <w:numId w:val="4"/>
        </w:numPr>
        <w:spacing w:after="0" w:line="360" w:lineRule="auto"/>
        <w:ind w:left="1134" w:hanging="425"/>
        <w:rPr>
          <w:rFonts w:ascii="Times New Roman" w:hAnsi="Times New Roman"/>
          <w:sz w:val="24"/>
          <w:szCs w:val="24"/>
        </w:rPr>
      </w:pPr>
      <w:r>
        <w:rPr>
          <w:rFonts w:ascii="Times New Roman" w:hAnsi="Times New Roman"/>
          <w:sz w:val="24"/>
          <w:szCs w:val="24"/>
        </w:rPr>
        <w:t>Memiliki penyakit hormonal, seperti penyakit tiroid yang diketahui dari anamnesis</w:t>
      </w:r>
    </w:p>
    <w:p w:rsidR="002318C5" w:rsidRDefault="002318C5" w:rsidP="002318C5">
      <w:pPr>
        <w:pStyle w:val="ListParagraph1"/>
        <w:numPr>
          <w:ilvl w:val="0"/>
          <w:numId w:val="4"/>
        </w:numPr>
        <w:spacing w:after="0" w:line="360" w:lineRule="auto"/>
        <w:ind w:left="1134" w:hanging="425"/>
        <w:rPr>
          <w:rFonts w:ascii="Times New Roman" w:hAnsi="Times New Roman"/>
          <w:sz w:val="24"/>
          <w:szCs w:val="24"/>
        </w:rPr>
      </w:pPr>
      <w:r>
        <w:rPr>
          <w:rFonts w:ascii="Times New Roman" w:hAnsi="Times New Roman"/>
          <w:sz w:val="24"/>
          <w:szCs w:val="24"/>
        </w:rPr>
        <w:t>Menggunakan KB hormonal (pil, suntik, susuk)</w:t>
      </w:r>
    </w:p>
    <w:p w:rsidR="002318C5" w:rsidRDefault="002318C5" w:rsidP="002318C5">
      <w:pPr>
        <w:pStyle w:val="ListParagraph1"/>
        <w:numPr>
          <w:ilvl w:val="0"/>
          <w:numId w:val="4"/>
        </w:numPr>
        <w:spacing w:after="0" w:line="360" w:lineRule="auto"/>
        <w:ind w:left="1134" w:hanging="425"/>
        <w:rPr>
          <w:rFonts w:ascii="Times New Roman" w:hAnsi="Times New Roman"/>
          <w:sz w:val="24"/>
          <w:szCs w:val="24"/>
        </w:rPr>
      </w:pPr>
      <w:r>
        <w:rPr>
          <w:rFonts w:ascii="Times New Roman" w:hAnsi="Times New Roman"/>
          <w:sz w:val="24"/>
          <w:szCs w:val="24"/>
        </w:rPr>
        <w:t>Sudah menopause</w:t>
      </w:r>
    </w:p>
    <w:p w:rsidR="002318C5" w:rsidRDefault="002318C5" w:rsidP="002318C5">
      <w:pPr>
        <w:pStyle w:val="ListParagraph1"/>
        <w:numPr>
          <w:ilvl w:val="0"/>
          <w:numId w:val="4"/>
        </w:numPr>
        <w:spacing w:after="0" w:line="360" w:lineRule="auto"/>
        <w:ind w:left="1134" w:hanging="425"/>
        <w:rPr>
          <w:rFonts w:ascii="Times New Roman" w:hAnsi="Times New Roman"/>
          <w:sz w:val="24"/>
          <w:szCs w:val="24"/>
        </w:rPr>
      </w:pPr>
      <w:r>
        <w:rPr>
          <w:rFonts w:ascii="Times New Roman" w:hAnsi="Times New Roman"/>
          <w:sz w:val="24"/>
          <w:szCs w:val="24"/>
        </w:rPr>
        <w:t xml:space="preserve">Memiliki gangguan fungsi ginjal, yang diketahui dari hasil pemeriksaan ureum dan kreatinin serum. </w:t>
      </w:r>
    </w:p>
    <w:p w:rsidR="002318C5" w:rsidRDefault="002318C5" w:rsidP="002318C5">
      <w:pPr>
        <w:pStyle w:val="ListParagraph1"/>
        <w:numPr>
          <w:ilvl w:val="0"/>
          <w:numId w:val="4"/>
        </w:numPr>
        <w:spacing w:after="0" w:line="360" w:lineRule="auto"/>
        <w:ind w:left="1134" w:hanging="425"/>
        <w:rPr>
          <w:rFonts w:ascii="Times New Roman" w:hAnsi="Times New Roman"/>
          <w:sz w:val="24"/>
          <w:szCs w:val="24"/>
        </w:rPr>
      </w:pPr>
      <w:r>
        <w:rPr>
          <w:rFonts w:ascii="Times New Roman" w:hAnsi="Times New Roman"/>
          <w:sz w:val="24"/>
          <w:szCs w:val="24"/>
        </w:rPr>
        <w:t>Sedang hamil atau menyusui</w:t>
      </w:r>
    </w:p>
    <w:p w:rsidR="002318C5" w:rsidRDefault="002318C5" w:rsidP="002318C5">
      <w:pPr>
        <w:pStyle w:val="ListParagraph1"/>
        <w:numPr>
          <w:ilvl w:val="0"/>
          <w:numId w:val="4"/>
        </w:numPr>
        <w:spacing w:after="0" w:line="360" w:lineRule="auto"/>
        <w:ind w:left="1134" w:hanging="425"/>
        <w:rPr>
          <w:rFonts w:ascii="Times New Roman" w:hAnsi="Times New Roman"/>
          <w:sz w:val="24"/>
          <w:szCs w:val="24"/>
        </w:rPr>
      </w:pPr>
      <w:r>
        <w:rPr>
          <w:rFonts w:ascii="Times New Roman" w:hAnsi="Times New Roman"/>
          <w:sz w:val="24"/>
          <w:szCs w:val="24"/>
        </w:rPr>
        <w:t xml:space="preserve">Memiliki kebiasaan melakukan </w:t>
      </w:r>
      <w:r>
        <w:rPr>
          <w:rFonts w:ascii="Times New Roman" w:hAnsi="Times New Roman"/>
          <w:i/>
          <w:sz w:val="24"/>
          <w:szCs w:val="24"/>
        </w:rPr>
        <w:t>resistance training</w:t>
      </w:r>
    </w:p>
    <w:p w:rsidR="002318C5" w:rsidRDefault="002318C5" w:rsidP="002318C5">
      <w:pPr>
        <w:pStyle w:val="ListParagraph1"/>
        <w:tabs>
          <w:tab w:val="left" w:pos="426"/>
        </w:tabs>
        <w:spacing w:after="0" w:line="360" w:lineRule="auto"/>
        <w:ind w:left="426" w:hanging="360"/>
        <w:rPr>
          <w:rFonts w:ascii="Times New Roman" w:hAnsi="Times New Roman"/>
          <w:sz w:val="24"/>
          <w:szCs w:val="24"/>
        </w:rPr>
      </w:pPr>
    </w:p>
    <w:p w:rsidR="002318C5" w:rsidRDefault="002318C5" w:rsidP="002318C5">
      <w:pPr>
        <w:pStyle w:val="ListParagraph1"/>
        <w:numPr>
          <w:ilvl w:val="2"/>
          <w:numId w:val="2"/>
        </w:numPr>
        <w:tabs>
          <w:tab w:val="left" w:pos="426"/>
        </w:tabs>
        <w:spacing w:after="0" w:line="360" w:lineRule="auto"/>
        <w:ind w:left="426" w:hanging="360"/>
        <w:rPr>
          <w:rFonts w:ascii="Times New Roman" w:hAnsi="Times New Roman"/>
          <w:b/>
          <w:sz w:val="24"/>
          <w:szCs w:val="24"/>
        </w:rPr>
      </w:pPr>
      <w:r>
        <w:rPr>
          <w:rFonts w:ascii="Times New Roman" w:hAnsi="Times New Roman"/>
          <w:b/>
          <w:sz w:val="24"/>
          <w:szCs w:val="24"/>
        </w:rPr>
        <w:t>Kriteria pengeluaran</w:t>
      </w:r>
    </w:p>
    <w:p w:rsidR="002318C5" w:rsidRDefault="002318C5" w:rsidP="002318C5">
      <w:pPr>
        <w:pStyle w:val="ListParagraph1"/>
        <w:numPr>
          <w:ilvl w:val="0"/>
          <w:numId w:val="5"/>
        </w:numPr>
        <w:spacing w:after="0" w:line="360" w:lineRule="auto"/>
        <w:ind w:left="993"/>
        <w:rPr>
          <w:rFonts w:ascii="Times New Roman" w:hAnsi="Times New Roman"/>
          <w:sz w:val="24"/>
          <w:szCs w:val="24"/>
        </w:rPr>
      </w:pPr>
      <w:r>
        <w:rPr>
          <w:rFonts w:ascii="Times New Roman" w:hAnsi="Times New Roman"/>
          <w:sz w:val="24"/>
          <w:szCs w:val="24"/>
        </w:rPr>
        <w:t>Subjek penelitian yang menolak atau berhalangan untuk melanjutkan penelitian</w:t>
      </w:r>
    </w:p>
    <w:p w:rsidR="002318C5" w:rsidRDefault="002318C5" w:rsidP="002318C5">
      <w:pPr>
        <w:pStyle w:val="ListParagraph1"/>
        <w:numPr>
          <w:ilvl w:val="0"/>
          <w:numId w:val="5"/>
        </w:numPr>
        <w:spacing w:after="0" w:line="360" w:lineRule="auto"/>
        <w:ind w:left="993"/>
        <w:rPr>
          <w:rFonts w:ascii="Times New Roman" w:hAnsi="Times New Roman"/>
          <w:sz w:val="24"/>
          <w:szCs w:val="24"/>
        </w:rPr>
      </w:pPr>
      <w:r>
        <w:rPr>
          <w:rFonts w:ascii="Times New Roman" w:hAnsi="Times New Roman"/>
          <w:sz w:val="24"/>
          <w:szCs w:val="24"/>
        </w:rPr>
        <w:t>Subjek yang tidak memenuhi &gt;70% konseling (minimal 6 kali)</w:t>
      </w:r>
    </w:p>
    <w:p w:rsidR="002318C5" w:rsidRDefault="002318C5" w:rsidP="002318C5">
      <w:pPr>
        <w:pStyle w:val="ListParagraph1"/>
        <w:numPr>
          <w:ilvl w:val="0"/>
          <w:numId w:val="5"/>
        </w:numPr>
        <w:spacing w:after="0" w:line="360" w:lineRule="auto"/>
        <w:ind w:left="993"/>
        <w:rPr>
          <w:rFonts w:ascii="Times New Roman" w:hAnsi="Times New Roman"/>
          <w:sz w:val="24"/>
          <w:szCs w:val="24"/>
        </w:rPr>
      </w:pPr>
      <w:r>
        <w:rPr>
          <w:rFonts w:ascii="Times New Roman" w:hAnsi="Times New Roman"/>
          <w:sz w:val="24"/>
          <w:szCs w:val="24"/>
        </w:rPr>
        <w:t>Subjek yang tidak memenuhi &gt;70% menu makanan yang diberikan (minimal 118 dari total 168 kali makan) atau melebihi konsumsi 200kkal/hari dari menu yang diberikan</w:t>
      </w:r>
    </w:p>
    <w:p w:rsidR="002318C5" w:rsidRDefault="002318C5" w:rsidP="002318C5">
      <w:pPr>
        <w:pStyle w:val="ListParagraph1"/>
        <w:numPr>
          <w:ilvl w:val="2"/>
          <w:numId w:val="2"/>
        </w:numPr>
        <w:spacing w:after="0" w:line="360" w:lineRule="auto"/>
        <w:ind w:left="426" w:hanging="360"/>
        <w:rPr>
          <w:rFonts w:ascii="Times New Roman" w:hAnsi="Times New Roman"/>
          <w:b/>
          <w:sz w:val="24"/>
          <w:szCs w:val="24"/>
        </w:rPr>
      </w:pPr>
      <w:r>
        <w:rPr>
          <w:rFonts w:ascii="Times New Roman" w:hAnsi="Times New Roman"/>
          <w:b/>
          <w:sz w:val="24"/>
          <w:szCs w:val="24"/>
        </w:rPr>
        <w:t>Estimasi besar sampel</w:t>
      </w:r>
    </w:p>
    <w:p w:rsidR="002318C5" w:rsidRDefault="002318C5" w:rsidP="002318C5">
      <w:pPr>
        <w:pStyle w:val="ListParagraph1"/>
        <w:spacing w:after="0" w:line="360" w:lineRule="auto"/>
        <w:ind w:left="84" w:hanging="18"/>
        <w:rPr>
          <w:rFonts w:ascii="Times New Roman" w:hAnsi="Times New Roman"/>
          <w:sz w:val="24"/>
          <w:szCs w:val="24"/>
        </w:rPr>
      </w:pPr>
      <w:r>
        <w:rPr>
          <w:rFonts w:ascii="Times New Roman" w:hAnsi="Times New Roman"/>
          <w:sz w:val="24"/>
          <w:szCs w:val="24"/>
        </w:rPr>
        <w:t xml:space="preserve">Besarnya sampel dihitung berdasarkan rumus uji hipotesis terhadap rerata dua populasi pada dua kelompok independen : </w:t>
      </w:r>
    </w:p>
    <w:p w:rsidR="002318C5" w:rsidRDefault="002318C5" w:rsidP="002318C5">
      <w:pPr>
        <w:pStyle w:val="ListParagraph1"/>
        <w:spacing w:after="0" w:line="360" w:lineRule="auto"/>
        <w:ind w:left="426" w:hanging="360"/>
        <w:rPr>
          <w:rFonts w:ascii="Times New Roman" w:hAnsi="Times New Roman"/>
          <w:sz w:val="24"/>
          <w:szCs w:val="24"/>
        </w:rPr>
      </w:pPr>
      <m:oMathPara>
        <m:oMathParaPr>
          <m:jc m:val="center"/>
        </m:oMathParaPr>
        <m:oMath>
          <m:r>
            <w:rPr>
              <w:rFonts w:ascii="Cambria Math" w:hAnsi="Cambria Math"/>
              <w:sz w:val="24"/>
              <w:szCs w:val="24"/>
            </w:rPr>
            <m:t>n1=n2=2</m:t>
          </m:r>
          <m:sSup>
            <m:sSupPr>
              <m:ctrlPr>
                <w:rPr>
                  <w:rFonts w:ascii="Cambria Math" w:hAnsi="Cambria Math"/>
                  <w:i/>
                  <w:sz w:val="24"/>
                  <w:szCs w:val="24"/>
                </w:rPr>
              </m:ctrlPr>
            </m:sSupPr>
            <m:e>
              <m:d>
                <m:dPr>
                  <m:begChr m:val="["/>
                  <m:endChr m:val="]"/>
                  <m:ctrlPr>
                    <w:rPr>
                      <w:rFonts w:ascii="Cambria Math" w:hAnsi="Cambria Math"/>
                      <w:i/>
                      <w:sz w:val="24"/>
                      <w:szCs w:val="24"/>
                    </w:rPr>
                  </m:ctrlPr>
                </m:dPr>
                <m:e>
                  <m:f>
                    <m:fPr>
                      <m:ctrlPr>
                        <w:rPr>
                          <w:rFonts w:ascii="Cambria Math" w:hAnsi="Cambria Math"/>
                          <w:i/>
                          <w:sz w:val="24"/>
                          <w:szCs w:val="24"/>
                        </w:rPr>
                      </m:ctrlPr>
                    </m:fPr>
                    <m:num>
                      <m:d>
                        <m:dPr>
                          <m:ctrlPr>
                            <w:rPr>
                              <w:rFonts w:ascii="Cambria Math" w:hAnsi="Cambria Math"/>
                              <w:i/>
                              <w:sz w:val="24"/>
                              <w:szCs w:val="24"/>
                            </w:rPr>
                          </m:ctrlPr>
                        </m:dPr>
                        <m:e>
                          <m:r>
                            <m:rPr>
                              <m:sty m:val="p"/>
                            </m:rPr>
                            <w:rPr>
                              <w:rFonts w:ascii="Cambria Math" w:hAnsi="Cambria Math"/>
                              <w:sz w:val="24"/>
                              <w:szCs w:val="24"/>
                            </w:rPr>
                            <m:t>Zα+Zβ</m:t>
                          </m:r>
                          <m:ctrlPr>
                            <w:rPr>
                              <w:rFonts w:ascii="Cambria Math" w:hAnsi="Cambria Math"/>
                              <w:sz w:val="24"/>
                              <w:szCs w:val="24"/>
                            </w:rPr>
                          </m:ctrlPr>
                        </m:e>
                      </m:d>
                      <m:r>
                        <m:rPr>
                          <m:sty m:val="p"/>
                        </m:rPr>
                        <w:rPr>
                          <w:rFonts w:ascii="Cambria Math" w:hAnsi="Cambria Math"/>
                          <w:sz w:val="24"/>
                          <w:szCs w:val="24"/>
                        </w:rPr>
                        <m:t xml:space="preserve"> S</m:t>
                      </m:r>
                    </m:num>
                    <m:den>
                      <m:r>
                        <w:rPr>
                          <w:rFonts w:ascii="Cambria Math" w:hAnsi="Cambria Math"/>
                          <w:sz w:val="24"/>
                          <w:szCs w:val="24"/>
                        </w:rPr>
                        <m:t>(x1-x2)</m:t>
                      </m:r>
                    </m:den>
                  </m:f>
                </m:e>
              </m:d>
            </m:e>
            <m:sup>
              <m:r>
                <w:rPr>
                  <w:rFonts w:ascii="Cambria Math" w:hAnsi="Cambria Math"/>
                  <w:sz w:val="24"/>
                  <w:szCs w:val="24"/>
                </w:rPr>
                <m:t>2</m:t>
              </m:r>
            </m:sup>
          </m:sSup>
        </m:oMath>
      </m:oMathPara>
    </w:p>
    <w:p w:rsidR="002318C5" w:rsidRDefault="002318C5" w:rsidP="002318C5">
      <w:pPr>
        <w:pStyle w:val="ListParagraph1"/>
        <w:spacing w:after="0" w:line="360" w:lineRule="auto"/>
        <w:ind w:left="426" w:hanging="360"/>
        <w:rPr>
          <w:rFonts w:ascii="Times New Roman" w:hAnsi="Times New Roman"/>
          <w:sz w:val="24"/>
          <w:szCs w:val="24"/>
        </w:rPr>
      </w:pPr>
      <w:r>
        <w:rPr>
          <w:rFonts w:ascii="Times New Roman" w:hAnsi="Times New Roman"/>
          <w:sz w:val="24"/>
          <w:szCs w:val="24"/>
        </w:rPr>
        <w:t>Keterangan:</w:t>
      </w:r>
    </w:p>
    <w:p w:rsidR="002318C5" w:rsidRDefault="002318C5" w:rsidP="002318C5">
      <w:pPr>
        <w:pStyle w:val="ListParagraph1"/>
        <w:spacing w:after="0" w:line="360" w:lineRule="auto"/>
        <w:ind w:left="426" w:hanging="360"/>
        <w:rPr>
          <w:rFonts w:ascii="Times New Roman" w:hAnsi="Times New Roman"/>
          <w:sz w:val="24"/>
          <w:szCs w:val="24"/>
        </w:rPr>
      </w:pPr>
      <w:r>
        <w:rPr>
          <w:rFonts w:ascii="Times New Roman" w:hAnsi="Times New Roman"/>
          <w:sz w:val="24"/>
          <w:szCs w:val="24"/>
        </w:rPr>
        <w:lastRenderedPageBreak/>
        <w:t xml:space="preserve">n </w:t>
      </w:r>
      <w:r>
        <w:rPr>
          <w:rFonts w:ascii="Times New Roman" w:hAnsi="Times New Roman"/>
          <w:sz w:val="24"/>
          <w:szCs w:val="24"/>
        </w:rPr>
        <w:tab/>
        <w:t>= besar sampel</w:t>
      </w:r>
    </w:p>
    <w:p w:rsidR="002318C5" w:rsidRDefault="002318C5" w:rsidP="002318C5">
      <w:pPr>
        <w:pStyle w:val="ListParagraph1"/>
        <w:spacing w:after="0" w:line="360" w:lineRule="auto"/>
        <w:ind w:left="426" w:hanging="360"/>
        <w:rPr>
          <w:rFonts w:ascii="Times New Roman" w:hAnsi="Times New Roman"/>
          <w:sz w:val="24"/>
          <w:szCs w:val="24"/>
        </w:rPr>
      </w:pPr>
      <w:r>
        <w:rPr>
          <w:rFonts w:ascii="Times New Roman" w:hAnsi="Times New Roman"/>
          <w:sz w:val="24"/>
          <w:szCs w:val="24"/>
        </w:rPr>
        <w:t xml:space="preserve">Zα </w:t>
      </w:r>
      <w:r>
        <w:rPr>
          <w:rFonts w:ascii="Times New Roman" w:hAnsi="Times New Roman"/>
          <w:sz w:val="24"/>
          <w:szCs w:val="24"/>
        </w:rPr>
        <w:tab/>
        <w:t xml:space="preserve">= nilai baku distribusi normal pada α tertentu. </w:t>
      </w:r>
    </w:p>
    <w:p w:rsidR="002318C5" w:rsidRDefault="002318C5" w:rsidP="002318C5">
      <w:pPr>
        <w:pStyle w:val="ListParagraph1"/>
        <w:spacing w:after="0" w:line="360" w:lineRule="auto"/>
        <w:ind w:left="616" w:firstLine="14"/>
        <w:rPr>
          <w:rFonts w:ascii="Times New Roman" w:hAnsi="Times New Roman"/>
          <w:sz w:val="24"/>
          <w:szCs w:val="24"/>
        </w:rPr>
      </w:pPr>
      <w:r>
        <w:rPr>
          <w:rFonts w:ascii="Times New Roman" w:hAnsi="Times New Roman"/>
          <w:sz w:val="24"/>
          <w:szCs w:val="24"/>
        </w:rPr>
        <w:t>Pada penelitian ini digunakan α = 0,05, maka nilai baku distribusi yang digunakan adalah 1,96</w:t>
      </w:r>
    </w:p>
    <w:p w:rsidR="002318C5" w:rsidRDefault="002318C5" w:rsidP="002318C5">
      <w:pPr>
        <w:pStyle w:val="ListParagraph1"/>
        <w:spacing w:after="0" w:line="360" w:lineRule="auto"/>
        <w:ind w:left="426" w:hanging="360"/>
        <w:rPr>
          <w:rFonts w:ascii="Times New Roman" w:hAnsi="Times New Roman"/>
          <w:sz w:val="24"/>
          <w:szCs w:val="24"/>
        </w:rPr>
      </w:pPr>
      <w:r>
        <w:rPr>
          <w:rFonts w:ascii="Times New Roman" w:hAnsi="Times New Roman"/>
          <w:sz w:val="24"/>
          <w:szCs w:val="24"/>
        </w:rPr>
        <w:t xml:space="preserve">Zß </w:t>
      </w:r>
      <w:r>
        <w:rPr>
          <w:rFonts w:ascii="Times New Roman" w:hAnsi="Times New Roman"/>
          <w:sz w:val="24"/>
          <w:szCs w:val="24"/>
        </w:rPr>
        <w:tab/>
        <w:t>= power 80% adalah 0,842</w:t>
      </w:r>
    </w:p>
    <w:p w:rsidR="002318C5" w:rsidRDefault="002318C5" w:rsidP="002318C5">
      <w:pPr>
        <w:pStyle w:val="ListParagraph1"/>
        <w:spacing w:after="0" w:line="360" w:lineRule="auto"/>
        <w:ind w:left="426" w:hanging="360"/>
        <w:rPr>
          <w:rFonts w:ascii="Times New Roman" w:hAnsi="Times New Roman"/>
          <w:sz w:val="24"/>
          <w:szCs w:val="24"/>
        </w:rPr>
      </w:pPr>
      <w:r>
        <w:rPr>
          <w:rFonts w:ascii="Times New Roman" w:hAnsi="Times New Roman"/>
          <w:sz w:val="24"/>
          <w:szCs w:val="24"/>
        </w:rPr>
        <w:t>S</w:t>
      </w:r>
      <w:r>
        <w:rPr>
          <w:rFonts w:ascii="Times New Roman" w:hAnsi="Times New Roman"/>
          <w:sz w:val="24"/>
          <w:szCs w:val="24"/>
        </w:rPr>
        <w:tab/>
        <w:t xml:space="preserve">= simpang baku gabungan kedua kelompok </w:t>
      </w:r>
    </w:p>
    <w:p w:rsidR="002318C5" w:rsidRDefault="002318C5" w:rsidP="002318C5">
      <w:pPr>
        <w:pStyle w:val="ListParagraph1"/>
        <w:spacing w:after="0" w:line="360" w:lineRule="auto"/>
        <w:ind w:left="426" w:hanging="360"/>
        <w:rPr>
          <w:rFonts w:ascii="Times New Roman" w:hAnsi="Times New Roman"/>
          <w:sz w:val="24"/>
          <w:szCs w:val="24"/>
        </w:rPr>
      </w:pPr>
      <w:r>
        <w:rPr>
          <w:rFonts w:ascii="Times New Roman" w:hAnsi="Times New Roman"/>
          <w:sz w:val="24"/>
          <w:szCs w:val="24"/>
        </w:rPr>
        <w:t xml:space="preserve">x1 – x2 = selisih rerata yang bermakna berdasarkan penelitian terdahulu </w:t>
      </w:r>
    </w:p>
    <w:p w:rsidR="002318C5" w:rsidRDefault="002318C5" w:rsidP="002318C5">
      <w:pPr>
        <w:pStyle w:val="ListParagraph1"/>
        <w:spacing w:after="0" w:line="360" w:lineRule="auto"/>
        <w:ind w:left="426" w:hanging="360"/>
        <w:rPr>
          <w:rFonts w:ascii="Times New Roman" w:hAnsi="Times New Roman"/>
          <w:sz w:val="24"/>
          <w:szCs w:val="24"/>
        </w:rPr>
      </w:pPr>
      <w:r>
        <w:rPr>
          <w:rFonts w:ascii="Times New Roman" w:hAnsi="Times New Roman"/>
          <w:sz w:val="24"/>
          <w:szCs w:val="24"/>
        </w:rPr>
        <w:tab/>
      </w:r>
    </w:p>
    <w:p w:rsidR="002318C5" w:rsidRDefault="002318C5" w:rsidP="002318C5">
      <w:pPr>
        <w:pStyle w:val="ListParagraph1"/>
        <w:spacing w:after="0" w:line="360" w:lineRule="auto"/>
        <w:ind w:left="426" w:hanging="360"/>
        <w:rPr>
          <w:rFonts w:ascii="Times New Roman" w:hAnsi="Times New Roman"/>
          <w:sz w:val="24"/>
          <w:szCs w:val="24"/>
        </w:rPr>
      </w:pPr>
      <w:r>
        <w:rPr>
          <w:rFonts w:ascii="Times New Roman" w:hAnsi="Times New Roman"/>
          <w:sz w:val="24"/>
          <w:szCs w:val="24"/>
        </w:rPr>
        <w:t>Simpangan baku gabungan kedua kelompok di dapatkan melalui rumus berikut:</w:t>
      </w:r>
    </w:p>
    <w:p w:rsidR="002318C5" w:rsidRDefault="002318C5" w:rsidP="002318C5">
      <w:pPr>
        <w:pStyle w:val="ListParagraph1"/>
        <w:spacing w:after="0" w:line="360" w:lineRule="auto"/>
        <w:ind w:left="426" w:hanging="360"/>
        <w:rPr>
          <w:rFonts w:ascii="Times New Roman" w:hAnsi="Times New Roman"/>
          <w:sz w:val="28"/>
          <w:szCs w:val="24"/>
        </w:rPr>
      </w:pPr>
      <w:r>
        <w:rPr>
          <w:rFonts w:ascii="Times New Roman" w:hAnsi="Times New Roman"/>
          <w:sz w:val="24"/>
          <w:szCs w:val="24"/>
        </w:rPr>
        <w:t xml:space="preserve">Sg = </w:t>
      </w:r>
      <m:oMath>
        <m:rad>
          <m:radPr>
            <m:degHide m:val="1"/>
            <m:ctrlPr>
              <w:rPr>
                <w:rFonts w:ascii="Cambria Math" w:hAnsi="Cambria Math"/>
                <w:i/>
                <w:sz w:val="28"/>
                <w:szCs w:val="24"/>
              </w:rPr>
            </m:ctrlPr>
          </m:radPr>
          <m:deg/>
          <m:e>
            <m:f>
              <m:fPr>
                <m:ctrlPr>
                  <w:rPr>
                    <w:rFonts w:ascii="Cambria Math" w:hAnsi="Cambria Math"/>
                    <w:i/>
                    <w:sz w:val="28"/>
                    <w:szCs w:val="24"/>
                  </w:rPr>
                </m:ctrlPr>
              </m:fPr>
              <m:num>
                <m:sSup>
                  <m:sSupPr>
                    <m:ctrlPr>
                      <w:rPr>
                        <w:rFonts w:ascii="Cambria Math" w:hAnsi="Cambria Math"/>
                        <w:i/>
                        <w:sz w:val="28"/>
                        <w:szCs w:val="24"/>
                      </w:rPr>
                    </m:ctrlPr>
                  </m:sSupPr>
                  <m:e>
                    <m:d>
                      <m:dPr>
                        <m:begChr m:val="["/>
                        <m:endChr m:val="]"/>
                        <m:ctrlPr>
                          <w:rPr>
                            <w:rFonts w:ascii="Cambria Math" w:hAnsi="Cambria Math"/>
                            <w:i/>
                            <w:sz w:val="28"/>
                            <w:szCs w:val="24"/>
                          </w:rPr>
                        </m:ctrlPr>
                      </m:dPr>
                      <m:e>
                        <m:r>
                          <w:rPr>
                            <w:rFonts w:ascii="Cambria Math" w:hAnsi="Cambria Math"/>
                            <w:sz w:val="28"/>
                            <w:szCs w:val="24"/>
                          </w:rPr>
                          <m:t xml:space="preserve"> </m:t>
                        </m:r>
                        <m:sSup>
                          <m:sSupPr>
                            <m:ctrlPr>
                              <w:rPr>
                                <w:rFonts w:ascii="Cambria Math" w:hAnsi="Cambria Math"/>
                                <w:i/>
                                <w:sz w:val="28"/>
                                <w:szCs w:val="24"/>
                              </w:rPr>
                            </m:ctrlPr>
                          </m:sSupPr>
                          <m:e>
                            <m:r>
                              <w:rPr>
                                <w:rFonts w:ascii="Cambria Math" w:hAnsi="Cambria Math"/>
                                <w:sz w:val="28"/>
                                <w:szCs w:val="24"/>
                              </w:rPr>
                              <m:t>S1</m:t>
                            </m:r>
                          </m:e>
                          <m:sup>
                            <m:r>
                              <w:rPr>
                                <w:rFonts w:ascii="Cambria Math" w:hAnsi="Cambria Math"/>
                                <w:sz w:val="28"/>
                                <w:szCs w:val="24"/>
                              </w:rPr>
                              <m:t>2</m:t>
                            </m:r>
                          </m:sup>
                        </m:sSup>
                        <m:r>
                          <w:rPr>
                            <w:rFonts w:ascii="Cambria Math" w:hAnsi="Cambria Math"/>
                            <w:sz w:val="28"/>
                            <w:szCs w:val="24"/>
                          </w:rPr>
                          <m:t>x</m:t>
                        </m:r>
                        <m:d>
                          <m:dPr>
                            <m:ctrlPr>
                              <w:rPr>
                                <w:rFonts w:ascii="Cambria Math" w:hAnsi="Cambria Math"/>
                                <w:i/>
                                <w:sz w:val="28"/>
                                <w:szCs w:val="24"/>
                              </w:rPr>
                            </m:ctrlPr>
                          </m:dPr>
                          <m:e>
                            <m:r>
                              <w:rPr>
                                <w:rFonts w:ascii="Cambria Math" w:hAnsi="Cambria Math"/>
                                <w:sz w:val="28"/>
                                <w:szCs w:val="24"/>
                              </w:rPr>
                              <m:t>n1-1</m:t>
                            </m:r>
                          </m:e>
                        </m:d>
                        <m:r>
                          <w:rPr>
                            <w:rFonts w:ascii="Cambria Math" w:hAnsi="Cambria Math"/>
                            <w:sz w:val="28"/>
                            <w:szCs w:val="24"/>
                          </w:rPr>
                          <m:t>+</m:t>
                        </m:r>
                        <m:sSup>
                          <m:sSupPr>
                            <m:ctrlPr>
                              <w:rPr>
                                <w:rFonts w:ascii="Cambria Math" w:hAnsi="Cambria Math"/>
                                <w:i/>
                                <w:sz w:val="28"/>
                                <w:szCs w:val="24"/>
                              </w:rPr>
                            </m:ctrlPr>
                          </m:sSupPr>
                          <m:e>
                            <m:r>
                              <w:rPr>
                                <w:rFonts w:ascii="Cambria Math" w:hAnsi="Cambria Math"/>
                                <w:sz w:val="28"/>
                                <w:szCs w:val="24"/>
                              </w:rPr>
                              <m:t>S2</m:t>
                            </m:r>
                          </m:e>
                          <m:sup>
                            <m:r>
                              <w:rPr>
                                <w:rFonts w:ascii="Cambria Math" w:hAnsi="Cambria Math"/>
                                <w:sz w:val="28"/>
                                <w:szCs w:val="24"/>
                              </w:rPr>
                              <m:t>2</m:t>
                            </m:r>
                          </m:sup>
                        </m:sSup>
                        <m:r>
                          <w:rPr>
                            <w:rFonts w:ascii="Cambria Math" w:hAnsi="Cambria Math"/>
                            <w:sz w:val="28"/>
                            <w:szCs w:val="24"/>
                          </w:rPr>
                          <m:t xml:space="preserve"> x (n2-1)</m:t>
                        </m:r>
                      </m:e>
                    </m:d>
                    <m:r>
                      <w:rPr>
                        <w:rFonts w:ascii="Cambria Math" w:hAnsi="Cambria Math"/>
                        <w:sz w:val="28"/>
                        <w:szCs w:val="24"/>
                      </w:rPr>
                      <m:t xml:space="preserve">  </m:t>
                    </m:r>
                  </m:e>
                  <m:sup/>
                </m:sSup>
              </m:num>
              <m:den>
                <m:r>
                  <w:rPr>
                    <w:rFonts w:ascii="Cambria Math" w:hAnsi="Cambria Math"/>
                    <w:sz w:val="28"/>
                    <w:szCs w:val="24"/>
                  </w:rPr>
                  <m:t>n1+n2-2</m:t>
                </m:r>
              </m:den>
            </m:f>
          </m:e>
        </m:rad>
      </m:oMath>
    </w:p>
    <w:p w:rsidR="002318C5" w:rsidRDefault="002318C5" w:rsidP="002318C5">
      <w:pPr>
        <w:pStyle w:val="ListParagraph1"/>
        <w:spacing w:after="0" w:line="360" w:lineRule="auto"/>
        <w:ind w:left="426" w:hanging="360"/>
        <w:rPr>
          <w:rFonts w:ascii="Times New Roman" w:hAnsi="Times New Roman"/>
          <w:sz w:val="24"/>
          <w:szCs w:val="24"/>
        </w:rPr>
      </w:pPr>
      <w:r>
        <w:rPr>
          <w:rFonts w:ascii="Times New Roman" w:hAnsi="Times New Roman"/>
          <w:sz w:val="24"/>
          <w:szCs w:val="24"/>
        </w:rPr>
        <w:t>Keterangan:</w:t>
      </w:r>
    </w:p>
    <w:p w:rsidR="002318C5" w:rsidRDefault="002318C5" w:rsidP="002318C5">
      <w:pPr>
        <w:pStyle w:val="ListParagraph1"/>
        <w:spacing w:after="0" w:line="360" w:lineRule="auto"/>
        <w:ind w:left="426" w:hanging="360"/>
        <w:rPr>
          <w:rFonts w:ascii="Times New Roman" w:hAnsi="Times New Roman"/>
          <w:sz w:val="24"/>
          <w:szCs w:val="24"/>
        </w:rPr>
      </w:pPr>
      <w:r>
        <w:rPr>
          <w:rFonts w:ascii="Times New Roman" w:hAnsi="Times New Roman"/>
          <w:sz w:val="24"/>
          <w:szCs w:val="24"/>
        </w:rPr>
        <w:t>Sg = simpangan baku</w:t>
      </w:r>
    </w:p>
    <w:p w:rsidR="002318C5" w:rsidRDefault="002318C5" w:rsidP="002318C5">
      <w:pPr>
        <w:pStyle w:val="ListParagraph1"/>
        <w:spacing w:after="0" w:line="360" w:lineRule="auto"/>
        <w:ind w:left="426" w:hanging="360"/>
        <w:rPr>
          <w:rFonts w:ascii="Times New Roman" w:hAnsi="Times New Roman"/>
          <w:sz w:val="24"/>
          <w:szCs w:val="24"/>
        </w:rPr>
      </w:pPr>
      <w:r>
        <w:rPr>
          <w:rFonts w:ascii="Times New Roman" w:hAnsi="Times New Roman"/>
          <w:sz w:val="24"/>
          <w:szCs w:val="24"/>
        </w:rPr>
        <w:t>n1 = banyaknya sampel di kelompok a</w:t>
      </w:r>
      <w:r>
        <w:rPr>
          <w:rFonts w:ascii="Times New Roman" w:hAnsi="Times New Roman"/>
          <w:sz w:val="24"/>
          <w:szCs w:val="24"/>
        </w:rPr>
        <w:tab/>
        <w:t>S1= simpangan baku kelompok a</w:t>
      </w:r>
    </w:p>
    <w:p w:rsidR="002318C5" w:rsidRDefault="002318C5" w:rsidP="002318C5">
      <w:pPr>
        <w:pStyle w:val="ListParagraph1"/>
        <w:spacing w:after="0" w:line="360" w:lineRule="auto"/>
        <w:ind w:left="426" w:hanging="360"/>
        <w:rPr>
          <w:rFonts w:ascii="Times New Roman" w:hAnsi="Times New Roman"/>
          <w:sz w:val="24"/>
          <w:szCs w:val="24"/>
        </w:rPr>
      </w:pPr>
      <w:r>
        <w:rPr>
          <w:rFonts w:ascii="Times New Roman" w:hAnsi="Times New Roman"/>
          <w:sz w:val="24"/>
          <w:szCs w:val="24"/>
        </w:rPr>
        <w:t>n2= banyaknya sampel di kelompok b</w:t>
      </w:r>
      <w:r>
        <w:rPr>
          <w:rFonts w:ascii="Times New Roman" w:hAnsi="Times New Roman"/>
          <w:sz w:val="24"/>
          <w:szCs w:val="24"/>
        </w:rPr>
        <w:tab/>
        <w:t xml:space="preserve">S2 = simpangan baku kelompok b </w:t>
      </w:r>
    </w:p>
    <w:p w:rsidR="002318C5" w:rsidRDefault="002318C5" w:rsidP="002318C5">
      <w:pPr>
        <w:pStyle w:val="ListParagraph1"/>
        <w:spacing w:after="0" w:line="360" w:lineRule="auto"/>
        <w:rPr>
          <w:rFonts w:ascii="Times New Roman" w:hAnsi="Times New Roman"/>
          <w:sz w:val="24"/>
          <w:szCs w:val="24"/>
        </w:rPr>
      </w:pPr>
    </w:p>
    <w:p w:rsidR="002318C5" w:rsidRDefault="002318C5" w:rsidP="002318C5">
      <w:pPr>
        <w:spacing w:after="0" w:line="240" w:lineRule="auto"/>
        <w:rPr>
          <w:rFonts w:ascii="Times New Roman" w:hAnsi="Times New Roman"/>
          <w:sz w:val="24"/>
          <w:szCs w:val="24"/>
        </w:rPr>
      </w:pPr>
      <w:r>
        <w:rPr>
          <w:rFonts w:ascii="Times New Roman" w:hAnsi="Times New Roman"/>
          <w:sz w:val="24"/>
          <w:szCs w:val="24"/>
        </w:rPr>
        <w:t>Tabel 3.1. Hasil perhitungan jumlah sample</w:t>
      </w:r>
    </w:p>
    <w:tbl>
      <w:tblPr>
        <w:tblStyle w:val="TableGrid"/>
        <w:tblW w:w="822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883"/>
        <w:gridCol w:w="884"/>
        <w:gridCol w:w="884"/>
        <w:gridCol w:w="884"/>
        <w:gridCol w:w="884"/>
        <w:gridCol w:w="1818"/>
      </w:tblGrid>
      <w:tr w:rsidR="002318C5" w:rsidTr="00966045">
        <w:trPr>
          <w:trHeight w:val="422"/>
        </w:trPr>
        <w:tc>
          <w:tcPr>
            <w:tcW w:w="1985" w:type="dxa"/>
            <w:tcBorders>
              <w:top w:val="single" w:sz="4" w:space="0" w:color="auto"/>
              <w:bottom w:val="single" w:sz="4" w:space="0" w:color="auto"/>
            </w:tcBorders>
          </w:tcPr>
          <w:p w:rsidR="002318C5" w:rsidRDefault="002318C5" w:rsidP="00966045">
            <w:pPr>
              <w:pStyle w:val="ListParagraph1"/>
              <w:spacing w:after="0" w:line="240" w:lineRule="auto"/>
              <w:ind w:left="0"/>
              <w:rPr>
                <w:rFonts w:ascii="Times New Roman" w:hAnsi="Times New Roman"/>
                <w:sz w:val="24"/>
                <w:szCs w:val="24"/>
              </w:rPr>
            </w:pPr>
            <w:r>
              <w:rPr>
                <w:rFonts w:ascii="Times New Roman" w:hAnsi="Times New Roman"/>
                <w:sz w:val="24"/>
                <w:szCs w:val="24"/>
              </w:rPr>
              <w:t>Variabel</w:t>
            </w:r>
          </w:p>
        </w:tc>
        <w:tc>
          <w:tcPr>
            <w:tcW w:w="883" w:type="dxa"/>
            <w:tcBorders>
              <w:top w:val="single" w:sz="4" w:space="0" w:color="auto"/>
              <w:bottom w:val="single" w:sz="4" w:space="0" w:color="auto"/>
            </w:tcBorders>
          </w:tcPr>
          <w:p w:rsidR="002318C5" w:rsidRDefault="002318C5" w:rsidP="00966045">
            <w:pPr>
              <w:pStyle w:val="ListParagraph1"/>
              <w:spacing w:after="0" w:line="240" w:lineRule="auto"/>
              <w:ind w:left="0"/>
              <w:rPr>
                <w:rFonts w:ascii="Times New Roman" w:hAnsi="Times New Roman"/>
                <w:sz w:val="24"/>
                <w:szCs w:val="24"/>
              </w:rPr>
            </w:pPr>
            <m:oMathPara>
              <m:oMath>
                <m:r>
                  <m:rPr>
                    <m:sty m:val="p"/>
                  </m:rPr>
                  <w:rPr>
                    <w:rFonts w:ascii="Cambria Math" w:hAnsi="Cambria Math"/>
                    <w:sz w:val="24"/>
                    <w:szCs w:val="24"/>
                  </w:rPr>
                  <m:t>Zα</m:t>
                </m:r>
              </m:oMath>
            </m:oMathPara>
          </w:p>
        </w:tc>
        <w:tc>
          <w:tcPr>
            <w:tcW w:w="884" w:type="dxa"/>
            <w:tcBorders>
              <w:top w:val="single" w:sz="4" w:space="0" w:color="auto"/>
              <w:bottom w:val="single" w:sz="4" w:space="0" w:color="auto"/>
            </w:tcBorders>
          </w:tcPr>
          <w:p w:rsidR="002318C5" w:rsidRDefault="002318C5" w:rsidP="00966045">
            <w:pPr>
              <w:pStyle w:val="ListParagraph1"/>
              <w:spacing w:after="0" w:line="240" w:lineRule="auto"/>
              <w:ind w:left="0"/>
              <w:rPr>
                <w:rFonts w:ascii="Times New Roman" w:hAnsi="Times New Roman"/>
                <w:sz w:val="24"/>
                <w:szCs w:val="24"/>
              </w:rPr>
            </w:pPr>
            <m:oMathPara>
              <m:oMath>
                <m:r>
                  <m:rPr>
                    <m:sty m:val="p"/>
                  </m:rPr>
                  <w:rPr>
                    <w:rFonts w:ascii="Cambria Math" w:hAnsi="Cambria Math"/>
                    <w:sz w:val="24"/>
                    <w:szCs w:val="24"/>
                  </w:rPr>
                  <m:t>Zβ</m:t>
                </m:r>
              </m:oMath>
            </m:oMathPara>
          </w:p>
        </w:tc>
        <w:tc>
          <w:tcPr>
            <w:tcW w:w="884" w:type="dxa"/>
            <w:tcBorders>
              <w:top w:val="single" w:sz="4" w:space="0" w:color="auto"/>
              <w:bottom w:val="single" w:sz="4" w:space="0" w:color="auto"/>
            </w:tcBorders>
          </w:tcPr>
          <w:p w:rsidR="002318C5" w:rsidRDefault="002318C5" w:rsidP="00966045">
            <w:pPr>
              <w:pStyle w:val="ListParagraph1"/>
              <w:spacing w:after="0" w:line="240" w:lineRule="auto"/>
              <w:ind w:left="0"/>
              <w:rPr>
                <w:rFonts w:ascii="Times New Roman" w:hAnsi="Times New Roman"/>
                <w:sz w:val="24"/>
                <w:szCs w:val="24"/>
              </w:rPr>
            </w:pPr>
            <w:r>
              <w:rPr>
                <w:rFonts w:ascii="Times New Roman" w:hAnsi="Times New Roman"/>
                <w:sz w:val="24"/>
                <w:szCs w:val="24"/>
              </w:rPr>
              <w:t>Sg</w:t>
            </w:r>
          </w:p>
        </w:tc>
        <w:tc>
          <w:tcPr>
            <w:tcW w:w="884" w:type="dxa"/>
            <w:tcBorders>
              <w:top w:val="single" w:sz="4" w:space="0" w:color="auto"/>
              <w:bottom w:val="single" w:sz="4" w:space="0" w:color="auto"/>
            </w:tcBorders>
          </w:tcPr>
          <w:p w:rsidR="002318C5" w:rsidRDefault="002318C5" w:rsidP="00966045">
            <w:pPr>
              <w:pStyle w:val="ListParagraph1"/>
              <w:spacing w:after="0" w:line="240" w:lineRule="auto"/>
              <w:ind w:left="0"/>
              <w:rPr>
                <w:rFonts w:ascii="Times New Roman" w:hAnsi="Times New Roman"/>
                <w:sz w:val="24"/>
                <w:szCs w:val="24"/>
              </w:rPr>
            </w:pPr>
            <w:r>
              <w:rPr>
                <w:rFonts w:ascii="Times New Roman" w:hAnsi="Times New Roman"/>
                <w:sz w:val="24"/>
                <w:szCs w:val="24"/>
              </w:rPr>
              <w:t xml:space="preserve">x1– x2 </w:t>
            </w:r>
          </w:p>
        </w:tc>
        <w:tc>
          <w:tcPr>
            <w:tcW w:w="884" w:type="dxa"/>
            <w:tcBorders>
              <w:top w:val="single" w:sz="4" w:space="0" w:color="auto"/>
              <w:bottom w:val="single" w:sz="4" w:space="0" w:color="auto"/>
            </w:tcBorders>
          </w:tcPr>
          <w:p w:rsidR="002318C5" w:rsidRDefault="002318C5" w:rsidP="00966045">
            <w:pPr>
              <w:pStyle w:val="ListParagraph1"/>
              <w:spacing w:after="0" w:line="240" w:lineRule="auto"/>
              <w:ind w:left="0"/>
              <w:rPr>
                <w:rFonts w:ascii="Times New Roman" w:hAnsi="Times New Roman"/>
                <w:sz w:val="24"/>
                <w:szCs w:val="24"/>
              </w:rPr>
            </w:pPr>
            <w:r>
              <w:rPr>
                <w:rFonts w:ascii="Times New Roman" w:hAnsi="Times New Roman"/>
                <w:sz w:val="24"/>
                <w:szCs w:val="24"/>
              </w:rPr>
              <w:t>n1=n2</w:t>
            </w:r>
          </w:p>
        </w:tc>
        <w:tc>
          <w:tcPr>
            <w:tcW w:w="1818" w:type="dxa"/>
            <w:tcBorders>
              <w:top w:val="single" w:sz="4" w:space="0" w:color="auto"/>
              <w:bottom w:val="single" w:sz="4" w:space="0" w:color="auto"/>
            </w:tcBorders>
          </w:tcPr>
          <w:p w:rsidR="002318C5" w:rsidRDefault="002318C5" w:rsidP="00966045">
            <w:pPr>
              <w:pStyle w:val="ListParagraph1"/>
              <w:spacing w:after="0" w:line="240" w:lineRule="auto"/>
              <w:ind w:left="0"/>
              <w:rPr>
                <w:rFonts w:ascii="Times New Roman" w:hAnsi="Times New Roman"/>
                <w:sz w:val="24"/>
                <w:szCs w:val="24"/>
              </w:rPr>
            </w:pPr>
            <w:r>
              <w:rPr>
                <w:rFonts w:ascii="Times New Roman" w:hAnsi="Times New Roman"/>
                <w:sz w:val="24"/>
                <w:szCs w:val="24"/>
              </w:rPr>
              <w:t>Referensi</w:t>
            </w:r>
          </w:p>
        </w:tc>
      </w:tr>
      <w:tr w:rsidR="002318C5" w:rsidTr="00966045">
        <w:trPr>
          <w:trHeight w:val="422"/>
        </w:trPr>
        <w:tc>
          <w:tcPr>
            <w:tcW w:w="1985" w:type="dxa"/>
            <w:tcBorders>
              <w:top w:val="single" w:sz="4" w:space="0" w:color="auto"/>
            </w:tcBorders>
          </w:tcPr>
          <w:p w:rsidR="002318C5" w:rsidRDefault="002318C5" w:rsidP="00966045">
            <w:pPr>
              <w:pStyle w:val="ListParagraph1"/>
              <w:spacing w:after="0" w:line="240" w:lineRule="auto"/>
              <w:ind w:left="0"/>
              <w:rPr>
                <w:rFonts w:ascii="Times New Roman" w:hAnsi="Times New Roman"/>
                <w:sz w:val="24"/>
                <w:szCs w:val="24"/>
              </w:rPr>
            </w:pPr>
            <w:r>
              <w:rPr>
                <w:rFonts w:ascii="Times New Roman" w:hAnsi="Times New Roman"/>
                <w:sz w:val="24"/>
                <w:szCs w:val="24"/>
              </w:rPr>
              <w:t>Massa lemak (%)</w:t>
            </w:r>
          </w:p>
        </w:tc>
        <w:tc>
          <w:tcPr>
            <w:tcW w:w="883" w:type="dxa"/>
            <w:tcBorders>
              <w:top w:val="single" w:sz="4" w:space="0" w:color="auto"/>
            </w:tcBorders>
          </w:tcPr>
          <w:p w:rsidR="002318C5" w:rsidRDefault="002318C5" w:rsidP="00966045">
            <w:pPr>
              <w:pStyle w:val="ListParagraph1"/>
              <w:spacing w:after="0" w:line="240" w:lineRule="auto"/>
              <w:ind w:left="0"/>
              <w:rPr>
                <w:rFonts w:ascii="Times New Roman" w:hAnsi="Times New Roman"/>
                <w:sz w:val="24"/>
                <w:szCs w:val="24"/>
              </w:rPr>
            </w:pPr>
            <w:r>
              <w:rPr>
                <w:rFonts w:ascii="Times New Roman" w:hAnsi="Times New Roman"/>
                <w:sz w:val="24"/>
                <w:szCs w:val="24"/>
              </w:rPr>
              <w:t>1,96</w:t>
            </w:r>
          </w:p>
        </w:tc>
        <w:tc>
          <w:tcPr>
            <w:tcW w:w="884" w:type="dxa"/>
            <w:tcBorders>
              <w:top w:val="single" w:sz="4" w:space="0" w:color="auto"/>
            </w:tcBorders>
          </w:tcPr>
          <w:p w:rsidR="002318C5" w:rsidRDefault="002318C5" w:rsidP="00966045">
            <w:pPr>
              <w:pStyle w:val="ListParagraph1"/>
              <w:spacing w:after="0" w:line="240" w:lineRule="auto"/>
              <w:ind w:left="0"/>
              <w:rPr>
                <w:rFonts w:ascii="Times New Roman" w:hAnsi="Times New Roman"/>
                <w:sz w:val="24"/>
                <w:szCs w:val="24"/>
              </w:rPr>
            </w:pPr>
            <w:r>
              <w:rPr>
                <w:rFonts w:ascii="Times New Roman" w:hAnsi="Times New Roman"/>
                <w:sz w:val="24"/>
                <w:szCs w:val="24"/>
              </w:rPr>
              <w:t>0,842</w:t>
            </w:r>
          </w:p>
        </w:tc>
        <w:tc>
          <w:tcPr>
            <w:tcW w:w="884" w:type="dxa"/>
            <w:tcBorders>
              <w:top w:val="single" w:sz="4" w:space="0" w:color="auto"/>
            </w:tcBorders>
          </w:tcPr>
          <w:p w:rsidR="002318C5" w:rsidRDefault="002318C5" w:rsidP="00966045">
            <w:pPr>
              <w:pStyle w:val="ListParagraph1"/>
              <w:spacing w:after="0" w:line="240" w:lineRule="auto"/>
              <w:ind w:left="0"/>
              <w:rPr>
                <w:rFonts w:ascii="Times New Roman" w:hAnsi="Times New Roman"/>
                <w:sz w:val="24"/>
                <w:szCs w:val="24"/>
              </w:rPr>
            </w:pPr>
            <w:r>
              <w:rPr>
                <w:rFonts w:ascii="Times New Roman" w:hAnsi="Times New Roman"/>
                <w:sz w:val="24"/>
                <w:szCs w:val="24"/>
              </w:rPr>
              <w:t>2,08</w:t>
            </w:r>
          </w:p>
        </w:tc>
        <w:tc>
          <w:tcPr>
            <w:tcW w:w="884" w:type="dxa"/>
            <w:tcBorders>
              <w:top w:val="single" w:sz="4" w:space="0" w:color="auto"/>
            </w:tcBorders>
          </w:tcPr>
          <w:p w:rsidR="002318C5" w:rsidRDefault="002318C5" w:rsidP="00966045">
            <w:pPr>
              <w:pStyle w:val="ListParagraph1"/>
              <w:spacing w:after="0" w:line="240" w:lineRule="auto"/>
              <w:ind w:left="0"/>
              <w:rPr>
                <w:rFonts w:ascii="Times New Roman" w:hAnsi="Times New Roman"/>
                <w:sz w:val="24"/>
                <w:szCs w:val="24"/>
              </w:rPr>
            </w:pPr>
            <w:r>
              <w:rPr>
                <w:rFonts w:ascii="Times New Roman" w:hAnsi="Times New Roman"/>
                <w:sz w:val="24"/>
                <w:szCs w:val="24"/>
              </w:rPr>
              <w:t>4,1</w:t>
            </w:r>
          </w:p>
        </w:tc>
        <w:tc>
          <w:tcPr>
            <w:tcW w:w="884" w:type="dxa"/>
            <w:tcBorders>
              <w:top w:val="single" w:sz="4" w:space="0" w:color="auto"/>
            </w:tcBorders>
          </w:tcPr>
          <w:p w:rsidR="002318C5" w:rsidRDefault="002318C5" w:rsidP="00966045">
            <w:pPr>
              <w:pStyle w:val="ListParagraph1"/>
              <w:spacing w:after="0" w:line="240" w:lineRule="auto"/>
              <w:ind w:left="0"/>
              <w:rPr>
                <w:rFonts w:ascii="Times New Roman" w:hAnsi="Times New Roman"/>
                <w:sz w:val="24"/>
                <w:szCs w:val="24"/>
              </w:rPr>
            </w:pPr>
            <w:r>
              <w:rPr>
                <w:rFonts w:ascii="Times New Roman" w:hAnsi="Times New Roman"/>
                <w:sz w:val="24"/>
                <w:szCs w:val="24"/>
              </w:rPr>
              <w:t>17</w:t>
            </w:r>
          </w:p>
        </w:tc>
        <w:tc>
          <w:tcPr>
            <w:tcW w:w="1818" w:type="dxa"/>
            <w:tcBorders>
              <w:top w:val="single" w:sz="4" w:space="0" w:color="auto"/>
            </w:tcBorders>
          </w:tcPr>
          <w:p w:rsidR="002318C5" w:rsidRDefault="002318C5" w:rsidP="00966045">
            <w:pPr>
              <w:pStyle w:val="ListParagraph1"/>
              <w:spacing w:after="0" w:line="240" w:lineRule="auto"/>
              <w:ind w:left="0"/>
              <w:rPr>
                <w:rFonts w:ascii="Times New Roman" w:hAnsi="Times New Roman"/>
                <w:sz w:val="24"/>
                <w:szCs w:val="24"/>
              </w:rPr>
            </w:pPr>
            <w:r>
              <w:rPr>
                <w:rFonts w:ascii="Times New Roman" w:hAnsi="Times New Roman"/>
                <w:sz w:val="24"/>
                <w:szCs w:val="24"/>
              </w:rPr>
              <w:t>Oetoro</w:t>
            </w:r>
            <w:r>
              <w:rPr>
                <w:rFonts w:ascii="Times New Roman" w:hAnsi="Times New Roman"/>
                <w:sz w:val="24"/>
                <w:szCs w:val="24"/>
                <w:vertAlign w:val="superscript"/>
              </w:rPr>
              <w:t>4</w:t>
            </w:r>
          </w:p>
        </w:tc>
      </w:tr>
      <w:tr w:rsidR="002318C5" w:rsidTr="00966045">
        <w:trPr>
          <w:trHeight w:val="422"/>
        </w:trPr>
        <w:tc>
          <w:tcPr>
            <w:tcW w:w="1985" w:type="dxa"/>
          </w:tcPr>
          <w:p w:rsidR="002318C5" w:rsidRDefault="002318C5" w:rsidP="00966045">
            <w:pPr>
              <w:pStyle w:val="ListParagraph1"/>
              <w:spacing w:after="0" w:line="240" w:lineRule="auto"/>
              <w:ind w:left="0"/>
              <w:jc w:val="left"/>
              <w:rPr>
                <w:rFonts w:ascii="Times New Roman" w:hAnsi="Times New Roman"/>
                <w:sz w:val="24"/>
                <w:szCs w:val="24"/>
              </w:rPr>
            </w:pPr>
            <w:r>
              <w:rPr>
                <w:rFonts w:ascii="Times New Roman" w:hAnsi="Times New Roman"/>
                <w:sz w:val="24"/>
                <w:szCs w:val="24"/>
              </w:rPr>
              <w:t>Massa otot (%)</w:t>
            </w:r>
          </w:p>
        </w:tc>
        <w:tc>
          <w:tcPr>
            <w:tcW w:w="883" w:type="dxa"/>
          </w:tcPr>
          <w:p w:rsidR="002318C5" w:rsidRDefault="002318C5" w:rsidP="00966045">
            <w:pPr>
              <w:pStyle w:val="ListParagraph1"/>
              <w:spacing w:after="0" w:line="240" w:lineRule="auto"/>
              <w:ind w:left="0"/>
              <w:rPr>
                <w:rFonts w:ascii="Times New Roman" w:hAnsi="Times New Roman"/>
                <w:sz w:val="24"/>
                <w:szCs w:val="24"/>
              </w:rPr>
            </w:pPr>
            <w:r>
              <w:rPr>
                <w:rFonts w:ascii="Times New Roman" w:hAnsi="Times New Roman"/>
                <w:sz w:val="24"/>
                <w:szCs w:val="24"/>
              </w:rPr>
              <w:t>1,96</w:t>
            </w:r>
          </w:p>
        </w:tc>
        <w:tc>
          <w:tcPr>
            <w:tcW w:w="884" w:type="dxa"/>
          </w:tcPr>
          <w:p w:rsidR="002318C5" w:rsidRDefault="002318C5" w:rsidP="00966045">
            <w:pPr>
              <w:pStyle w:val="ListParagraph1"/>
              <w:spacing w:after="0" w:line="240" w:lineRule="auto"/>
              <w:ind w:left="0"/>
              <w:rPr>
                <w:rFonts w:ascii="Times New Roman" w:hAnsi="Times New Roman"/>
                <w:sz w:val="24"/>
                <w:szCs w:val="24"/>
              </w:rPr>
            </w:pPr>
            <w:r>
              <w:rPr>
                <w:rFonts w:ascii="Times New Roman" w:hAnsi="Times New Roman"/>
                <w:sz w:val="24"/>
                <w:szCs w:val="24"/>
              </w:rPr>
              <w:t>0,842</w:t>
            </w:r>
          </w:p>
        </w:tc>
        <w:tc>
          <w:tcPr>
            <w:tcW w:w="884" w:type="dxa"/>
          </w:tcPr>
          <w:p w:rsidR="002318C5" w:rsidRDefault="002318C5" w:rsidP="00966045">
            <w:pPr>
              <w:pStyle w:val="ListParagraph1"/>
              <w:spacing w:after="0" w:line="240" w:lineRule="auto"/>
              <w:ind w:left="0"/>
              <w:rPr>
                <w:rFonts w:ascii="Times New Roman" w:hAnsi="Times New Roman"/>
                <w:sz w:val="24"/>
                <w:szCs w:val="24"/>
              </w:rPr>
            </w:pPr>
            <w:r>
              <w:rPr>
                <w:rFonts w:ascii="Times New Roman" w:hAnsi="Times New Roman"/>
                <w:sz w:val="24"/>
                <w:szCs w:val="24"/>
              </w:rPr>
              <w:t>1,97</w:t>
            </w:r>
          </w:p>
        </w:tc>
        <w:tc>
          <w:tcPr>
            <w:tcW w:w="884" w:type="dxa"/>
          </w:tcPr>
          <w:p w:rsidR="002318C5" w:rsidRDefault="002318C5" w:rsidP="00966045">
            <w:pPr>
              <w:pStyle w:val="ListParagraph1"/>
              <w:spacing w:after="0" w:line="240" w:lineRule="auto"/>
              <w:ind w:left="0"/>
              <w:rPr>
                <w:rFonts w:ascii="Times New Roman" w:hAnsi="Times New Roman"/>
                <w:sz w:val="24"/>
                <w:szCs w:val="24"/>
              </w:rPr>
            </w:pPr>
            <w:r>
              <w:rPr>
                <w:rFonts w:ascii="Times New Roman" w:hAnsi="Times New Roman"/>
                <w:sz w:val="24"/>
                <w:szCs w:val="24"/>
              </w:rPr>
              <w:t>2,1</w:t>
            </w:r>
          </w:p>
        </w:tc>
        <w:tc>
          <w:tcPr>
            <w:tcW w:w="884" w:type="dxa"/>
          </w:tcPr>
          <w:p w:rsidR="002318C5" w:rsidRDefault="002318C5" w:rsidP="00966045">
            <w:pPr>
              <w:pStyle w:val="ListParagraph1"/>
              <w:spacing w:after="0" w:line="240" w:lineRule="auto"/>
              <w:ind w:left="0"/>
              <w:rPr>
                <w:rFonts w:ascii="Times New Roman" w:hAnsi="Times New Roman"/>
                <w:sz w:val="24"/>
                <w:szCs w:val="24"/>
              </w:rPr>
            </w:pPr>
            <w:r>
              <w:rPr>
                <w:rFonts w:ascii="Times New Roman" w:hAnsi="Times New Roman"/>
                <w:sz w:val="24"/>
                <w:szCs w:val="24"/>
              </w:rPr>
              <w:t>20</w:t>
            </w:r>
          </w:p>
        </w:tc>
        <w:tc>
          <w:tcPr>
            <w:tcW w:w="1818" w:type="dxa"/>
          </w:tcPr>
          <w:p w:rsidR="002318C5" w:rsidRDefault="002318C5" w:rsidP="00966045">
            <w:pPr>
              <w:pStyle w:val="ListParagraph1"/>
              <w:spacing w:after="0" w:line="240" w:lineRule="auto"/>
              <w:ind w:left="0"/>
              <w:rPr>
                <w:rFonts w:ascii="Times New Roman" w:hAnsi="Times New Roman"/>
                <w:sz w:val="24"/>
                <w:szCs w:val="24"/>
              </w:rPr>
            </w:pPr>
            <w:r>
              <w:rPr>
                <w:rFonts w:ascii="Times New Roman" w:hAnsi="Times New Roman"/>
                <w:sz w:val="24"/>
                <w:szCs w:val="24"/>
              </w:rPr>
              <w:t>Oetoro</w:t>
            </w:r>
            <w:r>
              <w:rPr>
                <w:rFonts w:ascii="Times New Roman" w:hAnsi="Times New Roman"/>
                <w:sz w:val="24"/>
                <w:szCs w:val="24"/>
                <w:vertAlign w:val="superscript"/>
              </w:rPr>
              <w:t>4</w:t>
            </w:r>
          </w:p>
        </w:tc>
      </w:tr>
      <w:tr w:rsidR="002318C5" w:rsidTr="00966045">
        <w:trPr>
          <w:trHeight w:val="422"/>
        </w:trPr>
        <w:tc>
          <w:tcPr>
            <w:tcW w:w="1985" w:type="dxa"/>
            <w:tcBorders>
              <w:bottom w:val="single" w:sz="4" w:space="0" w:color="auto"/>
            </w:tcBorders>
          </w:tcPr>
          <w:p w:rsidR="002318C5" w:rsidRDefault="002318C5" w:rsidP="00966045">
            <w:pPr>
              <w:pStyle w:val="ListParagraph1"/>
              <w:spacing w:after="0" w:line="240" w:lineRule="auto"/>
              <w:ind w:left="0"/>
              <w:rPr>
                <w:rFonts w:ascii="Times New Roman" w:hAnsi="Times New Roman"/>
                <w:sz w:val="24"/>
                <w:szCs w:val="24"/>
              </w:rPr>
            </w:pPr>
            <w:r>
              <w:rPr>
                <w:rFonts w:ascii="Times New Roman" w:hAnsi="Times New Roman"/>
                <w:sz w:val="24"/>
                <w:szCs w:val="24"/>
              </w:rPr>
              <w:t>Massa lemak/massa bebas lemak (%)</w:t>
            </w:r>
          </w:p>
        </w:tc>
        <w:tc>
          <w:tcPr>
            <w:tcW w:w="883" w:type="dxa"/>
            <w:tcBorders>
              <w:bottom w:val="single" w:sz="4" w:space="0" w:color="auto"/>
            </w:tcBorders>
          </w:tcPr>
          <w:p w:rsidR="002318C5" w:rsidRDefault="002318C5" w:rsidP="00966045">
            <w:pPr>
              <w:pStyle w:val="ListParagraph1"/>
              <w:spacing w:after="0" w:line="240" w:lineRule="auto"/>
              <w:ind w:left="0"/>
              <w:rPr>
                <w:rFonts w:ascii="Times New Roman" w:hAnsi="Times New Roman"/>
                <w:sz w:val="24"/>
                <w:szCs w:val="24"/>
              </w:rPr>
            </w:pPr>
            <w:r>
              <w:rPr>
                <w:rFonts w:ascii="Times New Roman" w:hAnsi="Times New Roman"/>
                <w:sz w:val="24"/>
                <w:szCs w:val="24"/>
              </w:rPr>
              <w:t>1,96</w:t>
            </w:r>
          </w:p>
        </w:tc>
        <w:tc>
          <w:tcPr>
            <w:tcW w:w="884" w:type="dxa"/>
            <w:tcBorders>
              <w:bottom w:val="single" w:sz="4" w:space="0" w:color="auto"/>
            </w:tcBorders>
          </w:tcPr>
          <w:p w:rsidR="002318C5" w:rsidRDefault="002318C5" w:rsidP="00966045">
            <w:pPr>
              <w:pStyle w:val="ListParagraph1"/>
              <w:spacing w:after="0" w:line="240" w:lineRule="auto"/>
              <w:ind w:left="0"/>
              <w:rPr>
                <w:rFonts w:ascii="Times New Roman" w:hAnsi="Times New Roman"/>
                <w:sz w:val="24"/>
                <w:szCs w:val="24"/>
              </w:rPr>
            </w:pPr>
            <w:r>
              <w:rPr>
                <w:rFonts w:ascii="Times New Roman" w:hAnsi="Times New Roman"/>
                <w:sz w:val="24"/>
                <w:szCs w:val="24"/>
              </w:rPr>
              <w:t>0,842</w:t>
            </w:r>
          </w:p>
        </w:tc>
        <w:tc>
          <w:tcPr>
            <w:tcW w:w="884" w:type="dxa"/>
            <w:tcBorders>
              <w:bottom w:val="single" w:sz="4" w:space="0" w:color="auto"/>
            </w:tcBorders>
          </w:tcPr>
          <w:p w:rsidR="002318C5" w:rsidRDefault="002318C5" w:rsidP="00966045">
            <w:pPr>
              <w:pStyle w:val="ListParagraph1"/>
              <w:spacing w:after="0" w:line="240" w:lineRule="auto"/>
              <w:ind w:left="0"/>
              <w:rPr>
                <w:rFonts w:ascii="Times New Roman" w:hAnsi="Times New Roman"/>
                <w:sz w:val="24"/>
                <w:szCs w:val="24"/>
              </w:rPr>
            </w:pPr>
            <w:r>
              <w:rPr>
                <w:rFonts w:ascii="Times New Roman" w:hAnsi="Times New Roman"/>
                <w:sz w:val="24"/>
                <w:szCs w:val="24"/>
              </w:rPr>
              <w:t>7,5</w:t>
            </w:r>
          </w:p>
        </w:tc>
        <w:tc>
          <w:tcPr>
            <w:tcW w:w="884" w:type="dxa"/>
            <w:tcBorders>
              <w:bottom w:val="single" w:sz="4" w:space="0" w:color="auto"/>
            </w:tcBorders>
          </w:tcPr>
          <w:p w:rsidR="002318C5" w:rsidRDefault="002318C5" w:rsidP="00966045">
            <w:pPr>
              <w:pStyle w:val="ListParagraph1"/>
              <w:spacing w:after="0" w:line="240" w:lineRule="auto"/>
              <w:ind w:left="0"/>
              <w:rPr>
                <w:rFonts w:ascii="Times New Roman" w:hAnsi="Times New Roman"/>
                <w:sz w:val="24"/>
                <w:szCs w:val="24"/>
              </w:rPr>
            </w:pPr>
            <w:r>
              <w:rPr>
                <w:rFonts w:ascii="Times New Roman" w:hAnsi="Times New Roman"/>
                <w:sz w:val="24"/>
                <w:szCs w:val="24"/>
              </w:rPr>
              <w:t>6,36</w:t>
            </w:r>
          </w:p>
        </w:tc>
        <w:tc>
          <w:tcPr>
            <w:tcW w:w="884" w:type="dxa"/>
            <w:tcBorders>
              <w:bottom w:val="single" w:sz="4" w:space="0" w:color="auto"/>
            </w:tcBorders>
          </w:tcPr>
          <w:p w:rsidR="002318C5" w:rsidRDefault="002318C5" w:rsidP="00966045">
            <w:pPr>
              <w:pStyle w:val="ListParagraph1"/>
              <w:spacing w:after="0" w:line="240" w:lineRule="auto"/>
              <w:ind w:left="0"/>
              <w:rPr>
                <w:rFonts w:ascii="Times New Roman" w:hAnsi="Times New Roman"/>
                <w:sz w:val="24"/>
                <w:szCs w:val="24"/>
              </w:rPr>
            </w:pPr>
            <w:r>
              <w:rPr>
                <w:rFonts w:ascii="Times New Roman" w:hAnsi="Times New Roman"/>
                <w:sz w:val="24"/>
                <w:szCs w:val="24"/>
              </w:rPr>
              <w:t>22</w:t>
            </w:r>
          </w:p>
        </w:tc>
        <w:tc>
          <w:tcPr>
            <w:tcW w:w="1818" w:type="dxa"/>
            <w:tcBorders>
              <w:bottom w:val="single" w:sz="4" w:space="0" w:color="auto"/>
            </w:tcBorders>
          </w:tcPr>
          <w:p w:rsidR="002318C5" w:rsidRDefault="002318C5" w:rsidP="00966045">
            <w:pPr>
              <w:pStyle w:val="ListParagraph1"/>
              <w:spacing w:after="0" w:line="240" w:lineRule="auto"/>
              <w:ind w:left="0"/>
              <w:rPr>
                <w:rFonts w:ascii="Times New Roman" w:hAnsi="Times New Roman"/>
                <w:sz w:val="24"/>
                <w:szCs w:val="24"/>
              </w:rPr>
            </w:pPr>
            <w:r>
              <w:rPr>
                <w:rFonts w:ascii="Times New Roman" w:hAnsi="Times New Roman"/>
                <w:sz w:val="24"/>
                <w:szCs w:val="24"/>
              </w:rPr>
              <w:t>Layman</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"ISSN" : "0022-3166", "abstract" : "Claims about the merits or risks of carbohydrate (CHO) vs. protein for weight loss diets are extensive, yet the ideal ratio of dietary carbohydrate to protein for adult health and weight management remains unknown. This study examined the efficacy of two weight loss diets with modified CHO/protein ratios to change body composition and blood lipids in adult women. Women (n \u03ed 24; 45 to 56 y old) with body mass indices \u03fe26 kg/m 2 were assigned to either a CHO Group consuming a diet with a CHO/protein ratio of 3.5 (68 g protein/d) or a Protein Group with a ratio of 1.4 (125 g protein/d). Diets were isoenergetic, providing 7100 kJ/d, and similar amounts of fat (\u03f350 g/d). After consuming the diets for 10 wk, the CHO Group lost 6.96 \u03ee 1.36 kg body weight and the Protein Group lost 7.53 \u03ee 1.44 kg. Weight loss in the Protein Group was partitioned to a significantly higher loss of fat/lean (6.3 \u03ee 1.2 g/g) compared with the CHO Group (3.8 \u03ee 0.9). Both groups had significant reductions in serum cholesterol (\u03f310%), whereas the Protein Group also had significant reductions in triacylglycerols (TAG) (21%) and the ratio of TAG/HDL cholesterol (23%). Women in the CHO Group had higher insulin responses to meals and postprandial hypoglycemia, whereas women in the Protein Group reported greater satiety. This study demon-strates that increasing the proportion of protein to carbohydrate in the diet of adult women has positive effects on body composition, blood lipids, glucose homeostasis and satiety during weight loss.", "author" : [ { "dropping-particle" : "", "family" : "Layman", "given" : "Donald K", "non-dropping-particle" : "", "parse-names" : false, "suffix" : "" }, { "dropping-particle" : "", "family" : "Boileau", "given" : "Richard A", "non-dropping-particle" : "", "parse-names" : false, "suffix" : "" }, { "dropping-particle" : "", "family" : "Erickson", "given" : "Donna J", "non-dropping-particle" : "", "parse-names" : false, "suffix" : "" }, { "dropping-particle" : "", "family" : "Painter", "given" : "James E", "non-dropping-particle" : "", "parse-names" : false, "suffix" : "" }, { "dropping-particle" : "", "family" : "Shiue", "given" : "Harn", "non-dropping-particle" : "", "parse-names" : false, "suffix" : "" }, { "dropping-particle" : "", "family" : "Sather", "given" : "Carl", "non-dropping-particle" : "", "parse-names" : false, "suffix" : "" }, { "dropping-particle" : "", "family" : "Christou", "given" : "Demtra D", "non-dropping-particle" : "", "parse-names" : false, "suffix" : "" } ], "container-title" : "J. Nutr", "id" : "ITEM-1", "issue" : "August 2002", "issued" : { "date-parts" : [ [ "2003" ] ] }, "page" : "411-417", "title" : "Human Nutrition and Metabolism A Reduced Ratio of Dietary Carbohydrate to Protein Improves Body Composition and Blood Lipid Profiles during Weight Loss in Adult Women", "type" : "article-journal", "volume" : "133" }, "uris" : [ "http://www.mendeley.com/documents/?uuid=3d790c00-1796-486f-a8ab-d3a6444925f5" ] } ], "mendeley" : { "formattedCitation" : "&lt;sup&gt;9&lt;/sup&gt;", "plainTextFormattedCitation" : "9", "previouslyFormattedCitation" : "&lt;sup&gt;9&lt;/sup&gt;" }, "properties" : { "noteIndex" : 0 }, "schema" : "https://github.com/citation-style-language/schema/raw/master/csl-citation.json" }</w:instrText>
            </w:r>
            <w:r>
              <w:rPr>
                <w:rFonts w:ascii="Times New Roman" w:hAnsi="Times New Roman"/>
                <w:sz w:val="24"/>
                <w:szCs w:val="24"/>
              </w:rPr>
              <w:fldChar w:fldCharType="separate"/>
            </w:r>
            <w:r>
              <w:rPr>
                <w:rFonts w:ascii="Times New Roman" w:hAnsi="Times New Roman"/>
                <w:sz w:val="24"/>
                <w:szCs w:val="24"/>
                <w:vertAlign w:val="superscript"/>
              </w:rPr>
              <w:t>9</w:t>
            </w:r>
            <w:r>
              <w:rPr>
                <w:rFonts w:ascii="Times New Roman" w:hAnsi="Times New Roman"/>
                <w:sz w:val="24"/>
                <w:szCs w:val="24"/>
              </w:rPr>
              <w:fldChar w:fldCharType="end"/>
            </w:r>
          </w:p>
        </w:tc>
      </w:tr>
    </w:tbl>
    <w:p w:rsidR="002318C5" w:rsidRDefault="002318C5" w:rsidP="002318C5">
      <w:pPr>
        <w:pStyle w:val="ListParagraph1"/>
        <w:spacing w:after="0" w:line="240" w:lineRule="auto"/>
        <w:ind w:left="0"/>
        <w:rPr>
          <w:rFonts w:ascii="Times New Roman" w:hAnsi="Times New Roman"/>
          <w:szCs w:val="24"/>
        </w:rPr>
      </w:pPr>
      <w:r>
        <w:rPr>
          <w:rFonts w:ascii="Times New Roman" w:hAnsi="Times New Roman"/>
          <w:szCs w:val="24"/>
        </w:rPr>
        <w:t>Keterangan : n= besar sampel untuk masing-masing kelompok, Zα = deviasi relatif yang menggambarkan derajat kemaknaan 5% adalah 1,96, Z</w:t>
      </w:r>
      <w:r>
        <w:rPr>
          <w:rFonts w:ascii="Times New Roman" w:hAnsi="Times New Roman"/>
          <w:sz w:val="18"/>
          <w:szCs w:val="24"/>
        </w:rPr>
        <w:t>ß</w:t>
      </w:r>
      <w:r>
        <w:rPr>
          <w:rFonts w:ascii="Times New Roman" w:hAnsi="Times New Roman"/>
          <w:szCs w:val="24"/>
        </w:rPr>
        <w:t xml:space="preserve"> = tingkat kekuatan uji statistik 80% adalah 0,842, Sg = simpang baku gabungan kedua kelompok subjek, x1-x2 = selisih perbedaan rerata awal dan akhir penelitian</w:t>
      </w:r>
    </w:p>
    <w:p w:rsidR="002318C5" w:rsidRDefault="002318C5" w:rsidP="002318C5">
      <w:pPr>
        <w:pStyle w:val="ListParagraph1"/>
        <w:spacing w:after="0" w:line="360" w:lineRule="auto"/>
        <w:ind w:left="426" w:hanging="360"/>
        <w:rPr>
          <w:rFonts w:ascii="Times New Roman" w:hAnsi="Times New Roman"/>
          <w:sz w:val="24"/>
          <w:szCs w:val="24"/>
        </w:rPr>
      </w:pPr>
    </w:p>
    <w:p w:rsidR="002318C5" w:rsidRDefault="002318C5" w:rsidP="002318C5">
      <w:pPr>
        <w:pStyle w:val="ListParagraph1"/>
        <w:spacing w:after="0" w:line="360" w:lineRule="auto"/>
        <w:ind w:left="0"/>
        <w:rPr>
          <w:rFonts w:ascii="Times New Roman" w:hAnsi="Times New Roman"/>
          <w:sz w:val="24"/>
          <w:szCs w:val="24"/>
        </w:rPr>
      </w:pPr>
      <w:r>
        <w:rPr>
          <w:rFonts w:ascii="Times New Roman" w:hAnsi="Times New Roman"/>
          <w:sz w:val="24"/>
          <w:szCs w:val="24"/>
        </w:rPr>
        <w:t>Berdasarkan data didapatkan jumlah sample yang diperlukan adalah  22 dan dengan perkiraan drop out sebesar 20%, maka jumlah sampel untuk masing-masing kelompok adalah 27.</w:t>
      </w:r>
    </w:p>
    <w:p w:rsidR="002318C5" w:rsidRDefault="002318C5" w:rsidP="002318C5">
      <w:pPr>
        <w:pStyle w:val="ListParagraph1"/>
        <w:tabs>
          <w:tab w:val="left" w:pos="426"/>
        </w:tabs>
        <w:spacing w:after="0" w:line="360" w:lineRule="auto"/>
        <w:ind w:left="426" w:hanging="360"/>
        <w:rPr>
          <w:rFonts w:ascii="Times New Roman" w:hAnsi="Times New Roman"/>
          <w:sz w:val="24"/>
          <w:szCs w:val="24"/>
        </w:rPr>
      </w:pPr>
    </w:p>
    <w:p w:rsidR="002318C5" w:rsidRDefault="002318C5" w:rsidP="002318C5">
      <w:pPr>
        <w:pStyle w:val="ListParagraph1"/>
        <w:numPr>
          <w:ilvl w:val="2"/>
          <w:numId w:val="2"/>
        </w:numPr>
        <w:tabs>
          <w:tab w:val="left" w:pos="426"/>
        </w:tabs>
        <w:spacing w:after="0" w:line="360" w:lineRule="auto"/>
        <w:ind w:left="426" w:hanging="360"/>
        <w:rPr>
          <w:rFonts w:ascii="Times New Roman" w:hAnsi="Times New Roman"/>
          <w:b/>
          <w:sz w:val="24"/>
          <w:szCs w:val="24"/>
        </w:rPr>
      </w:pPr>
      <w:r>
        <w:rPr>
          <w:rFonts w:ascii="Times New Roman" w:hAnsi="Times New Roman"/>
          <w:b/>
          <w:sz w:val="24"/>
          <w:szCs w:val="24"/>
        </w:rPr>
        <w:t>Cara pengambilan sampel</w:t>
      </w:r>
    </w:p>
    <w:p w:rsidR="002318C5" w:rsidRDefault="002318C5" w:rsidP="002318C5">
      <w:pPr>
        <w:pStyle w:val="ListParagraph1"/>
        <w:spacing w:after="0" w:line="360" w:lineRule="auto"/>
        <w:ind w:left="56" w:firstLine="10"/>
        <w:rPr>
          <w:rFonts w:ascii="Times New Roman" w:hAnsi="Times New Roman"/>
          <w:sz w:val="24"/>
          <w:szCs w:val="24"/>
        </w:rPr>
      </w:pPr>
      <w:r>
        <w:rPr>
          <w:rFonts w:ascii="Times New Roman" w:hAnsi="Times New Roman"/>
          <w:sz w:val="24"/>
          <w:szCs w:val="24"/>
        </w:rPr>
        <w:t xml:space="preserve">Teknik pengambilan sampel dalam penelitian ini adalah </w:t>
      </w:r>
      <w:r>
        <w:rPr>
          <w:rFonts w:ascii="Times New Roman" w:hAnsi="Times New Roman"/>
          <w:i/>
          <w:sz w:val="24"/>
          <w:szCs w:val="24"/>
        </w:rPr>
        <w:t>consecutive sampling</w:t>
      </w:r>
      <w:r>
        <w:rPr>
          <w:rFonts w:ascii="Times New Roman" w:hAnsi="Times New Roman"/>
          <w:sz w:val="24"/>
          <w:szCs w:val="24"/>
        </w:rPr>
        <w:t xml:space="preserve"> yaitu seluruh subyek yang datang secara berurutan dan memenuhi kriteria dimasukkan ke penelitian sampai jumlah sampel terpenuhi. Subjek penelitian dibagi menjadi 2 kelompok yaitu kelompok perlakuan dan kelompok kontrol dengan cara randomisasi blok.</w:t>
      </w:r>
    </w:p>
    <w:p w:rsidR="002318C5" w:rsidRDefault="002318C5" w:rsidP="002318C5">
      <w:pPr>
        <w:pStyle w:val="ListParagraph1"/>
        <w:tabs>
          <w:tab w:val="left" w:pos="426"/>
        </w:tabs>
        <w:spacing w:after="0" w:line="360" w:lineRule="auto"/>
        <w:ind w:left="426" w:hanging="360"/>
        <w:rPr>
          <w:rFonts w:ascii="Times New Roman" w:hAnsi="Times New Roman"/>
          <w:sz w:val="24"/>
          <w:szCs w:val="24"/>
        </w:rPr>
      </w:pPr>
    </w:p>
    <w:p w:rsidR="002318C5" w:rsidRDefault="002318C5" w:rsidP="002318C5">
      <w:pPr>
        <w:pStyle w:val="ListParagraph1"/>
        <w:numPr>
          <w:ilvl w:val="1"/>
          <w:numId w:val="2"/>
        </w:numPr>
        <w:tabs>
          <w:tab w:val="left" w:pos="426"/>
        </w:tabs>
        <w:spacing w:after="0" w:line="360" w:lineRule="auto"/>
        <w:ind w:left="426"/>
        <w:rPr>
          <w:rFonts w:ascii="Times New Roman" w:hAnsi="Times New Roman"/>
          <w:b/>
          <w:sz w:val="24"/>
          <w:szCs w:val="24"/>
        </w:rPr>
      </w:pPr>
      <w:r>
        <w:rPr>
          <w:rFonts w:ascii="Times New Roman" w:hAnsi="Times New Roman"/>
          <w:b/>
          <w:sz w:val="24"/>
          <w:szCs w:val="24"/>
        </w:rPr>
        <w:t>Instrumen pengambilan sampel</w:t>
      </w:r>
    </w:p>
    <w:p w:rsidR="002318C5" w:rsidRDefault="002318C5" w:rsidP="002318C5">
      <w:pPr>
        <w:pStyle w:val="ListParagraph1"/>
        <w:numPr>
          <w:ilvl w:val="2"/>
          <w:numId w:val="2"/>
        </w:numPr>
        <w:tabs>
          <w:tab w:val="left" w:pos="426"/>
        </w:tabs>
        <w:spacing w:after="0" w:line="360" w:lineRule="auto"/>
        <w:ind w:left="426" w:hanging="360"/>
        <w:rPr>
          <w:rFonts w:ascii="Times New Roman" w:hAnsi="Times New Roman"/>
          <w:b/>
          <w:sz w:val="24"/>
          <w:szCs w:val="24"/>
        </w:rPr>
      </w:pPr>
      <w:r>
        <w:rPr>
          <w:rFonts w:ascii="Times New Roman" w:hAnsi="Times New Roman"/>
          <w:b/>
          <w:sz w:val="24"/>
          <w:szCs w:val="24"/>
        </w:rPr>
        <w:t>Lampiran dan formulir</w:t>
      </w:r>
    </w:p>
    <w:p w:rsidR="002318C5" w:rsidRDefault="002318C5" w:rsidP="002318C5">
      <w:pPr>
        <w:pStyle w:val="ListParagraph1"/>
        <w:tabs>
          <w:tab w:val="left" w:pos="426"/>
        </w:tabs>
        <w:spacing w:after="0" w:line="360" w:lineRule="auto"/>
        <w:ind w:left="426"/>
        <w:rPr>
          <w:rFonts w:ascii="Times New Roman" w:hAnsi="Times New Roman"/>
          <w:sz w:val="24"/>
          <w:szCs w:val="24"/>
        </w:rPr>
      </w:pPr>
      <w:r>
        <w:rPr>
          <w:rFonts w:ascii="Times New Roman" w:hAnsi="Times New Roman"/>
          <w:sz w:val="24"/>
          <w:szCs w:val="24"/>
        </w:rPr>
        <w:t>Formulir A</w:t>
      </w:r>
      <w:r>
        <w:rPr>
          <w:rFonts w:ascii="Times New Roman" w:hAnsi="Times New Roman"/>
          <w:sz w:val="24"/>
          <w:szCs w:val="24"/>
        </w:rPr>
        <w:tab/>
        <w:t>: Lembar informasi penelitian</w:t>
      </w:r>
    </w:p>
    <w:p w:rsidR="002318C5" w:rsidRDefault="002318C5" w:rsidP="002318C5">
      <w:pPr>
        <w:pStyle w:val="ListParagraph1"/>
        <w:tabs>
          <w:tab w:val="left" w:pos="426"/>
        </w:tabs>
        <w:spacing w:after="0" w:line="360" w:lineRule="auto"/>
        <w:ind w:left="426" w:hanging="360"/>
        <w:rPr>
          <w:rFonts w:ascii="Times New Roman" w:hAnsi="Times New Roman"/>
          <w:sz w:val="24"/>
          <w:szCs w:val="24"/>
        </w:rPr>
      </w:pPr>
      <w:r>
        <w:rPr>
          <w:rFonts w:ascii="Times New Roman" w:hAnsi="Times New Roman"/>
          <w:sz w:val="24"/>
          <w:szCs w:val="24"/>
        </w:rPr>
        <w:tab/>
        <w:t>Formulir B</w:t>
      </w:r>
      <w:r>
        <w:rPr>
          <w:rFonts w:ascii="Times New Roman" w:hAnsi="Times New Roman"/>
          <w:sz w:val="24"/>
          <w:szCs w:val="24"/>
        </w:rPr>
        <w:tab/>
        <w:t>: Lembar persetujuan menjadi subjek penelitian</w:t>
      </w:r>
    </w:p>
    <w:p w:rsidR="002318C5" w:rsidRDefault="002318C5" w:rsidP="002318C5">
      <w:pPr>
        <w:pStyle w:val="ListParagraph1"/>
        <w:tabs>
          <w:tab w:val="left" w:pos="426"/>
        </w:tabs>
        <w:spacing w:after="0" w:line="360" w:lineRule="auto"/>
        <w:ind w:left="426" w:hanging="360"/>
        <w:rPr>
          <w:rFonts w:ascii="Times New Roman" w:hAnsi="Times New Roman"/>
          <w:sz w:val="24"/>
          <w:szCs w:val="24"/>
        </w:rPr>
      </w:pPr>
      <w:r>
        <w:rPr>
          <w:rFonts w:ascii="Times New Roman" w:hAnsi="Times New Roman"/>
          <w:sz w:val="24"/>
          <w:szCs w:val="24"/>
        </w:rPr>
        <w:tab/>
        <w:t>Formulir C</w:t>
      </w:r>
      <w:r>
        <w:rPr>
          <w:rFonts w:ascii="Times New Roman" w:hAnsi="Times New Roman"/>
          <w:sz w:val="24"/>
          <w:szCs w:val="24"/>
        </w:rPr>
        <w:tab/>
        <w:t>: Lembar seleksi subjek penelitian</w:t>
      </w:r>
    </w:p>
    <w:p w:rsidR="002318C5" w:rsidRDefault="002318C5" w:rsidP="002318C5">
      <w:pPr>
        <w:pStyle w:val="ListParagraph1"/>
        <w:tabs>
          <w:tab w:val="left" w:pos="426"/>
        </w:tabs>
        <w:spacing w:after="0" w:line="360" w:lineRule="auto"/>
        <w:ind w:left="426" w:hanging="360"/>
        <w:rPr>
          <w:rFonts w:ascii="Times New Roman" w:hAnsi="Times New Roman"/>
          <w:sz w:val="24"/>
          <w:szCs w:val="24"/>
        </w:rPr>
      </w:pPr>
      <w:r>
        <w:rPr>
          <w:rFonts w:ascii="Times New Roman" w:hAnsi="Times New Roman"/>
          <w:sz w:val="24"/>
          <w:szCs w:val="24"/>
        </w:rPr>
        <w:tab/>
        <w:t>Formulir D</w:t>
      </w:r>
      <w:r>
        <w:rPr>
          <w:rFonts w:ascii="Times New Roman" w:hAnsi="Times New Roman"/>
          <w:sz w:val="24"/>
          <w:szCs w:val="24"/>
        </w:rPr>
        <w:tab/>
        <w:t>: Lembar karakteristik subjek penelitian</w:t>
      </w:r>
    </w:p>
    <w:p w:rsidR="002318C5" w:rsidRDefault="002318C5" w:rsidP="002318C5">
      <w:pPr>
        <w:pStyle w:val="ListParagraph1"/>
        <w:tabs>
          <w:tab w:val="left" w:pos="426"/>
        </w:tabs>
        <w:spacing w:after="0" w:line="360" w:lineRule="auto"/>
        <w:ind w:left="426" w:hanging="360"/>
        <w:rPr>
          <w:rFonts w:ascii="Times New Roman" w:hAnsi="Times New Roman"/>
          <w:sz w:val="24"/>
          <w:szCs w:val="24"/>
        </w:rPr>
      </w:pPr>
      <w:r>
        <w:rPr>
          <w:rFonts w:ascii="Times New Roman" w:hAnsi="Times New Roman"/>
          <w:sz w:val="24"/>
          <w:szCs w:val="24"/>
        </w:rPr>
        <w:tab/>
        <w:t>Formulir E</w:t>
      </w:r>
      <w:r>
        <w:rPr>
          <w:rFonts w:ascii="Times New Roman" w:hAnsi="Times New Roman"/>
          <w:sz w:val="24"/>
          <w:szCs w:val="24"/>
        </w:rPr>
        <w:tab/>
        <w:t xml:space="preserve">: Lembar </w:t>
      </w:r>
      <w:r>
        <w:rPr>
          <w:rFonts w:ascii="Times New Roman" w:hAnsi="Times New Roman"/>
          <w:i/>
          <w:sz w:val="24"/>
          <w:szCs w:val="24"/>
        </w:rPr>
        <w:t>food recall</w:t>
      </w:r>
      <w:r>
        <w:rPr>
          <w:rFonts w:ascii="Times New Roman" w:hAnsi="Times New Roman"/>
          <w:sz w:val="24"/>
          <w:szCs w:val="24"/>
        </w:rPr>
        <w:t xml:space="preserve"> 3 kali 24 jam</w:t>
      </w:r>
    </w:p>
    <w:p w:rsidR="002318C5" w:rsidRDefault="002318C5" w:rsidP="002318C5">
      <w:pPr>
        <w:pStyle w:val="ListParagraph1"/>
        <w:tabs>
          <w:tab w:val="left" w:pos="426"/>
        </w:tabs>
        <w:spacing w:after="0" w:line="360" w:lineRule="auto"/>
        <w:ind w:left="426" w:hanging="360"/>
        <w:rPr>
          <w:rFonts w:ascii="Times New Roman" w:hAnsi="Times New Roman"/>
          <w:sz w:val="24"/>
          <w:szCs w:val="24"/>
        </w:rPr>
      </w:pPr>
      <w:r>
        <w:rPr>
          <w:rFonts w:ascii="Times New Roman" w:hAnsi="Times New Roman"/>
          <w:sz w:val="24"/>
          <w:szCs w:val="24"/>
        </w:rPr>
        <w:tab/>
        <w:t>Formulir F</w:t>
      </w:r>
      <w:r>
        <w:rPr>
          <w:rFonts w:ascii="Times New Roman" w:hAnsi="Times New Roman"/>
          <w:sz w:val="24"/>
          <w:szCs w:val="24"/>
        </w:rPr>
        <w:tab/>
        <w:t>: Lembar aktivitas fisik</w:t>
      </w:r>
    </w:p>
    <w:p w:rsidR="002318C5" w:rsidRDefault="002318C5" w:rsidP="002318C5">
      <w:pPr>
        <w:pStyle w:val="ListParagraph1"/>
        <w:tabs>
          <w:tab w:val="left" w:pos="426"/>
        </w:tabs>
        <w:spacing w:after="0" w:line="360" w:lineRule="auto"/>
        <w:ind w:left="426" w:hanging="360"/>
        <w:rPr>
          <w:rFonts w:ascii="Times New Roman" w:hAnsi="Times New Roman"/>
          <w:sz w:val="24"/>
          <w:szCs w:val="24"/>
        </w:rPr>
      </w:pPr>
    </w:p>
    <w:p w:rsidR="002318C5" w:rsidRDefault="002318C5" w:rsidP="002318C5">
      <w:pPr>
        <w:pStyle w:val="ListParagraph1"/>
        <w:tabs>
          <w:tab w:val="left" w:pos="426"/>
        </w:tabs>
        <w:spacing w:after="0" w:line="360" w:lineRule="auto"/>
        <w:ind w:left="426" w:hanging="360"/>
        <w:rPr>
          <w:rFonts w:ascii="Times New Roman" w:hAnsi="Times New Roman"/>
          <w:sz w:val="24"/>
          <w:szCs w:val="24"/>
        </w:rPr>
      </w:pPr>
    </w:p>
    <w:p w:rsidR="002318C5" w:rsidRDefault="002318C5" w:rsidP="002318C5">
      <w:pPr>
        <w:pStyle w:val="ListParagraph1"/>
        <w:tabs>
          <w:tab w:val="left" w:pos="426"/>
        </w:tabs>
        <w:spacing w:after="0" w:line="360" w:lineRule="auto"/>
        <w:ind w:left="426" w:hanging="360"/>
        <w:rPr>
          <w:rFonts w:ascii="Times New Roman" w:hAnsi="Times New Roman"/>
          <w:sz w:val="24"/>
          <w:szCs w:val="24"/>
        </w:rPr>
      </w:pPr>
    </w:p>
    <w:p w:rsidR="002318C5" w:rsidRDefault="002318C5" w:rsidP="002318C5">
      <w:pPr>
        <w:pStyle w:val="ListParagraph1"/>
        <w:tabs>
          <w:tab w:val="left" w:pos="426"/>
        </w:tabs>
        <w:spacing w:after="0" w:line="360" w:lineRule="auto"/>
        <w:ind w:left="426" w:hanging="360"/>
        <w:rPr>
          <w:rFonts w:ascii="Times New Roman" w:hAnsi="Times New Roman"/>
          <w:sz w:val="24"/>
          <w:szCs w:val="24"/>
        </w:rPr>
      </w:pPr>
      <w:r>
        <w:rPr>
          <w:rFonts w:ascii="Times New Roman" w:hAnsi="Times New Roman"/>
          <w:sz w:val="24"/>
          <w:szCs w:val="24"/>
        </w:rPr>
        <w:tab/>
        <w:t>Formulir G</w:t>
      </w:r>
      <w:r>
        <w:rPr>
          <w:rFonts w:ascii="Times New Roman" w:hAnsi="Times New Roman"/>
          <w:sz w:val="24"/>
          <w:szCs w:val="24"/>
        </w:rPr>
        <w:tab/>
        <w:t>: Lembar pemeriksaan antropometri dan komposisi tubuh</w:t>
      </w:r>
    </w:p>
    <w:p w:rsidR="002318C5" w:rsidRDefault="002318C5" w:rsidP="002318C5">
      <w:pPr>
        <w:pStyle w:val="ListParagraph1"/>
        <w:tabs>
          <w:tab w:val="left" w:pos="426"/>
          <w:tab w:val="left" w:pos="2127"/>
        </w:tabs>
        <w:spacing w:after="0" w:line="360" w:lineRule="auto"/>
        <w:ind w:left="2268" w:hanging="2202"/>
        <w:rPr>
          <w:rFonts w:ascii="Times New Roman" w:hAnsi="Times New Roman"/>
          <w:sz w:val="24"/>
          <w:szCs w:val="24"/>
        </w:rPr>
      </w:pPr>
      <w:r>
        <w:rPr>
          <w:rFonts w:ascii="Times New Roman" w:hAnsi="Times New Roman"/>
          <w:sz w:val="24"/>
          <w:szCs w:val="24"/>
        </w:rPr>
        <w:tab/>
        <w:t>Formulir H</w:t>
      </w:r>
      <w:r>
        <w:rPr>
          <w:rFonts w:ascii="Times New Roman" w:hAnsi="Times New Roman"/>
          <w:sz w:val="24"/>
          <w:szCs w:val="24"/>
        </w:rPr>
        <w:tab/>
        <w:t>: Lembar kontrol dan evaluasi keluhan selama menjalankan program</w:t>
      </w:r>
    </w:p>
    <w:p w:rsidR="002318C5" w:rsidRDefault="002318C5" w:rsidP="002318C5">
      <w:pPr>
        <w:pStyle w:val="ListParagraph1"/>
        <w:tabs>
          <w:tab w:val="left" w:pos="426"/>
        </w:tabs>
        <w:spacing w:after="0" w:line="360" w:lineRule="auto"/>
        <w:ind w:left="426" w:hanging="360"/>
        <w:rPr>
          <w:rFonts w:ascii="Times New Roman" w:hAnsi="Times New Roman"/>
          <w:sz w:val="24"/>
          <w:szCs w:val="24"/>
        </w:rPr>
      </w:pPr>
      <w:r>
        <w:rPr>
          <w:rFonts w:ascii="Times New Roman" w:hAnsi="Times New Roman"/>
          <w:sz w:val="24"/>
          <w:szCs w:val="24"/>
        </w:rPr>
        <w:tab/>
      </w:r>
    </w:p>
    <w:p w:rsidR="002318C5" w:rsidRDefault="002318C5" w:rsidP="002318C5">
      <w:pPr>
        <w:pStyle w:val="ListParagraph1"/>
        <w:numPr>
          <w:ilvl w:val="2"/>
          <w:numId w:val="2"/>
        </w:numPr>
        <w:tabs>
          <w:tab w:val="left" w:pos="426"/>
        </w:tabs>
        <w:spacing w:after="0" w:line="360" w:lineRule="auto"/>
        <w:ind w:left="426" w:hanging="360"/>
        <w:rPr>
          <w:rFonts w:ascii="Times New Roman" w:hAnsi="Times New Roman"/>
          <w:b/>
          <w:sz w:val="24"/>
          <w:szCs w:val="24"/>
        </w:rPr>
      </w:pPr>
      <w:r>
        <w:rPr>
          <w:rFonts w:ascii="Times New Roman" w:hAnsi="Times New Roman"/>
          <w:b/>
          <w:sz w:val="24"/>
          <w:szCs w:val="24"/>
        </w:rPr>
        <w:t>Peralatan</w:t>
      </w:r>
    </w:p>
    <w:p w:rsidR="002318C5" w:rsidRDefault="002318C5" w:rsidP="002318C5">
      <w:pPr>
        <w:pStyle w:val="ListParagraph1"/>
        <w:numPr>
          <w:ilvl w:val="0"/>
          <w:numId w:val="6"/>
        </w:numPr>
        <w:spacing w:after="0" w:line="360" w:lineRule="auto"/>
        <w:ind w:left="284" w:hanging="142"/>
        <w:rPr>
          <w:rFonts w:ascii="Times New Roman" w:hAnsi="Times New Roman"/>
          <w:sz w:val="24"/>
          <w:szCs w:val="24"/>
        </w:rPr>
      </w:pPr>
      <w:r>
        <w:rPr>
          <w:rFonts w:ascii="Times New Roman" w:hAnsi="Times New Roman"/>
          <w:sz w:val="24"/>
          <w:szCs w:val="24"/>
        </w:rPr>
        <w:t xml:space="preserve">Alat ukur tinggi badan </w:t>
      </w:r>
      <w:r>
        <w:rPr>
          <w:rFonts w:ascii="Times New Roman" w:hAnsi="Times New Roman"/>
          <w:i/>
          <w:sz w:val="24"/>
          <w:szCs w:val="24"/>
        </w:rPr>
        <w:t>Microtoise stature meter</w:t>
      </w:r>
      <w:r>
        <w:rPr>
          <w:rFonts w:ascii="Times New Roman" w:hAnsi="Times New Roman"/>
          <w:sz w:val="24"/>
          <w:szCs w:val="24"/>
        </w:rPr>
        <w:t xml:space="preserve"> 2M dengan ketelitian 0,1cm</w:t>
      </w:r>
    </w:p>
    <w:p w:rsidR="002318C5" w:rsidRDefault="002318C5" w:rsidP="002318C5">
      <w:pPr>
        <w:pStyle w:val="ListParagraph1"/>
        <w:numPr>
          <w:ilvl w:val="0"/>
          <w:numId w:val="6"/>
        </w:numPr>
        <w:spacing w:after="0" w:line="360" w:lineRule="auto"/>
        <w:ind w:left="284" w:hanging="142"/>
        <w:rPr>
          <w:rFonts w:ascii="Times New Roman" w:hAnsi="Times New Roman"/>
          <w:sz w:val="24"/>
          <w:szCs w:val="24"/>
        </w:rPr>
      </w:pPr>
      <w:r>
        <w:rPr>
          <w:rFonts w:ascii="Times New Roman" w:hAnsi="Times New Roman"/>
          <w:sz w:val="24"/>
          <w:szCs w:val="24"/>
        </w:rPr>
        <w:t>Alat ukur komposisi tubuh merk Tanita dengan 8 elektrode</w:t>
      </w:r>
    </w:p>
    <w:p w:rsidR="002318C5" w:rsidRDefault="002318C5" w:rsidP="002318C5">
      <w:pPr>
        <w:pStyle w:val="ListParagraph1"/>
        <w:numPr>
          <w:ilvl w:val="0"/>
          <w:numId w:val="6"/>
        </w:numPr>
        <w:spacing w:after="0" w:line="360" w:lineRule="auto"/>
        <w:ind w:left="284" w:hanging="142"/>
        <w:rPr>
          <w:rFonts w:ascii="Times New Roman" w:hAnsi="Times New Roman"/>
          <w:sz w:val="24"/>
          <w:szCs w:val="24"/>
        </w:rPr>
      </w:pPr>
      <w:r>
        <w:rPr>
          <w:rFonts w:ascii="Times New Roman" w:hAnsi="Times New Roman"/>
          <w:i/>
          <w:sz w:val="24"/>
          <w:szCs w:val="24"/>
        </w:rPr>
        <w:t>Food model</w:t>
      </w:r>
      <w:r>
        <w:rPr>
          <w:rFonts w:ascii="Times New Roman" w:hAnsi="Times New Roman"/>
          <w:sz w:val="24"/>
          <w:szCs w:val="24"/>
        </w:rPr>
        <w:t xml:space="preserve"> dan gelas 250 ml</w:t>
      </w:r>
    </w:p>
    <w:p w:rsidR="002318C5" w:rsidRDefault="002318C5" w:rsidP="002318C5">
      <w:pPr>
        <w:pStyle w:val="ListParagraph1"/>
        <w:numPr>
          <w:ilvl w:val="0"/>
          <w:numId w:val="6"/>
        </w:numPr>
        <w:spacing w:after="0" w:line="360" w:lineRule="auto"/>
        <w:ind w:left="284" w:hanging="142"/>
        <w:rPr>
          <w:rFonts w:ascii="Times New Roman" w:hAnsi="Times New Roman"/>
          <w:sz w:val="24"/>
          <w:szCs w:val="24"/>
        </w:rPr>
      </w:pPr>
      <w:r>
        <w:rPr>
          <w:rFonts w:ascii="Times New Roman" w:hAnsi="Times New Roman"/>
          <w:sz w:val="24"/>
          <w:szCs w:val="24"/>
        </w:rPr>
        <w:t>Buku gambar makanan Survey Konsumsi Makanan Individu (SKMI)</w:t>
      </w:r>
    </w:p>
    <w:p w:rsidR="002318C5" w:rsidRDefault="002318C5" w:rsidP="002318C5">
      <w:pPr>
        <w:pStyle w:val="ListParagraph1"/>
        <w:tabs>
          <w:tab w:val="left" w:pos="426"/>
        </w:tabs>
        <w:spacing w:after="0" w:line="360" w:lineRule="auto"/>
        <w:ind w:left="426" w:hanging="360"/>
        <w:rPr>
          <w:rFonts w:ascii="Times New Roman" w:hAnsi="Times New Roman"/>
          <w:sz w:val="24"/>
          <w:szCs w:val="24"/>
        </w:rPr>
      </w:pPr>
    </w:p>
    <w:p w:rsidR="002318C5" w:rsidRDefault="002318C5" w:rsidP="002318C5">
      <w:pPr>
        <w:pStyle w:val="ListParagraph1"/>
        <w:numPr>
          <w:ilvl w:val="1"/>
          <w:numId w:val="2"/>
        </w:numPr>
        <w:tabs>
          <w:tab w:val="left" w:pos="426"/>
        </w:tabs>
        <w:spacing w:after="0" w:line="360" w:lineRule="auto"/>
        <w:ind w:left="426"/>
        <w:rPr>
          <w:rFonts w:ascii="Times New Roman" w:hAnsi="Times New Roman"/>
          <w:b/>
          <w:sz w:val="24"/>
          <w:szCs w:val="24"/>
        </w:rPr>
      </w:pPr>
      <w:r>
        <w:rPr>
          <w:rFonts w:ascii="Times New Roman" w:hAnsi="Times New Roman"/>
          <w:b/>
          <w:sz w:val="24"/>
          <w:szCs w:val="24"/>
        </w:rPr>
        <w:t>Cara kerja</w:t>
      </w:r>
    </w:p>
    <w:p w:rsidR="002318C5" w:rsidRDefault="002318C5" w:rsidP="002318C5">
      <w:pPr>
        <w:pStyle w:val="ListParagraph1"/>
        <w:numPr>
          <w:ilvl w:val="2"/>
          <w:numId w:val="2"/>
        </w:numPr>
        <w:tabs>
          <w:tab w:val="left" w:pos="426"/>
        </w:tabs>
        <w:spacing w:after="0" w:line="360" w:lineRule="auto"/>
        <w:ind w:left="426" w:hanging="360"/>
        <w:rPr>
          <w:rFonts w:ascii="Times New Roman" w:hAnsi="Times New Roman"/>
          <w:b/>
          <w:sz w:val="24"/>
          <w:szCs w:val="24"/>
        </w:rPr>
      </w:pPr>
      <w:r>
        <w:rPr>
          <w:rFonts w:ascii="Times New Roman" w:hAnsi="Times New Roman"/>
          <w:b/>
          <w:sz w:val="24"/>
          <w:szCs w:val="24"/>
        </w:rPr>
        <w:t>Cara memperoleh subjek penelitian</w:t>
      </w:r>
    </w:p>
    <w:p w:rsidR="002318C5" w:rsidRDefault="002318C5" w:rsidP="002318C5">
      <w:pPr>
        <w:pStyle w:val="ListParagraph1"/>
        <w:spacing w:after="0" w:line="360" w:lineRule="auto"/>
        <w:ind w:left="70" w:hanging="4"/>
        <w:rPr>
          <w:rFonts w:ascii="Times New Roman" w:hAnsi="Times New Roman"/>
          <w:sz w:val="24"/>
          <w:szCs w:val="24"/>
        </w:rPr>
      </w:pPr>
      <w:r>
        <w:rPr>
          <w:rFonts w:ascii="Times New Roman" w:hAnsi="Times New Roman"/>
          <w:sz w:val="24"/>
          <w:szCs w:val="24"/>
        </w:rPr>
        <w:t>Setelah mendapat ijin dari Komite Etik Penelitian Fakultas Kedokteran Universitas Indonesia, dilakukan pencarian subjek melalui data catatan medik Pusat Pelayanan Kesehatan Karyawan Balai Kota DKI Jakarta. Pegawai yang memiliki riwayat obesitas akan diundang untuk datang dan mengikuti wawancara sebagai skrining awal untuk pemilihan sampel. Subjek yang memenuhi kriteria inklusi diberi lembar informasi (Formulir A) dan dijelaskan mengenai tujuan penelitian, pemeriksaan yang akan dilakukan, serta manfaat penelitian. Subjek yang bersedia mengikuti penelitian diminta menandatangani lembar persetujuan (Formulir B) yang akan dikembalikan kepada peneliti sebagai bukti turut serta dalam penelitian.</w:t>
      </w:r>
    </w:p>
    <w:p w:rsidR="002318C5" w:rsidRDefault="002318C5" w:rsidP="002318C5">
      <w:pPr>
        <w:pStyle w:val="ListParagraph1"/>
        <w:tabs>
          <w:tab w:val="left" w:pos="426"/>
        </w:tabs>
        <w:spacing w:after="0" w:line="360" w:lineRule="auto"/>
        <w:ind w:left="426" w:hanging="360"/>
        <w:rPr>
          <w:rFonts w:ascii="Times New Roman" w:hAnsi="Times New Roman"/>
          <w:sz w:val="24"/>
          <w:szCs w:val="24"/>
        </w:rPr>
      </w:pPr>
    </w:p>
    <w:p w:rsidR="002318C5" w:rsidRDefault="002318C5" w:rsidP="002318C5">
      <w:pPr>
        <w:pStyle w:val="ListParagraph1"/>
        <w:numPr>
          <w:ilvl w:val="2"/>
          <w:numId w:val="2"/>
        </w:numPr>
        <w:spacing w:after="0" w:line="360" w:lineRule="auto"/>
        <w:ind w:left="142" w:firstLine="0"/>
        <w:rPr>
          <w:rFonts w:ascii="Times New Roman" w:hAnsi="Times New Roman"/>
          <w:b/>
          <w:sz w:val="24"/>
          <w:szCs w:val="24"/>
        </w:rPr>
      </w:pPr>
      <w:r>
        <w:rPr>
          <w:rFonts w:ascii="Times New Roman" w:hAnsi="Times New Roman"/>
          <w:b/>
          <w:sz w:val="24"/>
          <w:szCs w:val="24"/>
        </w:rPr>
        <w:t>Pelaksanaan penelitian</w:t>
      </w:r>
    </w:p>
    <w:p w:rsidR="002318C5" w:rsidRDefault="002318C5" w:rsidP="002318C5">
      <w:pPr>
        <w:pStyle w:val="ListParagraph1"/>
        <w:spacing w:after="0" w:line="360" w:lineRule="auto"/>
        <w:ind w:left="142"/>
        <w:rPr>
          <w:rFonts w:ascii="Times New Roman" w:hAnsi="Times New Roman"/>
          <w:sz w:val="24"/>
          <w:szCs w:val="24"/>
        </w:rPr>
      </w:pPr>
      <w:r>
        <w:rPr>
          <w:rFonts w:ascii="Times New Roman" w:hAnsi="Times New Roman"/>
          <w:sz w:val="24"/>
          <w:szCs w:val="24"/>
        </w:rPr>
        <w:lastRenderedPageBreak/>
        <w:t>Periode persiapan</w:t>
      </w:r>
    </w:p>
    <w:p w:rsidR="002318C5" w:rsidRDefault="002318C5" w:rsidP="002318C5">
      <w:pPr>
        <w:pStyle w:val="ListParagraph1"/>
        <w:spacing w:after="0" w:line="360" w:lineRule="auto"/>
        <w:ind w:left="142"/>
        <w:rPr>
          <w:rFonts w:ascii="Times New Roman" w:hAnsi="Times New Roman"/>
          <w:sz w:val="24"/>
          <w:szCs w:val="24"/>
        </w:rPr>
      </w:pPr>
      <w:r>
        <w:rPr>
          <w:rFonts w:ascii="Times New Roman" w:hAnsi="Times New Roman"/>
          <w:sz w:val="24"/>
          <w:szCs w:val="24"/>
        </w:rPr>
        <w:t>Peneliti melihat data catatan medik seluruh pegawai Balai Kota dan mencari calon subjek yang memenuhi kriteria inklusi dari umur dan IMT serta tidak memiliki kriteria eklusi.</w:t>
      </w:r>
    </w:p>
    <w:p w:rsidR="002318C5" w:rsidRDefault="002318C5" w:rsidP="002318C5">
      <w:pPr>
        <w:pStyle w:val="ListParagraph1"/>
        <w:spacing w:after="0" w:line="360" w:lineRule="auto"/>
        <w:ind w:left="142" w:firstLine="578"/>
        <w:rPr>
          <w:rFonts w:ascii="Times New Roman" w:hAnsi="Times New Roman"/>
          <w:sz w:val="24"/>
          <w:szCs w:val="24"/>
        </w:rPr>
      </w:pPr>
      <w:r>
        <w:rPr>
          <w:rFonts w:ascii="Times New Roman" w:hAnsi="Times New Roman"/>
          <w:sz w:val="24"/>
          <w:szCs w:val="24"/>
        </w:rPr>
        <w:t xml:space="preserve">Peneliti mempersiapkan formulir – formulir yang dibutuhkan dan pencetakan media untuk menjelaskan perlakuan agar mudah dimengerti. Peneliti akan membentuk tim yang terdiri dari enumerator yang memiliki latar belakang ilmu gizi. Enumerator akan dilatih untuk standarisasi prosedur pemeriksaan, wawancara asupan dengan </w:t>
      </w:r>
      <w:r>
        <w:rPr>
          <w:rFonts w:ascii="Times New Roman" w:hAnsi="Times New Roman"/>
          <w:i/>
          <w:sz w:val="24"/>
          <w:szCs w:val="24"/>
        </w:rPr>
        <w:t>food recall</w:t>
      </w:r>
      <w:r>
        <w:rPr>
          <w:rFonts w:ascii="Times New Roman" w:hAnsi="Times New Roman"/>
          <w:sz w:val="24"/>
          <w:szCs w:val="24"/>
        </w:rPr>
        <w:t>, dan mengisi buku harian catatan asupan makanan dan aktivitas fisik. Sebelum dilakukan penelitian, akan dilakukan uji coba menu kepada subjek yang memenuhi kriteria inklusi selama 2 minggu.</w:t>
      </w:r>
    </w:p>
    <w:p w:rsidR="002318C5" w:rsidRDefault="002318C5" w:rsidP="002318C5">
      <w:pPr>
        <w:pStyle w:val="ListParagraph1"/>
        <w:spacing w:after="0" w:line="360" w:lineRule="auto"/>
        <w:ind w:left="142"/>
        <w:rPr>
          <w:rFonts w:ascii="Times New Roman" w:hAnsi="Times New Roman"/>
          <w:sz w:val="24"/>
          <w:szCs w:val="24"/>
        </w:rPr>
      </w:pPr>
    </w:p>
    <w:p w:rsidR="002318C5" w:rsidRDefault="002318C5" w:rsidP="002318C5">
      <w:pPr>
        <w:pStyle w:val="ListParagraph1"/>
        <w:spacing w:after="0" w:line="360" w:lineRule="auto"/>
        <w:ind w:left="142"/>
        <w:rPr>
          <w:rFonts w:ascii="Times New Roman" w:hAnsi="Times New Roman"/>
          <w:sz w:val="24"/>
          <w:szCs w:val="24"/>
        </w:rPr>
      </w:pPr>
      <w:r>
        <w:rPr>
          <w:rFonts w:ascii="Times New Roman" w:hAnsi="Times New Roman"/>
          <w:sz w:val="24"/>
          <w:szCs w:val="24"/>
        </w:rPr>
        <w:t>Periode pra perlakuan</w:t>
      </w:r>
    </w:p>
    <w:p w:rsidR="002318C5" w:rsidRDefault="002318C5" w:rsidP="002318C5">
      <w:pPr>
        <w:pStyle w:val="ListParagraph1"/>
        <w:spacing w:after="0" w:line="360" w:lineRule="auto"/>
        <w:ind w:left="142"/>
        <w:rPr>
          <w:rFonts w:ascii="Times New Roman" w:hAnsi="Times New Roman"/>
          <w:sz w:val="24"/>
          <w:szCs w:val="24"/>
        </w:rPr>
      </w:pPr>
      <w:r>
        <w:rPr>
          <w:rFonts w:ascii="Times New Roman" w:hAnsi="Times New Roman"/>
          <w:sz w:val="24"/>
          <w:szCs w:val="24"/>
        </w:rPr>
        <w:t>Dua minggu sebelum penelitian dilakukan wawancara, konseling dan pengukuran antropometri untuk seleksi subjek penelitian. Wawancara dan pengisian formulir dilakukan untuk menyaring subjek yang memenuhi kriteria penelitian (formulir C) dan mendapatkan data awal karakteristik (formulir D), riwayat aktivitas fisik (formulir F) dan asupan makanan (formulir E)</w:t>
      </w:r>
    </w:p>
    <w:p w:rsidR="002318C5" w:rsidRDefault="002318C5" w:rsidP="002318C5">
      <w:pPr>
        <w:pStyle w:val="ListParagraph1"/>
        <w:spacing w:after="0" w:line="360" w:lineRule="auto"/>
        <w:ind w:left="142"/>
        <w:rPr>
          <w:rFonts w:ascii="Times New Roman" w:hAnsi="Times New Roman"/>
          <w:sz w:val="24"/>
          <w:szCs w:val="24"/>
        </w:rPr>
      </w:pPr>
      <w:r>
        <w:rPr>
          <w:rFonts w:ascii="Times New Roman" w:hAnsi="Times New Roman"/>
          <w:sz w:val="24"/>
          <w:szCs w:val="24"/>
        </w:rPr>
        <w:tab/>
        <w:t>Pada tahapan konseling, peneliti akan menginformasikan berbagai hal yang perlu diketahui sebelum pelaksanaan penelitian yaitu mengenai:</w:t>
      </w:r>
    </w:p>
    <w:p w:rsidR="002318C5" w:rsidRDefault="002318C5" w:rsidP="002318C5">
      <w:pPr>
        <w:pStyle w:val="ListParagraph1"/>
        <w:numPr>
          <w:ilvl w:val="0"/>
          <w:numId w:val="7"/>
        </w:numPr>
        <w:spacing w:after="0" w:line="360" w:lineRule="auto"/>
        <w:rPr>
          <w:rFonts w:ascii="Times New Roman" w:hAnsi="Times New Roman"/>
          <w:sz w:val="24"/>
          <w:szCs w:val="24"/>
        </w:rPr>
      </w:pPr>
      <w:r>
        <w:rPr>
          <w:rFonts w:ascii="Times New Roman" w:hAnsi="Times New Roman"/>
          <w:sz w:val="24"/>
          <w:szCs w:val="24"/>
        </w:rPr>
        <w:t xml:space="preserve">Pengetahuan tentang obesitas dan </w:t>
      </w:r>
      <w:r>
        <w:rPr>
          <w:rFonts w:ascii="Times New Roman" w:hAnsi="Times New Roman"/>
          <w:i/>
          <w:sz w:val="24"/>
          <w:szCs w:val="24"/>
        </w:rPr>
        <w:t>weight cycling</w:t>
      </w:r>
    </w:p>
    <w:p w:rsidR="002318C5" w:rsidRDefault="002318C5" w:rsidP="002318C5">
      <w:pPr>
        <w:pStyle w:val="ListParagraph1"/>
        <w:numPr>
          <w:ilvl w:val="0"/>
          <w:numId w:val="7"/>
        </w:numPr>
        <w:spacing w:after="0" w:line="360" w:lineRule="auto"/>
        <w:rPr>
          <w:rFonts w:ascii="Times New Roman" w:hAnsi="Times New Roman"/>
          <w:sz w:val="24"/>
          <w:szCs w:val="24"/>
        </w:rPr>
      </w:pPr>
      <w:r>
        <w:rPr>
          <w:rFonts w:ascii="Times New Roman" w:hAnsi="Times New Roman"/>
          <w:sz w:val="24"/>
          <w:szCs w:val="24"/>
        </w:rPr>
        <w:t>Cara memilih dan mengolah bahan makanan</w:t>
      </w:r>
    </w:p>
    <w:p w:rsidR="002318C5" w:rsidRDefault="002318C5" w:rsidP="002318C5">
      <w:pPr>
        <w:pStyle w:val="ListParagraph1"/>
        <w:numPr>
          <w:ilvl w:val="0"/>
          <w:numId w:val="7"/>
        </w:numPr>
        <w:spacing w:after="0" w:line="360" w:lineRule="auto"/>
        <w:rPr>
          <w:rFonts w:ascii="Times New Roman" w:hAnsi="Times New Roman"/>
          <w:sz w:val="24"/>
          <w:szCs w:val="24"/>
        </w:rPr>
      </w:pPr>
      <w:r>
        <w:rPr>
          <w:rFonts w:ascii="Times New Roman" w:hAnsi="Times New Roman"/>
          <w:sz w:val="24"/>
          <w:szCs w:val="24"/>
        </w:rPr>
        <w:t xml:space="preserve">Informasi mengenai jumlah, ukuran dan pembagian porsi makan yang dianjurkan </w:t>
      </w:r>
    </w:p>
    <w:p w:rsidR="002318C5" w:rsidRDefault="002318C5" w:rsidP="002318C5">
      <w:pPr>
        <w:pStyle w:val="ListParagraph1"/>
        <w:numPr>
          <w:ilvl w:val="0"/>
          <w:numId w:val="7"/>
        </w:numPr>
        <w:spacing w:after="0" w:line="360" w:lineRule="auto"/>
        <w:rPr>
          <w:rFonts w:ascii="Times New Roman" w:hAnsi="Times New Roman"/>
          <w:sz w:val="24"/>
          <w:szCs w:val="24"/>
        </w:rPr>
      </w:pPr>
      <w:r>
        <w:rPr>
          <w:rFonts w:ascii="Times New Roman" w:hAnsi="Times New Roman"/>
          <w:sz w:val="24"/>
          <w:szCs w:val="24"/>
        </w:rPr>
        <w:t>Arahan cara mengisi buku harian pencatatan makanan</w:t>
      </w:r>
    </w:p>
    <w:p w:rsidR="002318C5" w:rsidRDefault="002318C5" w:rsidP="002318C5">
      <w:pPr>
        <w:pStyle w:val="ListParagraph1"/>
        <w:numPr>
          <w:ilvl w:val="0"/>
          <w:numId w:val="7"/>
        </w:numPr>
        <w:spacing w:after="0" w:line="360" w:lineRule="auto"/>
        <w:rPr>
          <w:rFonts w:ascii="Times New Roman" w:hAnsi="Times New Roman"/>
          <w:sz w:val="24"/>
          <w:szCs w:val="24"/>
        </w:rPr>
      </w:pPr>
      <w:r>
        <w:rPr>
          <w:rFonts w:ascii="Times New Roman" w:hAnsi="Times New Roman"/>
          <w:sz w:val="24"/>
          <w:szCs w:val="24"/>
        </w:rPr>
        <w:t>Informasi mengenai aktivitas fisik yang disarankan</w:t>
      </w:r>
    </w:p>
    <w:p w:rsidR="002318C5" w:rsidRDefault="002318C5" w:rsidP="002318C5">
      <w:pPr>
        <w:pStyle w:val="ListParagraph1"/>
        <w:spacing w:after="0" w:line="360" w:lineRule="auto"/>
        <w:ind w:left="142"/>
        <w:rPr>
          <w:rFonts w:ascii="Times New Roman" w:hAnsi="Times New Roman"/>
          <w:sz w:val="24"/>
          <w:szCs w:val="24"/>
        </w:rPr>
      </w:pPr>
      <w:r>
        <w:rPr>
          <w:rFonts w:ascii="Times New Roman" w:hAnsi="Times New Roman"/>
          <w:sz w:val="24"/>
          <w:szCs w:val="24"/>
        </w:rPr>
        <w:t>Subjek kemudian diminta untuk menghentikan semua program diet, termasuk konsumsi obat penahan rasa lapar, obat penghambat penyerapan lemak dan suplemen protein, yang dilakukan sebelumnya selama dua minggu dan melakukan kebiasaan sehari-hari. Setelah dua minggu, subjek akan diberikan undangan kembali untuk datang ke klinik untuk diberikan perlakuan.</w:t>
      </w:r>
    </w:p>
    <w:p w:rsidR="002318C5" w:rsidRDefault="002318C5" w:rsidP="002318C5">
      <w:pPr>
        <w:pStyle w:val="ListParagraph1"/>
        <w:spacing w:after="0" w:line="360" w:lineRule="auto"/>
        <w:ind w:left="142"/>
        <w:rPr>
          <w:rFonts w:ascii="Times New Roman" w:hAnsi="Times New Roman"/>
          <w:sz w:val="24"/>
          <w:szCs w:val="24"/>
        </w:rPr>
      </w:pPr>
    </w:p>
    <w:p w:rsidR="002318C5" w:rsidRDefault="002318C5" w:rsidP="002318C5">
      <w:pPr>
        <w:pStyle w:val="ListParagraph1"/>
        <w:spacing w:after="0" w:line="360" w:lineRule="auto"/>
        <w:ind w:left="142"/>
        <w:rPr>
          <w:rFonts w:ascii="Times New Roman" w:hAnsi="Times New Roman"/>
          <w:sz w:val="24"/>
          <w:szCs w:val="24"/>
        </w:rPr>
      </w:pPr>
      <w:r>
        <w:rPr>
          <w:rFonts w:ascii="Times New Roman" w:hAnsi="Times New Roman"/>
          <w:sz w:val="24"/>
          <w:szCs w:val="24"/>
        </w:rPr>
        <w:t>Periode perlakuan</w:t>
      </w:r>
    </w:p>
    <w:p w:rsidR="002318C5" w:rsidRDefault="002318C5" w:rsidP="002318C5">
      <w:pPr>
        <w:pStyle w:val="ListParagraph1"/>
        <w:spacing w:after="0" w:line="360" w:lineRule="auto"/>
        <w:ind w:left="142"/>
        <w:rPr>
          <w:rFonts w:ascii="Times New Roman" w:hAnsi="Times New Roman"/>
          <w:sz w:val="24"/>
          <w:szCs w:val="24"/>
        </w:rPr>
      </w:pPr>
      <w:r>
        <w:rPr>
          <w:rFonts w:ascii="Times New Roman" w:hAnsi="Times New Roman"/>
          <w:sz w:val="24"/>
          <w:szCs w:val="24"/>
        </w:rPr>
        <w:t xml:space="preserve">Subjek diberikan konsultasi gizi, resep diet dan buku harian. Konseling dilakukan satu kali seminggu. Kelompok perlakuan akan mendapatkan konseling mengenai program penurunan berat badan dengan melakukan diet rendah kalori tinggi protein. Diberikan juga menu diet </w:t>
      </w:r>
      <w:r>
        <w:rPr>
          <w:rFonts w:ascii="Times New Roman" w:hAnsi="Times New Roman"/>
          <w:sz w:val="24"/>
          <w:szCs w:val="24"/>
        </w:rPr>
        <w:lastRenderedPageBreak/>
        <w:t xml:space="preserve">dengan komposisi 25 – 30% protein, 50 -55% karbohidrat, 20 -25% lemak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"10.1002/oby.21451", "ISBN" : "1930-739X", "ISSN" : "1930739X", "PMID" : "26931302", "abstract" : "OBJECTIVE: This study determined the effects of 16-week high-dairy-protein, variable-carbohydrate (CHO) diets and exercise training (EXT) on body composition in men and women with overweight/obesity.\\n\\nMETHODS: One hundred and eleven participants (age 47\u2009\u00b1\u20096 years, body mass 90.9\u2009\u00b1\u200911.7 kg, BMI 33\u2009\u00b1\u20094 kg/m(2) , values mean\u2009\u00b1\u2009SD) were randomly stratified to diets with either: high dairy protein, moderate CHO (40% CHO: 30% protein: 30% fat; \u223c4 dairy servings); high dairy protein, high CHO (55%: 30%: 15%; \u223c4 dairy servings); or control (55%: 15%: 30%; \u223c1 dairy serving). Energy restriction (500 kcal/day) was achieved through diet (\u223c250 kcal/day) and EXT (\u223c250 kcal/day). Body composition was measured using dual-energy X-ray absorptiometry before, midway, and upon completion of the intervention.\\n\\nRESULTS: Eighty-nine (25 M/64 F) of 115 participants completed the 16-week intervention, losing 7.7\u2009\u00b1\u20093.2 kg fat mass (P\u2009&lt;\u20090.001) and gaining 0.50\u2009\u00b1\u20091.75 kg lean mass (P\u2009&lt;\u20090.01). There was no difference in the changes in body composition (fat mass or lean mass) between groups.\\n\\nCONCLUSIONS: Compared to a healthy control diet, energy-restricted high-protein diets containing different proportions of fat and CHO confer no advantage to weight loss or change in body composition in the presence of an appropriate exercise stimulus.", "author" : [ { "dropping-particle" : "", "family" : "Parr", "given" : "Evelyn B.", "non-dropping-particle" : "", "parse-names" : false, "suffix" : "" }, { "dropping-particle" : "", "family" : "Coffey", "given" : "Vernon G.", "non-dropping-particle" : "", "parse-names" : false, "suffix" : "" }, { "dropping-particle" : "", "family" : "Cato", "given" : "Louise E.", "non-dropping-particle" : "", "parse-names" : false, "suffix" : "" }, { "dropping-particle" : "", "family" : "Phillips", "given" : "Stuart M.", "non-dropping-particle" : "", "parse-names" : false, "suffix" : "" }, { "dropping-particle" : "", "family" : "Burke", "given" : "Louise M.", "non-dropping-particle" : "", "parse-names" : false, "suffix" : "" }, { "dropping-particle" : "", "family" : "Hawley", "given" : "John A.", "non-dropping-particle" : "", "parse-names" : false, "suffix" : "" } ], "container-title" : "Obesity", "id" : "ITEM-1", "issue" : "5", "issued" : { "date-parts" : [ [ "2016" ] ] }, "page" : "1035-1045", "title" : "A randomized trial of high-dairy-protein, variable-carbohydrate diets and exercise on body composition in adults with obesity", "type" : "article-journal", "volume" : "24" }, "uris" : [ "http://www.mendeley.com/documents/?uuid=bcc67aa7-8141-4c5d-9964-8791cf8f8ddf" ] }, { "id" : "ITEM-2", "itemData" : { "DOI" : "10.1016/S0271-5317(02)00359-7", "ISBN" : "0307-0565 (Print)\\r0307-0565 (Linking)", "ISSN" : "02715317", "PMID" : "10578211", "abstract" : "This study tests the hypothesis that hyperinsulinemic (HI) obese subjects respond differently from normoinsulinemics (NI) to changes in composition of hypoenergetic diets. Twenty-seven obese male subjects, 13 HI and 14 NI, were fed for 4 weeks either a high protein (HP) or a high carbohydrate (HC) hypoenergetic diet providing 80% of their resting energy expenditure (REE). On the HP diet weight loss was significantly higher in HI as compared to NI group. Alternatively, the HI group lost less weight than NI group on the HC diet. The HC diets resulted in a considerable and similar reduction in REE in both HI and NI groups as opposed to the HP diet, which maintained REE in both HI and NI. A higher decrease and normalization of fasting insulin levels was observed in the HI group on the HP as compared to HC diet. In conclusion, hyperinsulinemic, in contrast to normoinsulinemic obese subjects, seem to achieve better weight reduction, less decline in energy expenditure, and normalization of insulin levels on HP than isocaloric HC diet. ?? 2002 Elsevier Science Inc. All rights reserved.", "author" : [ { "dropping-particle" : "", "family" : "Torbay", "given" : "Naji", "non-dropping-particle" : "", "parse-names" : false, "suffix" : "" }, { "dropping-particle" : "", "family" : "Hwalla Baba", "given" : "Nahla", "non-dropping-particle" : "", "parse-names" : false, "suffix" : "" }, { "dropping-particle" : "", "family" : "Sawaya", "given" : "Sally", "non-dropping-particle" : "", "parse-names" : false, "suffix" : "" }, { "dropping-particle" : "", "family" : "Bajjani", "given" : "Rudeina", "non-dropping-particle" : "", "parse-names" : false, "suffix" : "" }, { "dropping-particle" : "", "family" : "Habbal", "given" : "Zuheir", "non-dropping-particle" : "", "parse-names" : false, "suffix" : "" }, { "dropping-particle" : "", "family" : "Azar", "given" : "Sami", "non-dropping-particle" : "", "parse-names" : false, "suffix" : "" }, { "dropping-particle" : "", "family" : "Hashim", "given" : "Sami A.", "non-dropping-particle" : "", "parse-names" : false, "suffix" : "" } ], "container-title" : "Nutrition Research", "id" : "ITEM-2", "issue" : "5", "issued" : { "date-parts" : [ [ "2002" ] ] }, "page" : "587-598", "title" : "High protein vs high carbohydrate hypoenergetic diet in treatment of obese normoinsulinemic and hyperinsulinemic subjects", "type" : "article-journal", "volume" : "22" }, "uris" : [ "http://www.mendeley.com/documents/?uuid=97b3fefc-836e-4fb5-a137-ffa981410651" ] } ], "mendeley" : { "formattedCitation" : "&lt;sup&gt;11,54&lt;/sup&gt;", "plainTextFormattedCitation" : "11,54", "previouslyFormattedCitation" : "&lt;sup&gt;11,54&lt;/sup&gt;" }, "properties" : { "noteIndex" : 0 }, "schema" : "https://github.com/citation-style-language/schema/raw/master/csl-citation.json" }</w:instrText>
      </w:r>
      <w:r>
        <w:rPr>
          <w:rFonts w:ascii="Times New Roman" w:hAnsi="Times New Roman"/>
          <w:sz w:val="24"/>
          <w:szCs w:val="24"/>
        </w:rPr>
        <w:fldChar w:fldCharType="separate"/>
      </w:r>
      <w:r>
        <w:rPr>
          <w:rFonts w:ascii="Times New Roman" w:hAnsi="Times New Roman"/>
          <w:sz w:val="24"/>
          <w:szCs w:val="24"/>
          <w:vertAlign w:val="superscript"/>
        </w:rPr>
        <w:t>11,54</w:t>
      </w:r>
      <w:r>
        <w:rPr>
          <w:rFonts w:ascii="Times New Roman" w:hAnsi="Times New Roman"/>
          <w:sz w:val="24"/>
          <w:szCs w:val="24"/>
        </w:rPr>
        <w:fldChar w:fldCharType="end"/>
      </w:r>
      <w:r>
        <w:rPr>
          <w:rFonts w:ascii="Times New Roman" w:hAnsi="Times New Roman"/>
          <w:sz w:val="24"/>
          <w:szCs w:val="24"/>
          <w:vertAlign w:val="superscript"/>
        </w:rPr>
        <w:t>,</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"10.2337/dc09-1974.", "ISBN" : "1260800020632", "ISSN" : "1935-5548", "PMID" : "20150293", "abstract" : "OBJECTIVE\u2014 To evaluate the effects of two low-fat hypocaloric diets differing in the car- bohydrate-to-protein ratio, with and without resistance exercise training (RT), on weight loss, body composition, and cardiovascular disease (CVD) risk outcomes in overweight/obese pa- tients with type 2 diabetes. RESEARCH DESIGN AND METHODS\u2014 A total of 83 men and women with type 2 diabetes (aged 56.1?7.5 years, BMI 35.4?4.6 kg/m2 ) were randomly assigned to an isocaloric, energy-restricted diet (female subjects 6 MJ/day, male subjects 7 MJ/day) of either standard carbohydrate (CON; carbohydrate:protein:fat 53:19:26) or high protein (HP; 43:33:22), with or without supervised RT (3 days/week) for 16 weeks. Body weight and composition, waist cir- cumference (WC), and cardiometabolic risk markers were assessed. RESULTS\u2014 Fifty-nine participants completed the study. There was a significant group effect (P?0.04) for body weight, fat mass, andWCwith the greatest reductions occuring in HP?RT (weight [CON: ?8.6 ? 4.6 kg, HP: ?9.0 ? 4.8 kg, CON?RT: ?10.5 ? 5.1 kg, HP?RT: ?13.8?6.0 kg], fat mass [CON:?6.4?3.4 kg, HP:?6.7?4.0 kg, CON?RT:?7.9?3.7 kg, HP?RT:?11.1?3.7 kg], andWC[CON:?8.2?4.6 cm, HP:?8.9?3.9 cm,CON?RT: ?11.3 ? 4.6 cm, HP?RT: ?13.7 ? 4.6 cm]). There was an overall reduction (P ? 0.001) in fat-free mass (?2.0 ? 2.3 kg), blood pressure (?15/8 ? 10/6 mmHg), glucose (?2.1 ? 2.2 mmol/l), insulin (?4.7 ? 5.4 mU/l), A1C (?1.25 ? 0.94%), triglycerides (?0.47 ? 0.81 mmol/l), total cholesterol (?0.67?0.69 mmol/l), and LDL cholesterol (?0.37?0.53 mmol/l), with no difference between groups (P ? 0.17). CONCLUSIONS\u2014 An energy-restrictedHPdiet combined with RT achieved greater weight loss and more favorable changes in body composition. All treatments had similar improvements in", "author" : [ { "dropping-particle" : "", "family" : "Wycherley", "given" : "T Homas P W", "non-dropping-particle" : "", "parse-names" : false, "suffix" : "" }, { "dropping-particle" : "", "family" : "Lifton", "given" : "P Eter M C", "non-dropping-particle" : "", "parse-names" : false, "suffix" : "" } ], "container-title" : "Diabetes care", "id" : "ITEM-1", "issue" : "5", "issued" : { "date-parts" : [ [ "2010" ] ] }, "page" : "969\u2013976", "title" : "A High-Protein Diet With Resistance Exercise Training Improves Weight Loss and Body Composition in Overweight and Obese Patients With Type 2 Diabetes", "type" : "article-journal", "volume" : "33" }, "uris" : [ "http://www.mendeley.com/documents/?uuid=d86d14fa-a750-41a6-b4b7-da8d808b1815" ] }, { "id" : "ITEM-2", "itemData" : { "ISSN" : "0022-3166", "abstract" : "Claims about the merits or risks of carbohydrate (CHO) vs. protein for weight loss diets are extensive, yet the ideal ratio of dietary carbohydrate to protein for adult health and weight management remains unknown. This study examined the efficacy of two weight loss diets with modified CHO/protein ratios to change body composition and blood lipids in adult women. Women (n \u03ed 24; 45 to 56 y old) with body mass indices \u03fe26 kg/m 2 were assigned to either a CHO Group consuming a diet with a CHO/protein ratio of 3.5 (68 g protein/d) or a Protein Group with a ratio of 1.4 (125 g protein/d). Diets were isoenergetic, providing 7100 kJ/d, and similar amounts of fat (\u03f350 g/d). After consuming the diets for 10 wk, the CHO Group lost 6.96 \u03ee 1.36 kg body weight and the Protein Group lost 7.53 \u03ee 1.44 kg. Weight loss in the Protein Group was partitioned to a significantly higher loss of fat/lean (6.3 \u03ee 1.2 g/g) compared with the CHO Group (3.8 \u03ee 0.9). Both groups had significant reductions in serum cholesterol (\u03f310%), whereas the Protein Group also had significant reductions in triacylglycerols (TAG) (21%) and the ratio of TAG/HDL cholesterol (23%). Women in the CHO Group had higher insulin responses to meals and postprandial hypoglycemia, whereas women in the Protein Group reported greater satiety. This study demon-strates that increasing the proportion of protein to carbohydrate in the diet of adult women has positive effects on body composition, blood lipids, glucose homeostasis and satiety during weight loss.", "author" : [ { "dropping-particle" : "", "family" : "Layman", "given" : "Donald K", "non-dropping-particle" : "", "parse-names" : false, "suffix" : "" }, { "dropping-particle" : "", "family" : "Boileau", "given" : "Richard A", "non-dropping-particle" : "", "parse-names" : false, "suffix" : "" }, { "dropping-particle" : "", "family" : "Erickson", "given" : "Donna J", "non-dropping-particle" : "", "parse-names" : false, "suffix" : "" }, { "dropping-particle" : "", "family" : "Painter", "given" : "James E", "non-dropping-particle" : "", "parse-names" : false, "suffix" : "" }, { "dropping-particle" : "", "family" : "Shiue", "given" : "Harn", "non-dropping-particle" : "", "parse-names" : false, "suffix" : "" }, { "dropping-particle" : "", "family" : "Sather", "given" : "Carl", "non-dropping-particle" : "", "parse-names" : false, "suffix" : "" }, { "dropping-particle" : "", "family" : "Christou", "given" : "Demtra D", "non-dropping-particle" : "", "parse-names" : false, "suffix" : "" } ], "container-title" : "J. Nutr", "id" : "ITEM-2", "issue" : "August 2002", "issued" : { "date-parts" : [ [ "2003" ] ] }, "page" : "411-417", "title" : "Human Nutrition and Metabolism A Reduced Ratio of Dietary Carbohydrate to Protein Improves Body Composition and Blood Lipid Profiles during Weight Loss in Adult Women", "type" : "article-journal", "volume" : "133" }, "uris" : [ "http://www.mendeley.com/documents/?uuid=3d790c00-1796-486f-a8ab-d3a6444925f5" ] } ], "mendeley" : { "formattedCitation" : "&lt;sup&gt;9,51&lt;/sup&gt;", "plainTextFormattedCitation" : "9,51", "previouslyFormattedCitation" : "&lt;sup&gt;9,51&lt;/sup&gt;" }, "properties" : { "noteIndex" : 0 }, "schema" : "https://github.com/citation-style-language/schema/raw/master/csl-citation.json" }</w:instrText>
      </w:r>
      <w:r>
        <w:rPr>
          <w:rFonts w:ascii="Times New Roman" w:hAnsi="Times New Roman"/>
          <w:sz w:val="24"/>
          <w:szCs w:val="24"/>
        </w:rPr>
        <w:fldChar w:fldCharType="separate"/>
      </w:r>
      <w:r>
        <w:rPr>
          <w:rFonts w:ascii="Times New Roman" w:hAnsi="Times New Roman"/>
          <w:sz w:val="24"/>
          <w:szCs w:val="24"/>
          <w:vertAlign w:val="superscript"/>
        </w:rPr>
        <w:t>9,51</w:t>
      </w:r>
      <w:r>
        <w:rPr>
          <w:rFonts w:ascii="Times New Roman" w:hAnsi="Times New Roman"/>
          <w:sz w:val="24"/>
          <w:szCs w:val="24"/>
        </w:rPr>
        <w:fldChar w:fldCharType="end"/>
      </w:r>
      <w:r>
        <w:rPr>
          <w:rFonts w:ascii="Times New Roman" w:hAnsi="Times New Roman"/>
          <w:sz w:val="24"/>
          <w:szCs w:val="24"/>
        </w:rPr>
        <w:t xml:space="preserve"> disertai dengan cara pengolahan yang diperbolehkan dan yang tidak. Kelompok kontrol akan mendapatkan konseling mengenai program penurunan berat badan dengan melakukan diet seimbang rendah kalori. Diberikan juga menu diet dengan komposisi 15- 20% protein, 55 – 60% karbohidrat dan 20-30% lemak. Besar asupan dan komposisi makanan akan berdasarkan riwayat asupan sehari-hari dan dikurangi 1000 kkal dengan batas minimal asupan 1000 kkal perhari. </w:t>
      </w:r>
    </w:p>
    <w:p w:rsidR="002318C5" w:rsidRDefault="002318C5" w:rsidP="002318C5">
      <w:pPr>
        <w:pStyle w:val="ListParagraph1"/>
        <w:spacing w:after="0" w:line="360" w:lineRule="auto"/>
        <w:ind w:left="142" w:firstLine="578"/>
        <w:rPr>
          <w:rFonts w:ascii="Times New Roman" w:hAnsi="Times New Roman"/>
          <w:sz w:val="24"/>
          <w:szCs w:val="24"/>
        </w:rPr>
      </w:pPr>
      <w:r>
        <w:rPr>
          <w:rFonts w:ascii="Times New Roman" w:hAnsi="Times New Roman"/>
          <w:sz w:val="24"/>
          <w:szCs w:val="24"/>
        </w:rPr>
        <w:t xml:space="preserve">Pemberian konseling menggunakan media informasi berupa </w:t>
      </w:r>
      <w:r>
        <w:rPr>
          <w:rFonts w:ascii="Times New Roman" w:hAnsi="Times New Roman"/>
          <w:i/>
          <w:sz w:val="24"/>
          <w:szCs w:val="24"/>
        </w:rPr>
        <w:t>flyer</w:t>
      </w:r>
      <w:r>
        <w:rPr>
          <w:rFonts w:ascii="Times New Roman" w:hAnsi="Times New Roman"/>
          <w:sz w:val="24"/>
          <w:szCs w:val="24"/>
        </w:rPr>
        <w:t xml:space="preserve">, daftar bahan makanan penukar dan </w:t>
      </w:r>
      <w:r>
        <w:rPr>
          <w:rFonts w:ascii="Times New Roman" w:hAnsi="Times New Roman"/>
          <w:i/>
          <w:sz w:val="24"/>
          <w:szCs w:val="24"/>
        </w:rPr>
        <w:t>food model</w:t>
      </w:r>
      <w:r>
        <w:rPr>
          <w:rFonts w:ascii="Times New Roman" w:hAnsi="Times New Roman"/>
          <w:sz w:val="24"/>
          <w:szCs w:val="24"/>
        </w:rPr>
        <w:t xml:space="preserve">. Subjek dijelaskan mengenai cara mengisi buku harian dan aktivitas fisik. Buku harian akan berisi catatan harian subjek, foto makanan dan ukuran serta keterangan cara pengolahan.  </w:t>
      </w:r>
    </w:p>
    <w:p w:rsidR="002318C5" w:rsidRDefault="002318C5" w:rsidP="002318C5">
      <w:pPr>
        <w:pStyle w:val="ListParagraph1"/>
        <w:spacing w:after="0" w:line="360" w:lineRule="auto"/>
        <w:ind w:left="142" w:firstLine="578"/>
        <w:rPr>
          <w:rFonts w:ascii="Times New Roman" w:hAnsi="Times New Roman"/>
          <w:sz w:val="24"/>
          <w:szCs w:val="24"/>
        </w:rPr>
      </w:pPr>
      <w:r>
        <w:rPr>
          <w:rFonts w:ascii="Times New Roman" w:hAnsi="Times New Roman"/>
          <w:i/>
          <w:sz w:val="24"/>
          <w:szCs w:val="24"/>
        </w:rPr>
        <w:t xml:space="preserve">Follow up </w:t>
      </w:r>
      <w:r>
        <w:rPr>
          <w:rFonts w:ascii="Times New Roman" w:hAnsi="Times New Roman"/>
          <w:sz w:val="24"/>
          <w:szCs w:val="24"/>
        </w:rPr>
        <w:t xml:space="preserve">dilakukan satu minggu sekali tatap muka dengan peneliti. Selain tatap muka dengan peneliti, subjek akan dihubungi satu kali melalui telepon dalam 1 minggu dan dua kali sms pada hari yang berbeda untuk mengontrol </w:t>
      </w:r>
      <w:r>
        <w:rPr>
          <w:rFonts w:ascii="Times New Roman" w:hAnsi="Times New Roman"/>
          <w:i/>
          <w:sz w:val="24"/>
          <w:szCs w:val="24"/>
        </w:rPr>
        <w:t>compliance</w:t>
      </w:r>
      <w:r>
        <w:rPr>
          <w:rFonts w:ascii="Times New Roman" w:hAnsi="Times New Roman"/>
          <w:sz w:val="24"/>
          <w:szCs w:val="24"/>
        </w:rPr>
        <w:t xml:space="preserve"> selama penelitian. Setelah 8 minggu perlakuan, subjek diundang kembali ke klinik untuk dilakukan pengukuran ulang komposisi tubuh. Selama masa perlakuan setiap  minggunya ditanyakan oleh petugas apakah ada keluhan atau kejadian yang tidak diinginkan. Apabila ada, maka harus dicatat di formulir H.</w:t>
      </w:r>
    </w:p>
    <w:p w:rsidR="002318C5" w:rsidRDefault="002318C5" w:rsidP="002318C5">
      <w:pPr>
        <w:pStyle w:val="ListParagraph1"/>
        <w:spacing w:after="0" w:line="360" w:lineRule="auto"/>
        <w:ind w:left="142"/>
        <w:rPr>
          <w:rFonts w:ascii="Times New Roman" w:hAnsi="Times New Roman"/>
          <w:sz w:val="24"/>
          <w:szCs w:val="24"/>
        </w:rPr>
      </w:pPr>
    </w:p>
    <w:p w:rsidR="002318C5" w:rsidRDefault="002318C5" w:rsidP="002318C5">
      <w:pPr>
        <w:pStyle w:val="ListParagraph1"/>
        <w:numPr>
          <w:ilvl w:val="2"/>
          <w:numId w:val="2"/>
        </w:numPr>
        <w:spacing w:after="0" w:line="360" w:lineRule="auto"/>
        <w:ind w:left="142" w:firstLine="0"/>
        <w:rPr>
          <w:rFonts w:ascii="Times New Roman" w:hAnsi="Times New Roman"/>
          <w:b/>
          <w:sz w:val="24"/>
          <w:szCs w:val="24"/>
        </w:rPr>
      </w:pPr>
      <w:r>
        <w:rPr>
          <w:rFonts w:ascii="Times New Roman" w:hAnsi="Times New Roman"/>
          <w:b/>
          <w:sz w:val="24"/>
          <w:szCs w:val="24"/>
        </w:rPr>
        <w:t>Prosedur pengumpulan data</w:t>
      </w:r>
    </w:p>
    <w:p w:rsidR="002318C5" w:rsidRDefault="002318C5" w:rsidP="002318C5">
      <w:pPr>
        <w:pStyle w:val="ListParagraph1"/>
        <w:numPr>
          <w:ilvl w:val="3"/>
          <w:numId w:val="2"/>
        </w:numPr>
        <w:tabs>
          <w:tab w:val="left" w:pos="993"/>
        </w:tabs>
        <w:spacing w:after="0" w:line="360" w:lineRule="auto"/>
        <w:ind w:left="142" w:firstLine="0"/>
        <w:rPr>
          <w:rFonts w:ascii="Times New Roman" w:hAnsi="Times New Roman"/>
          <w:b/>
          <w:sz w:val="24"/>
          <w:szCs w:val="24"/>
        </w:rPr>
      </w:pPr>
      <w:r>
        <w:rPr>
          <w:rFonts w:ascii="Times New Roman" w:hAnsi="Times New Roman"/>
          <w:b/>
          <w:sz w:val="24"/>
          <w:szCs w:val="24"/>
        </w:rPr>
        <w:t>Wawancara</w:t>
      </w:r>
    </w:p>
    <w:p w:rsidR="002318C5" w:rsidRDefault="002318C5" w:rsidP="002318C5">
      <w:pPr>
        <w:spacing w:after="0" w:line="360" w:lineRule="auto"/>
        <w:ind w:left="142"/>
        <w:rPr>
          <w:rFonts w:ascii="Times New Roman" w:hAnsi="Times New Roman"/>
          <w:sz w:val="24"/>
          <w:szCs w:val="24"/>
        </w:rPr>
      </w:pPr>
      <w:r>
        <w:rPr>
          <w:rFonts w:ascii="Times New Roman" w:hAnsi="Times New Roman"/>
          <w:sz w:val="24"/>
          <w:szCs w:val="24"/>
        </w:rPr>
        <w:t>Subjek diwawancarai dengan formulir D, untuk memperoleh data karakteristik dan riwayat berat badan, menggunakan formulir E untuk mengetahui asupan makanan dan formulir F untuk aktivitas fisik.</w:t>
      </w:r>
    </w:p>
    <w:p w:rsidR="002318C5" w:rsidRDefault="002318C5" w:rsidP="002318C5">
      <w:pPr>
        <w:pStyle w:val="ListParagraph1"/>
        <w:numPr>
          <w:ilvl w:val="0"/>
          <w:numId w:val="8"/>
        </w:numPr>
        <w:spacing w:after="0" w:line="360" w:lineRule="auto"/>
        <w:ind w:left="142" w:firstLine="0"/>
        <w:rPr>
          <w:rFonts w:ascii="Times New Roman" w:hAnsi="Times New Roman"/>
          <w:sz w:val="24"/>
          <w:szCs w:val="24"/>
        </w:rPr>
      </w:pPr>
      <w:r>
        <w:rPr>
          <w:rFonts w:ascii="Times New Roman" w:hAnsi="Times New Roman"/>
          <w:sz w:val="24"/>
          <w:szCs w:val="24"/>
        </w:rPr>
        <w:t>Penilaian riwayat berat badan</w:t>
      </w:r>
    </w:p>
    <w:p w:rsidR="002318C5" w:rsidRDefault="002318C5" w:rsidP="002318C5">
      <w:pPr>
        <w:pStyle w:val="ListParagraph1"/>
        <w:spacing w:after="0" w:line="360" w:lineRule="auto"/>
        <w:rPr>
          <w:rFonts w:ascii="Times New Roman" w:hAnsi="Times New Roman"/>
          <w:sz w:val="24"/>
          <w:szCs w:val="24"/>
        </w:rPr>
      </w:pPr>
      <w:r>
        <w:rPr>
          <w:rFonts w:ascii="Times New Roman" w:hAnsi="Times New Roman"/>
          <w:sz w:val="24"/>
          <w:szCs w:val="24"/>
        </w:rPr>
        <w:t xml:space="preserve">Data riwayat berat badan didapatkan dengan mengisi formulir kuosioner mengenai riwayat berat badan sejak kecil hingga sekarang dan riwayat perubahan berat badan yang terjadi selama 10 tahun kebelakang untuk mengetahui riwayat </w:t>
      </w:r>
      <w:r>
        <w:rPr>
          <w:rFonts w:ascii="Times New Roman" w:hAnsi="Times New Roman"/>
          <w:i/>
          <w:sz w:val="24"/>
          <w:szCs w:val="24"/>
        </w:rPr>
        <w:t>weight cycling.</w:t>
      </w:r>
    </w:p>
    <w:p w:rsidR="002318C5" w:rsidRDefault="002318C5" w:rsidP="002318C5">
      <w:pPr>
        <w:pStyle w:val="ListParagraph1"/>
        <w:numPr>
          <w:ilvl w:val="0"/>
          <w:numId w:val="8"/>
        </w:numPr>
        <w:spacing w:after="0" w:line="360" w:lineRule="auto"/>
        <w:ind w:left="142" w:firstLine="0"/>
        <w:rPr>
          <w:rFonts w:ascii="Times New Roman" w:hAnsi="Times New Roman"/>
          <w:sz w:val="24"/>
          <w:szCs w:val="24"/>
        </w:rPr>
      </w:pPr>
      <w:r>
        <w:rPr>
          <w:rFonts w:ascii="Times New Roman" w:hAnsi="Times New Roman"/>
          <w:sz w:val="24"/>
          <w:szCs w:val="24"/>
        </w:rPr>
        <w:t>Penilaian asupan makanan</w:t>
      </w:r>
    </w:p>
    <w:p w:rsidR="002318C5" w:rsidRDefault="002318C5" w:rsidP="002318C5">
      <w:pPr>
        <w:spacing w:after="0" w:line="360" w:lineRule="auto"/>
        <w:ind w:left="709"/>
        <w:rPr>
          <w:rFonts w:ascii="Times New Roman" w:hAnsi="Times New Roman"/>
          <w:sz w:val="24"/>
          <w:szCs w:val="24"/>
        </w:rPr>
      </w:pPr>
      <w:r>
        <w:rPr>
          <w:rFonts w:ascii="Times New Roman" w:hAnsi="Times New Roman"/>
          <w:sz w:val="24"/>
          <w:szCs w:val="24"/>
        </w:rPr>
        <w:t xml:space="preserve">Data asupan makanan diperoleh dengan metode </w:t>
      </w:r>
      <w:r>
        <w:rPr>
          <w:rFonts w:ascii="Times New Roman" w:hAnsi="Times New Roman"/>
          <w:i/>
          <w:sz w:val="24"/>
          <w:szCs w:val="24"/>
        </w:rPr>
        <w:t>food recall</w:t>
      </w:r>
      <w:r>
        <w:rPr>
          <w:rFonts w:ascii="Times New Roman" w:hAnsi="Times New Roman"/>
          <w:sz w:val="24"/>
          <w:szCs w:val="24"/>
        </w:rPr>
        <w:t xml:space="preserve"> 3 x24 jam (2 hari kerja dan 1 hari libur) dengan menanyakan jenis, cara memasak, dan perkiraan jumlah makanan yang dikonsumsi dengan menggunakan ukuran rumah tangga (URT) dengan bantuan </w:t>
      </w:r>
      <w:r>
        <w:rPr>
          <w:rFonts w:ascii="Times New Roman" w:hAnsi="Times New Roman"/>
          <w:i/>
          <w:sz w:val="24"/>
          <w:szCs w:val="24"/>
        </w:rPr>
        <w:t>food model</w:t>
      </w:r>
      <w:r>
        <w:rPr>
          <w:rFonts w:ascii="Times New Roman" w:hAnsi="Times New Roman"/>
          <w:sz w:val="24"/>
          <w:szCs w:val="24"/>
        </w:rPr>
        <w:t xml:space="preserve"> maupun gelas berukuran 250ml. Selanjutnya data asupan dianalisis dengan perangkat lunak </w:t>
      </w:r>
      <w:r>
        <w:rPr>
          <w:rFonts w:ascii="Times New Roman" w:hAnsi="Times New Roman"/>
          <w:i/>
          <w:sz w:val="24"/>
          <w:szCs w:val="24"/>
        </w:rPr>
        <w:t>nutrisurvey for windows</w:t>
      </w:r>
      <w:r>
        <w:rPr>
          <w:rFonts w:ascii="Times New Roman" w:hAnsi="Times New Roman"/>
          <w:sz w:val="24"/>
          <w:szCs w:val="24"/>
        </w:rPr>
        <w:t xml:space="preserve"> versi 2007. Hasil dicatat pada formulir E</w:t>
      </w:r>
    </w:p>
    <w:p w:rsidR="002318C5" w:rsidRDefault="002318C5" w:rsidP="002318C5">
      <w:pPr>
        <w:pStyle w:val="ListParagraph1"/>
        <w:numPr>
          <w:ilvl w:val="0"/>
          <w:numId w:val="8"/>
        </w:numPr>
        <w:spacing w:after="0" w:line="360" w:lineRule="auto"/>
        <w:ind w:left="142" w:firstLine="0"/>
        <w:rPr>
          <w:rFonts w:ascii="Times New Roman" w:hAnsi="Times New Roman"/>
          <w:sz w:val="24"/>
          <w:szCs w:val="24"/>
        </w:rPr>
      </w:pPr>
      <w:r>
        <w:rPr>
          <w:rFonts w:ascii="Times New Roman" w:hAnsi="Times New Roman"/>
          <w:sz w:val="24"/>
          <w:szCs w:val="24"/>
        </w:rPr>
        <w:lastRenderedPageBreak/>
        <w:t>Penilaian aktivitas fisik</w:t>
      </w:r>
    </w:p>
    <w:p w:rsidR="002318C5" w:rsidRDefault="002318C5" w:rsidP="002318C5">
      <w:pPr>
        <w:pStyle w:val="ListParagraph1"/>
        <w:spacing w:after="0" w:line="360" w:lineRule="auto"/>
        <w:ind w:left="709"/>
        <w:rPr>
          <w:rFonts w:ascii="Times New Roman" w:hAnsi="Times New Roman"/>
          <w:sz w:val="24"/>
          <w:szCs w:val="24"/>
        </w:rPr>
      </w:pPr>
      <w:r>
        <w:rPr>
          <w:rFonts w:ascii="Times New Roman" w:hAnsi="Times New Roman"/>
          <w:sz w:val="24"/>
          <w:szCs w:val="24"/>
        </w:rPr>
        <w:t>Subjek diminta mengisi formulir kuesioner aktivitas fisik mengenai lama dan jenis kegiatan rutin yang dilakukan selama 24 jam. Selanjutnya dihitung nilai skor dari formulir tersebut dan subjek dikelompokan ke kategori aktivitas fisiknya. (Formulir F)</w:t>
      </w:r>
    </w:p>
    <w:p w:rsidR="002318C5" w:rsidRDefault="002318C5" w:rsidP="002318C5">
      <w:pPr>
        <w:pStyle w:val="ListParagraph1"/>
        <w:spacing w:after="0" w:line="360" w:lineRule="auto"/>
        <w:ind w:left="1440"/>
        <w:rPr>
          <w:rFonts w:ascii="Times New Roman" w:hAnsi="Times New Roman"/>
          <w:sz w:val="24"/>
          <w:szCs w:val="24"/>
        </w:rPr>
      </w:pPr>
    </w:p>
    <w:p w:rsidR="002318C5" w:rsidRDefault="002318C5" w:rsidP="002318C5">
      <w:pPr>
        <w:pStyle w:val="ListParagraph1"/>
        <w:numPr>
          <w:ilvl w:val="3"/>
          <w:numId w:val="2"/>
        </w:numPr>
        <w:tabs>
          <w:tab w:val="left" w:pos="993"/>
        </w:tabs>
        <w:spacing w:after="0" w:line="360" w:lineRule="auto"/>
        <w:ind w:left="142" w:firstLine="0"/>
        <w:rPr>
          <w:rFonts w:ascii="Times New Roman" w:hAnsi="Times New Roman"/>
          <w:b/>
          <w:sz w:val="24"/>
          <w:szCs w:val="24"/>
        </w:rPr>
      </w:pPr>
      <w:r>
        <w:rPr>
          <w:rFonts w:ascii="Times New Roman" w:hAnsi="Times New Roman"/>
          <w:b/>
          <w:sz w:val="24"/>
          <w:szCs w:val="24"/>
        </w:rPr>
        <w:t>Pengukuran antropometri</w:t>
      </w:r>
    </w:p>
    <w:p w:rsidR="002318C5" w:rsidRDefault="002318C5" w:rsidP="002318C5">
      <w:pPr>
        <w:pStyle w:val="ListParagraph1"/>
        <w:spacing w:after="0" w:line="360" w:lineRule="auto"/>
        <w:ind w:left="142"/>
        <w:rPr>
          <w:rFonts w:ascii="Times New Roman" w:hAnsi="Times New Roman"/>
          <w:sz w:val="24"/>
          <w:szCs w:val="24"/>
        </w:rPr>
      </w:pPr>
      <w:r>
        <w:rPr>
          <w:rFonts w:ascii="Times New Roman" w:hAnsi="Times New Roman"/>
          <w:sz w:val="24"/>
          <w:szCs w:val="24"/>
        </w:rPr>
        <w:t xml:space="preserve">Pengukuran antropometri pada subjek terdiri atas pengukuran TB, BB dan IMT. Pengukuran tinggi badan menggunakan </w:t>
      </w:r>
      <w:r>
        <w:rPr>
          <w:rFonts w:ascii="Times New Roman" w:hAnsi="Times New Roman"/>
          <w:i/>
          <w:sz w:val="24"/>
          <w:szCs w:val="24"/>
        </w:rPr>
        <w:t>microtoise</w:t>
      </w:r>
      <w:r>
        <w:rPr>
          <w:rFonts w:ascii="Times New Roman" w:hAnsi="Times New Roman"/>
          <w:sz w:val="24"/>
          <w:szCs w:val="24"/>
        </w:rPr>
        <w:t xml:space="preserve"> yang digantung pada dinding setinggi 2 meter dari lantai yang datar dan dinding yang tegak lurus dan rata dengan 0 cm tepat di lantai. Subjek berdiri tegak di tengah-tengah microtoise tanpa menggunakan alas kaki, kepala rapat ke dinding, tulang belikat, pinggul dan tumit menempel ke dinding dengan kedua lengan bebas di samping kiri dan kanan badan. Hasil pengukuran dicatat di formulir G. Pengukuran BB dan IMT dengan menggunakan BIA 8 elektroda merk Tanita. </w:t>
      </w:r>
    </w:p>
    <w:p w:rsidR="002318C5" w:rsidRDefault="002318C5" w:rsidP="002318C5">
      <w:pPr>
        <w:pStyle w:val="ListParagraph1"/>
        <w:spacing w:after="0" w:line="360" w:lineRule="auto"/>
        <w:ind w:left="1440"/>
        <w:rPr>
          <w:rFonts w:ascii="Times New Roman" w:hAnsi="Times New Roman"/>
          <w:b/>
          <w:sz w:val="24"/>
          <w:szCs w:val="24"/>
        </w:rPr>
      </w:pPr>
    </w:p>
    <w:p w:rsidR="002318C5" w:rsidRDefault="002318C5" w:rsidP="002318C5">
      <w:pPr>
        <w:pStyle w:val="ListParagraph1"/>
        <w:numPr>
          <w:ilvl w:val="3"/>
          <w:numId w:val="2"/>
        </w:numPr>
        <w:tabs>
          <w:tab w:val="left" w:pos="993"/>
        </w:tabs>
        <w:spacing w:after="0" w:line="360" w:lineRule="auto"/>
        <w:ind w:left="142" w:firstLine="0"/>
        <w:rPr>
          <w:rFonts w:ascii="Times New Roman" w:hAnsi="Times New Roman"/>
          <w:b/>
          <w:sz w:val="24"/>
          <w:szCs w:val="24"/>
        </w:rPr>
      </w:pPr>
      <w:r>
        <w:rPr>
          <w:rFonts w:ascii="Times New Roman" w:hAnsi="Times New Roman"/>
          <w:b/>
          <w:sz w:val="24"/>
          <w:szCs w:val="24"/>
        </w:rPr>
        <w:t>Pengukuran komposisi tubuh</w:t>
      </w:r>
    </w:p>
    <w:p w:rsidR="002318C5" w:rsidRDefault="002318C5" w:rsidP="002318C5">
      <w:pPr>
        <w:pStyle w:val="ListParagraph1"/>
        <w:spacing w:after="0" w:line="360" w:lineRule="auto"/>
        <w:ind w:left="142"/>
        <w:rPr>
          <w:rFonts w:ascii="Times New Roman" w:hAnsi="Times New Roman"/>
          <w:sz w:val="24"/>
          <w:szCs w:val="24"/>
        </w:rPr>
      </w:pPr>
      <w:r>
        <w:rPr>
          <w:rFonts w:ascii="Times New Roman" w:hAnsi="Times New Roman"/>
          <w:sz w:val="24"/>
          <w:szCs w:val="24"/>
        </w:rPr>
        <w:t xml:space="preserve">BIA diletakkan di permukaan lantai yang rata dan keras. Sebelum dilakukan penimbangan skala harus menunjukkan angka 0 kg. Subjek diminta untuk berpakaian seringan mungkin (agar tidak berpengaruh terhadap BB) tidak memakai alas kaki, perhiasan, dan semua benda yang dapat menambah beban, serta dimint untuk buang air kecil dan belum makan. Sebelum pemeriksaan, pastikan tidak ada debu pada kedua elektroda serta kedua kaki tangan subjek. Pemeriksa akan melakukan </w:t>
      </w:r>
      <w:r>
        <w:rPr>
          <w:rFonts w:ascii="Times New Roman" w:hAnsi="Times New Roman"/>
          <w:i/>
          <w:sz w:val="24"/>
          <w:szCs w:val="24"/>
        </w:rPr>
        <w:t>setting</w:t>
      </w:r>
      <w:r>
        <w:rPr>
          <w:rFonts w:ascii="Times New Roman" w:hAnsi="Times New Roman"/>
          <w:sz w:val="24"/>
          <w:szCs w:val="24"/>
        </w:rPr>
        <w:t xml:space="preserve"> pada alat sesuai usia, jenis kelamin, TB dan perkiraan berat baju yang digunakan. Subjek berdiri tanpa bantuan, seluruh telapak kaki harus tepat di atas elektroda, kedua tangan menggenggam tuas elektroda dan diminta tidak bergerak hingga hasil keluar dari alat BIA. Hasil pengukuran akan dicatat pada formulir G.</w:t>
      </w:r>
    </w:p>
    <w:p w:rsidR="002318C5" w:rsidRDefault="002318C5" w:rsidP="002318C5">
      <w:pPr>
        <w:pStyle w:val="ListParagraph1"/>
        <w:numPr>
          <w:ilvl w:val="3"/>
          <w:numId w:val="2"/>
        </w:numPr>
        <w:tabs>
          <w:tab w:val="left" w:pos="993"/>
        </w:tabs>
        <w:spacing w:after="0" w:line="360" w:lineRule="auto"/>
        <w:ind w:left="142" w:firstLine="0"/>
        <w:rPr>
          <w:rFonts w:ascii="Times New Roman" w:hAnsi="Times New Roman"/>
          <w:b/>
          <w:sz w:val="24"/>
          <w:szCs w:val="24"/>
        </w:rPr>
      </w:pPr>
      <w:r>
        <w:rPr>
          <w:rFonts w:ascii="Times New Roman" w:hAnsi="Times New Roman"/>
          <w:b/>
          <w:sz w:val="24"/>
          <w:szCs w:val="24"/>
        </w:rPr>
        <w:t>Prosedur menyusun program diet</w:t>
      </w:r>
    </w:p>
    <w:p w:rsidR="002318C5" w:rsidRDefault="002318C5" w:rsidP="002318C5">
      <w:pPr>
        <w:pStyle w:val="ListParagraph1"/>
        <w:spacing w:after="0" w:line="360" w:lineRule="auto"/>
        <w:ind w:left="142"/>
        <w:rPr>
          <w:rFonts w:ascii="Times New Roman" w:hAnsi="Times New Roman"/>
          <w:sz w:val="24"/>
          <w:szCs w:val="24"/>
        </w:rPr>
      </w:pPr>
      <w:r>
        <w:rPr>
          <w:rFonts w:ascii="Times New Roman" w:hAnsi="Times New Roman"/>
          <w:sz w:val="24"/>
          <w:szCs w:val="24"/>
        </w:rPr>
        <w:t xml:space="preserve">Subjek diberikan program diet selama 8 minggu dengan perhitungan sebagai berikut: </w:t>
      </w:r>
    </w:p>
    <w:p w:rsidR="002318C5" w:rsidRDefault="002318C5" w:rsidP="002318C5">
      <w:pPr>
        <w:pStyle w:val="ListParagraph1"/>
        <w:numPr>
          <w:ilvl w:val="0"/>
          <w:numId w:val="9"/>
        </w:numPr>
        <w:spacing w:after="0" w:line="360" w:lineRule="auto"/>
        <w:ind w:left="567"/>
        <w:rPr>
          <w:rFonts w:ascii="Times New Roman" w:hAnsi="Times New Roman"/>
          <w:sz w:val="24"/>
          <w:szCs w:val="24"/>
        </w:rPr>
      </w:pPr>
      <w:r>
        <w:rPr>
          <w:rFonts w:ascii="Times New Roman" w:hAnsi="Times New Roman"/>
          <w:sz w:val="24"/>
          <w:szCs w:val="24"/>
        </w:rPr>
        <w:t xml:space="preserve">Menghitung asupan sehari-hari subjek dengan menggunakan </w:t>
      </w:r>
      <w:r>
        <w:rPr>
          <w:rFonts w:ascii="Times New Roman" w:hAnsi="Times New Roman"/>
          <w:i/>
          <w:sz w:val="24"/>
          <w:szCs w:val="24"/>
        </w:rPr>
        <w:t>3 x 24hr food recall</w:t>
      </w:r>
      <w:r>
        <w:rPr>
          <w:rFonts w:ascii="Times New Roman" w:hAnsi="Times New Roman"/>
          <w:sz w:val="24"/>
          <w:szCs w:val="24"/>
        </w:rPr>
        <w:t xml:space="preserve"> </w:t>
      </w:r>
    </w:p>
    <w:p w:rsidR="002318C5" w:rsidRDefault="002318C5" w:rsidP="002318C5">
      <w:pPr>
        <w:pStyle w:val="ListParagraph1"/>
        <w:numPr>
          <w:ilvl w:val="0"/>
          <w:numId w:val="9"/>
        </w:numPr>
        <w:spacing w:after="0" w:line="360" w:lineRule="auto"/>
        <w:ind w:left="567"/>
        <w:rPr>
          <w:rFonts w:ascii="Times New Roman" w:hAnsi="Times New Roman"/>
          <w:sz w:val="24"/>
          <w:szCs w:val="24"/>
        </w:rPr>
      </w:pPr>
      <w:r>
        <w:rPr>
          <w:rFonts w:ascii="Times New Roman" w:hAnsi="Times New Roman"/>
          <w:sz w:val="24"/>
          <w:szCs w:val="24"/>
        </w:rPr>
        <w:t>Mengurangi asupan kalori sebanyak 500 - 1000 kalori dari asupan kalori yang didapat dari perhitungan nomor 1. Namun minimal asupan adalah 1000 kalori.</w:t>
      </w:r>
    </w:p>
    <w:p w:rsidR="002318C5" w:rsidRDefault="002318C5" w:rsidP="002318C5">
      <w:pPr>
        <w:pStyle w:val="ListParagraph1"/>
        <w:numPr>
          <w:ilvl w:val="0"/>
          <w:numId w:val="9"/>
        </w:numPr>
        <w:spacing w:after="0" w:line="360" w:lineRule="auto"/>
        <w:ind w:left="567"/>
        <w:rPr>
          <w:rFonts w:ascii="Times New Roman" w:hAnsi="Times New Roman"/>
          <w:sz w:val="24"/>
          <w:szCs w:val="24"/>
        </w:rPr>
      </w:pPr>
      <w:r>
        <w:rPr>
          <w:rFonts w:ascii="Times New Roman" w:hAnsi="Times New Roman"/>
          <w:sz w:val="24"/>
          <w:szCs w:val="24"/>
        </w:rPr>
        <w:t>Membuat resep diet untuk setiap subjek penelitian pada setiap kelompok dengan komposisi sebagai berikut :</w:t>
      </w:r>
    </w:p>
    <w:p w:rsidR="002318C5" w:rsidRDefault="002318C5" w:rsidP="002318C5">
      <w:pPr>
        <w:pStyle w:val="ListParagraph1"/>
        <w:rPr>
          <w:rFonts w:ascii="Times New Roman" w:hAnsi="Times New Roman"/>
          <w:sz w:val="24"/>
          <w:szCs w:val="24"/>
        </w:rPr>
      </w:pPr>
    </w:p>
    <w:tbl>
      <w:tblPr>
        <w:tblStyle w:val="TableGrid"/>
        <w:tblW w:w="7426" w:type="dxa"/>
        <w:tblInd w:w="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13"/>
        <w:gridCol w:w="3713"/>
      </w:tblGrid>
      <w:tr w:rsidR="002318C5" w:rsidTr="00966045">
        <w:tc>
          <w:tcPr>
            <w:tcW w:w="7426" w:type="dxa"/>
            <w:gridSpan w:val="2"/>
            <w:tcBorders>
              <w:bottom w:val="single" w:sz="4" w:space="0" w:color="auto"/>
            </w:tcBorders>
          </w:tcPr>
          <w:p w:rsidR="002318C5" w:rsidRDefault="002318C5" w:rsidP="00966045">
            <w:pPr>
              <w:spacing w:after="0" w:line="240" w:lineRule="auto"/>
              <w:rPr>
                <w:rFonts w:ascii="Times New Roman" w:hAnsi="Times New Roman"/>
                <w:sz w:val="24"/>
                <w:szCs w:val="24"/>
              </w:rPr>
            </w:pPr>
            <w:r>
              <w:rPr>
                <w:rFonts w:ascii="Times New Roman" w:hAnsi="Times New Roman"/>
                <w:sz w:val="24"/>
                <w:szCs w:val="24"/>
              </w:rPr>
              <w:t>Tabel 3.2. Komposisi diet kelompok perlakuan</w:t>
            </w:r>
          </w:p>
        </w:tc>
      </w:tr>
      <w:tr w:rsidR="002318C5" w:rsidTr="00966045">
        <w:tc>
          <w:tcPr>
            <w:tcW w:w="3713" w:type="dxa"/>
            <w:tcBorders>
              <w:top w:val="single" w:sz="4" w:space="0" w:color="auto"/>
              <w:bottom w:val="single" w:sz="4" w:space="0" w:color="auto"/>
            </w:tcBorders>
          </w:tcPr>
          <w:p w:rsidR="002318C5" w:rsidRDefault="002318C5" w:rsidP="00966045">
            <w:pPr>
              <w:spacing w:after="0" w:line="240" w:lineRule="auto"/>
              <w:rPr>
                <w:rFonts w:ascii="Times New Roman" w:hAnsi="Times New Roman"/>
                <w:sz w:val="24"/>
                <w:szCs w:val="24"/>
              </w:rPr>
            </w:pPr>
            <w:r>
              <w:rPr>
                <w:rFonts w:ascii="Times New Roman" w:hAnsi="Times New Roman"/>
                <w:sz w:val="24"/>
                <w:szCs w:val="24"/>
              </w:rPr>
              <w:t>Makronutiren</w:t>
            </w:r>
          </w:p>
        </w:tc>
        <w:tc>
          <w:tcPr>
            <w:tcW w:w="3713" w:type="dxa"/>
            <w:tcBorders>
              <w:top w:val="single" w:sz="4" w:space="0" w:color="auto"/>
              <w:bottom w:val="single" w:sz="4" w:space="0" w:color="auto"/>
            </w:tcBorders>
          </w:tcPr>
          <w:p w:rsidR="002318C5" w:rsidRDefault="002318C5" w:rsidP="00966045">
            <w:pPr>
              <w:spacing w:after="0" w:line="240" w:lineRule="auto"/>
              <w:rPr>
                <w:rFonts w:ascii="Times New Roman" w:hAnsi="Times New Roman"/>
                <w:sz w:val="24"/>
                <w:szCs w:val="24"/>
              </w:rPr>
            </w:pPr>
            <w:r>
              <w:rPr>
                <w:rFonts w:ascii="Times New Roman" w:hAnsi="Times New Roman"/>
                <w:sz w:val="24"/>
                <w:szCs w:val="24"/>
              </w:rPr>
              <w:t>Jumlah asupan</w:t>
            </w:r>
          </w:p>
        </w:tc>
      </w:tr>
      <w:tr w:rsidR="002318C5" w:rsidTr="00966045">
        <w:tc>
          <w:tcPr>
            <w:tcW w:w="3713" w:type="dxa"/>
            <w:tcBorders>
              <w:top w:val="single" w:sz="4" w:space="0" w:color="auto"/>
            </w:tcBorders>
          </w:tcPr>
          <w:p w:rsidR="002318C5" w:rsidRDefault="002318C5" w:rsidP="00966045">
            <w:pPr>
              <w:spacing w:after="0" w:line="240" w:lineRule="auto"/>
              <w:rPr>
                <w:rFonts w:ascii="Times New Roman" w:hAnsi="Times New Roman"/>
                <w:sz w:val="24"/>
                <w:szCs w:val="24"/>
              </w:rPr>
            </w:pPr>
            <w:r>
              <w:rPr>
                <w:rFonts w:ascii="Times New Roman" w:hAnsi="Times New Roman"/>
                <w:sz w:val="24"/>
                <w:szCs w:val="24"/>
              </w:rPr>
              <w:lastRenderedPageBreak/>
              <w:t>Karbohidrat</w:t>
            </w:r>
          </w:p>
        </w:tc>
        <w:tc>
          <w:tcPr>
            <w:tcW w:w="3713" w:type="dxa"/>
            <w:tcBorders>
              <w:top w:val="single" w:sz="4" w:space="0" w:color="auto"/>
            </w:tcBorders>
          </w:tcPr>
          <w:p w:rsidR="002318C5" w:rsidRDefault="002318C5" w:rsidP="00966045">
            <w:pPr>
              <w:spacing w:after="0" w:line="240" w:lineRule="auto"/>
              <w:rPr>
                <w:rFonts w:ascii="Times New Roman" w:hAnsi="Times New Roman"/>
                <w:sz w:val="24"/>
                <w:szCs w:val="24"/>
              </w:rPr>
            </w:pPr>
            <w:r>
              <w:rPr>
                <w:rFonts w:ascii="Times New Roman" w:hAnsi="Times New Roman"/>
                <w:sz w:val="24"/>
                <w:szCs w:val="24"/>
              </w:rPr>
              <w:t>50 – 55% kalori total</w:t>
            </w:r>
          </w:p>
        </w:tc>
      </w:tr>
      <w:tr w:rsidR="002318C5" w:rsidTr="00966045">
        <w:tc>
          <w:tcPr>
            <w:tcW w:w="3713" w:type="dxa"/>
          </w:tcPr>
          <w:p w:rsidR="002318C5" w:rsidRDefault="002318C5" w:rsidP="00966045">
            <w:pPr>
              <w:spacing w:after="0" w:line="240" w:lineRule="auto"/>
              <w:rPr>
                <w:rFonts w:ascii="Times New Roman" w:hAnsi="Times New Roman"/>
                <w:sz w:val="24"/>
                <w:szCs w:val="24"/>
              </w:rPr>
            </w:pPr>
            <w:r>
              <w:rPr>
                <w:rFonts w:ascii="Times New Roman" w:hAnsi="Times New Roman"/>
                <w:sz w:val="24"/>
                <w:szCs w:val="24"/>
              </w:rPr>
              <w:t>Protein</w:t>
            </w:r>
          </w:p>
        </w:tc>
        <w:tc>
          <w:tcPr>
            <w:tcW w:w="3713" w:type="dxa"/>
          </w:tcPr>
          <w:p w:rsidR="002318C5" w:rsidRDefault="002318C5" w:rsidP="00966045">
            <w:pPr>
              <w:spacing w:after="0" w:line="240" w:lineRule="auto"/>
              <w:rPr>
                <w:rFonts w:ascii="Times New Roman" w:hAnsi="Times New Roman"/>
                <w:sz w:val="24"/>
                <w:szCs w:val="24"/>
              </w:rPr>
            </w:pPr>
            <w:r>
              <w:rPr>
                <w:rFonts w:ascii="Times New Roman" w:hAnsi="Times New Roman"/>
                <w:sz w:val="24"/>
                <w:szCs w:val="24"/>
              </w:rPr>
              <w:t>25 – 30% kalori total</w:t>
            </w:r>
          </w:p>
        </w:tc>
      </w:tr>
      <w:tr w:rsidR="002318C5" w:rsidTr="00966045">
        <w:tc>
          <w:tcPr>
            <w:tcW w:w="3713" w:type="dxa"/>
            <w:tcBorders>
              <w:bottom w:val="single" w:sz="4" w:space="0" w:color="auto"/>
            </w:tcBorders>
          </w:tcPr>
          <w:p w:rsidR="002318C5" w:rsidRDefault="002318C5" w:rsidP="00966045">
            <w:pPr>
              <w:spacing w:after="0" w:line="240" w:lineRule="auto"/>
              <w:rPr>
                <w:rFonts w:ascii="Times New Roman" w:hAnsi="Times New Roman"/>
                <w:sz w:val="24"/>
                <w:szCs w:val="24"/>
              </w:rPr>
            </w:pPr>
            <w:r>
              <w:rPr>
                <w:rFonts w:ascii="Times New Roman" w:hAnsi="Times New Roman"/>
                <w:sz w:val="24"/>
                <w:szCs w:val="24"/>
              </w:rPr>
              <w:t>Lemak</w:t>
            </w:r>
          </w:p>
        </w:tc>
        <w:tc>
          <w:tcPr>
            <w:tcW w:w="3713" w:type="dxa"/>
            <w:tcBorders>
              <w:bottom w:val="single" w:sz="4" w:space="0" w:color="auto"/>
            </w:tcBorders>
          </w:tcPr>
          <w:p w:rsidR="002318C5" w:rsidRDefault="002318C5" w:rsidP="00966045">
            <w:pPr>
              <w:spacing w:after="0" w:line="240" w:lineRule="auto"/>
              <w:rPr>
                <w:rFonts w:ascii="Times New Roman" w:hAnsi="Times New Roman"/>
                <w:sz w:val="24"/>
                <w:szCs w:val="24"/>
              </w:rPr>
            </w:pPr>
            <w:r>
              <w:rPr>
                <w:rFonts w:ascii="Times New Roman" w:hAnsi="Times New Roman"/>
                <w:sz w:val="24"/>
                <w:szCs w:val="24"/>
              </w:rPr>
              <w:t>20 – 25% kalori total</w:t>
            </w:r>
          </w:p>
        </w:tc>
      </w:tr>
    </w:tbl>
    <w:p w:rsidR="002318C5" w:rsidRDefault="002318C5" w:rsidP="002318C5">
      <w:pPr>
        <w:spacing w:after="0" w:line="240" w:lineRule="auto"/>
        <w:ind w:left="426"/>
        <w:rPr>
          <w:rFonts w:ascii="Times New Roman" w:hAnsi="Times New Roman"/>
          <w:sz w:val="24"/>
          <w:szCs w:val="24"/>
        </w:rPr>
      </w:pPr>
      <w:r>
        <w:rPr>
          <w:rFonts w:ascii="Times New Roman" w:hAnsi="Times New Roman"/>
          <w:color w:val="FF0000"/>
          <w:sz w:val="24"/>
          <w:szCs w:val="24"/>
        </w:rPr>
        <w:t xml:space="preserve"> </w:t>
      </w:r>
      <w:r>
        <w:rPr>
          <w:rFonts w:ascii="Times New Roman" w:hAnsi="Times New Roman"/>
          <w:color w:val="FF0000"/>
          <w:szCs w:val="24"/>
        </w:rPr>
        <w:t xml:space="preserve">  </w:t>
      </w:r>
      <w:r>
        <w:rPr>
          <w:rFonts w:ascii="Times New Roman" w:hAnsi="Times New Roman"/>
          <w:szCs w:val="24"/>
        </w:rPr>
        <w:t xml:space="preserve">Sumber : daftar referensi no. </w:t>
      </w:r>
      <w:r>
        <w:rPr>
          <w:rFonts w:ascii="Times New Roman" w:hAnsi="Times New Roman"/>
          <w:szCs w:val="24"/>
        </w:rPr>
        <w:fldChar w:fldCharType="begin" w:fldLock="1"/>
      </w:r>
      <w:r>
        <w:rPr>
          <w:rFonts w:ascii="Times New Roman" w:hAnsi="Times New Roman"/>
          <w:szCs w:val="24"/>
        </w:rPr>
        <w:instrText>ADDIN CSL_CITATION { "citationItems" : [ { "id" : "ITEM-1", "itemData" : { "DOI" : "10.1002/oby.21451", "ISBN" : "1930-739X", "ISSN" : "1930739X", "PMID" : "26931302", "abstract" : "OBJECTIVE: This study determined the effects of 16-week high-dairy-protein, variable-carbohydrate (CHO) diets and exercise training (EXT) on body composition in men and women with overweight/obesity.\\n\\nMETHODS: One hundred and eleven participants (age 47\u2009\u00b1\u20096 years, body mass 90.9\u2009\u00b1\u200911.7 kg, BMI 33\u2009\u00b1\u20094 kg/m(2) , values mean\u2009\u00b1\u2009SD) were randomly stratified to diets with either: high dairy protein, moderate CHO (40% CHO: 30% protein: 30% fat; \u223c4 dairy servings); high dairy protein, high CHO (55%: 30%: 15%; \u223c4 dairy servings); or control (55%: 15%: 30%; \u223c1 dairy serving). Energy restriction (500 kcal/day) was achieved through diet (\u223c250 kcal/day) and EXT (\u223c250 kcal/day). Body composition was measured using dual-energy X-ray absorptiometry before, midway, and upon completion of the intervention.\\n\\nRESULTS: Eighty-nine (25 M/64 F) of 115 participants completed the 16-week intervention, losing 7.7\u2009\u00b1\u20093.2 kg fat mass (P\u2009&lt;\u20090.001) and gaining 0.50\u2009\u00b1\u20091.75 kg lean mass (P\u2009&lt;\u20090.01). There was no difference in the changes in body composition (fat mass or lean mass) between groups.\\n\\nCONCLUSIONS: Compared to a healthy control diet, energy-restricted high-protein diets containing different proportions of fat and CHO confer no advantage to weight loss or change in body composition in the presence of an appropriate exercise stimulus.", "author" : [ { "dropping-particle" : "", "family" : "Parr", "given" : "Evelyn B.", "non-dropping-particle" : "", "parse-names" : false, "suffix" : "" }, { "dropping-particle" : "", "family" : "Coffey", "given" : "Vernon G.", "non-dropping-particle" : "", "parse-names" : false, "suffix" : "" }, { "dropping-particle" : "", "family" : "Cato", "given" : "Louise E.", "non-dropping-particle" : "", "parse-names" : false, "suffix" : "" }, { "dropping-particle" : "", "family" : "Phillips", "given" : "Stuart M.", "non-dropping-particle" : "", "parse-names" : false, "suffix" : "" }, { "dropping-particle" : "", "family" : "Burke", "given" : "Louise M.", "non-dropping-particle" : "", "parse-names" : false, "suffix" : "" }, { "dropping-particle" : "", "family" : "Hawley", "given" : "John A.", "non-dropping-particle" : "", "parse-names" : false, "suffix" : "" } ], "container-title" : "Obesity", "id" : "ITEM-1", "issue" : "5", "issued" : { "date-parts" : [ [ "2016" ] ] }, "page" : "1035-1045", "title" : "A randomized trial of high-dairy-protein, variable-carbohydrate diets and exercise on body composition in adults with obesity", "type" : "article-journal", "volume" : "24" }, "uris" : [ "http://www.mendeley.com/documents/?uuid=bcc67aa7-8141-4c5d-9964-8791cf8f8ddf" ] }, { "id" : "ITEM-2", "itemData" : { "DOI" : "10.2337/dc09-1974.", "ISBN" : "1260800020632", "ISSN" : "1935-5548", "PMID" : "20150293", "abstract" : "OBJECTIVE\u2014 To evaluate the effects of two low-fat hypocaloric diets differing in the car- bohydrate-to-protein ratio, with and without resistance exercise training (RT), on weight loss, body composition, and cardiovascular disease (CVD) risk outcomes in overweight/obese pa- tients with type 2 diabetes. RESEARCH DESIGN AND METHODS\u2014 A total of 83 men and women with type 2 diabetes (aged 56.1?7.5 years, BMI 35.4?4.6 kg/m2 ) were randomly assigned to an isocaloric, energy-restricted diet (female subjects 6 MJ/day, male subjects 7 MJ/day) of either standard carbohydrate (CON; carbohydrate:protein:fat 53:19:26) or high protein (HP; 43:33:22), with or without supervised RT (3 days/week) for 16 weeks. Body weight and composition, waist cir- cumference (WC), and cardiometabolic risk markers were assessed. RESULTS\u2014 Fifty-nine participants completed the study. There was a significant group effect (P?0.04) for body weight, fat mass, andWCwith the greatest reductions occuring in HP?RT (weight [CON: ?8.6 ? 4.6 kg, HP: ?9.0 ? 4.8 kg, CON?RT: ?10.5 ? 5.1 kg, HP?RT: ?13.8?6.0 kg], fat mass [CON:?6.4?3.4 kg, HP:?6.7?4.0 kg, CON?RT:?7.9?3.7 kg, HP?RT:?11.1?3.7 kg], andWC[CON:?8.2?4.6 cm, HP:?8.9?3.9 cm,CON?RT: ?11.3 ? 4.6 cm, HP?RT: ?13.7 ? 4.6 cm]). There was an overall reduction (P ? 0.001) in fat-free mass (?2.0 ? 2.3 kg), blood pressure (?15/8 ? 10/6 mmHg), glucose (?2.1 ? 2.2 mmol/l), insulin (?4.7 ? 5.4 mU/l), A1C (?1.25 ? 0.94%), triglycerides (?0.47 ? 0.81 mmol/l), total cholesterol (?0.67?0.69 mmol/l), and LDL cholesterol (?0.37?0.53 mmol/l), with no difference between groups (P ? 0.17). CONCLUSIONS\u2014 An energy-restrictedHPdiet combined with RT achieved greater weight loss and more favorable changes in body composition. All treatments had similar improvements in", "author" : [ { "dropping-particle" : "", "family" : "Wycherley", "given" : "T Homas P W", "non-dropping-particle" : "", "parse-names" : false, "suffix" : "" }, { "dropping-particle" : "", "family" : "Lifton", "given" : "P Eter M C", "non-dropping-particle" : "", "parse-names" : false, "suffix" : "" } ], "container-title" : "Diabetes care", "id" : "ITEM-2", "issue" : "5", "issued" : { "date-parts" : [ [ "2010" ] ] }, "page" : "969\u2013976", "title" : "A High-Protein Diet With Resistance Exercise Training Improves Weight Loss and Body Composition in Overweight and Obese Patients With Type 2 Diabetes", "type" : "article-journal", "volume" : "33" }, "uris" : [ "http://www.mendeley.com/documents/?uuid=d86d14fa-a750-41a6-b4b7-da8d808b1815" ] }, { "id" : "ITEM-3", "itemData" : { "ISBN" : "0022-3166", "ISSN" : "0022-3166", "PMID" : "16046715", "abstract" : "This study examined the interaction of 2 diets (high protein, reduced carbohydrates vs. low protein, high carbohydrates) with exercise on body composition and blood lipids in women (n = 48, ~46 y old, BMI = 33 kg/m 2) during weight loss. The study was a 4-mo weight loss trial using a 2 x 2 block design (Diet x Exercise). Diets were equal in total energy (7.1 MJ/d) and lipids (~30% energy intake) but differed in protein content and the ratio of carbohydrate:protein at 1.6 g/(kg d) and &lt;1.5 (PRO group) vs. 0.8 g/(kg d) and &gt;3.5 (CHO group), respectively. Exercise comparisons were lifestyle activity (control) vs. a supervised exercise program (EX: 5 d/wk walking and 2 d/wk resistance training). Subjects in the PRO and PRO + EX groups lost more total weight and fat mass and tended to lose less lean mass (P = 0.10) than the CHO and CHO + EX groups. Exercise-increased loss of body fat and preserved lean mass. The combined effects of diet and exercise were additive for improving body composition. Serum lipid profiles improved in all groups, but changes varied among diet treatments. Subjects in the CHO groups had larger reductions in total cholesterol and LDL cholesterol, whereas subjects in the PRO groups had greater reductions in triacylglycerol and maintained higher concentrations of HDL cholesterol. This study demonstrated that a diet with higher protein and reduced carbohydrates combined with exercise additively improved body composition during weight loss, whereas the effects on blood lipids differed between diet treatments. \u00a9 2005 American Society for Nutritional Sciences.", "author" : [ { "dropping-particle" : "", "family" : "Layman", "given" : "Donald K", "non-dropping-particle" : "", "parse-names" : false, "suffix" : "" }, { "dropping-particle" : "", "family" : "Evans", "given" : "Ellen", "non-dropping-particle" : "", "parse-names" : false, "suffix" : "" }, { "dropping-particle" : "", "family" : "Baum", "given" : "Jamie", "non-dropping-particle" : "", "parse-names" : false, "suffix" : "" }, { "dropping-particle" : "", "family" : "Seyler", "given" : "Jennifer", "non-dropping-particle" : "", "parse-names" : false, "suffix" : "" }, { "dropping-particle" : "", "family" : "Erickson", "given" : "Donna J", "non-dropping-particle" : "", "parse-names" : false, "suffix" : "" }, { "dropping-particle" : "", "family" : "Boileau", "given" : "Richard A", "non-dropping-particle" : "", "parse-names" : false, "suffix" : "" } ], "container-title" : "Journal of Nutrition", "id" : "ITEM-3", "issue" : "8", "issued" : { "date-parts" : [ [ "2005" ] ] }, "page" : "1903-1910", "title" : "Dietary protein and exercise have additive effects on body composition during weight loss in adult women", "type" : "article-journal", "volume" : "135" }, "uris" : [ "http://www.mendeley.com/documents/?uuid=2fedb119-e23e-4439-9b87-d2568282b233" ] }, { "id" : "ITEM-4", "itemData" : { "DOI" : "10.1016/S0271-5317(02)00359-7", "ISBN" : "0307-0565 (Print)\\r0307-0565 (Linking)", "ISSN" : "02715317", "PMID" : "10578211", "abstract" : "This study tests the hypothesis that hyperinsulinemic (HI) obese subjects respond differently from normoinsulinemics (NI) to changes in composition of hypoenergetic diets. Twenty-seven obese male subjects, 13 HI and 14 NI, were fed for 4 weeks either a high protein (HP) or a high carbohydrate (HC) hypoenergetic diet providing 80% of their resting energy expenditure (REE). On the HP diet weight loss was significantly higher in HI as compared to NI group. Alternatively, the HI group lost less weight than NI group on the HC diet. The HC diets resulted in a considerable and similar reduction in REE in both HI and NI groups as opposed to the HP diet, which maintained REE in both HI and NI. A higher decrease and normalization of fasting insulin levels was observed in the HI group on the HP as compared to HC diet. In conclusion, hyperinsulinemic, in contrast to normoinsulinemic obese subjects, seem to achieve better weight reduction, less decline in energy expenditure, and normalization of insulin levels on HP than isocaloric HC diet. ?? 2002 Elsevier Science Inc. All rights reserved.", "author" : [ { "dropping-particle" : "", "family" : "Torbay", "given" : "Naji", "non-dropping-particle" : "", "parse-names" : false, "suffix" : "" }, { "dropping-particle" : "", "family" : "Hwalla Baba", "given" : "Nahla", "non-dropping-particle" : "", "parse-names" : false, "suffix" : "" }, { "dropping-particle" : "", "family" : "Sawaya", "given" : "Sally", "non-dropping-particle" : "", "parse-names" : false, "suffix" : "" }, { "dropping-particle" : "", "family" : "Bajjani", "given" : "Rudeina", "non-dropping-particle" : "", "parse-names" : false, "suffix" : "" }, { "dropping-particle" : "", "family" : "Habbal", "given" : "Zuheir", "non-dropping-particle" : "", "parse-names" : false, "suffix" : "" }, { "dropping-particle" : "", "family" : "Azar", "given" : "Sami", "non-dropping-particle" : "", "parse-names" : false, "suffix" : "" }, { "dropping-particle" : "", "family" : "Hashim", "given" : "Sami A.", "non-dropping-particle" : "", "parse-names" : false, "suffix" : "" } ], "container-title" : "Nutrition Research", "id" : "ITEM-4", "issue" : "5", "issued" : { "date-parts" : [ [ "2002" ] ] }, "page" : "587-598", "title" : "High protein vs high carbohydrate hypoenergetic diet in treatment of obese normoinsulinemic and hyperinsulinemic subjects", "type" : "article-journal", "volume" : "22" }, "uris" : [ "http://www.mendeley.com/documents/?uuid=97b3fefc-836e-4fb5-a137-ffa981410651" ] }, { "id" : "ITEM-5", "itemData" : { "ISSN" : "0022-3166", "abstract" : "Claims about the merits or risks of carbohydrate (CHO) vs. protein for weight loss diets are extensive, yet the ideal ratio of dietary carbohydrate to protein for adult health and weight management remains unknown. This study examined the efficacy of two weight loss diets with modified CHO/protein ratios to change body composition and blood lipids in adult women. Women (n \u03ed 24; 45 to 56 y old) with body mass indices \u03fe26 kg/m 2 were assigned to either a CHO Group consuming a diet with a CHO/protein ratio of 3.5 (68 g protein/d) or a Protein Group with a ratio of 1.4 (125 g protein/d). Diets were isoenergetic, providing 7100 kJ/d, and similar amounts of fat (\u03f350 g/d). After consuming the diets for 10 wk, the CHO Group lost 6.96 \u03ee 1.36 kg body weight and the Protein Group lost 7.53 \u03ee 1.44 kg. Weight loss in the Protein Group was partitioned to a significantly higher loss of fat/lean (6.3 \u03ee 1.2 g/g) compared with the CHO Group (3.8 \u03ee 0.9). Both groups had significant reductions in serum cholesterol (\u03f310%), whereas the Protein Group also had significant reductions in triacylglycerols (TAG) (21%) and the ratio of TAG/HDL cholesterol (23%). Women in the CHO Group had higher insulin responses to meals and postprandial hypoglycemia, whereas women in the Protein Group reported greater satiety. This study demon-strates that increasing the proportion of protein to carbohydrate in the diet of adult women has positive effects on body composition, blood lipids, glucose homeostasis and satiety during weight loss.", "author" : [ { "dropping-particle" : "", "family" : "Layman", "given" : "Donald K", "non-dropping-particle" : "", "parse-names" : false, "suffix" : "" }, { "dropping-particle" : "", "family" : "Boileau", "given" : "Richard A", "non-dropping-particle" : "", "parse-names" : false, "suffix" : "" }, { "dropping-particle" : "", "family" : "Erickson", "given" : "Donna J", "non-dropping-particle" : "", "parse-names" : false, "suffix" : "" }, { "dropping-particle" : "", "family" : "Painter", "given" : "James E", "non-dropping-particle" : "", "parse-names" : false, "suffix" : "" }, { "dropping-particle" : "", "family" : "Shiue", "given" : "Harn", "non-dropping-particle" : "", "parse-names" : false, "suffix" : "" }, { "dropping-particle" : "", "family" : "Sather", "given" : "Carl", "non-dropping-particle" : "", "parse-names" : false, "suffix" : "" }, { "dropping-particle" : "", "family" : "Christou", "given" : "Demtra D", "non-dropping-particle" : "", "parse-names" : false, "suffix" : "" } ], "container-title" : "J. Nutr", "id" : "ITEM-5", "issue" : "August 2002", "issued" : { "date-parts" : [ [ "2003" ] ] }, "page" : "411-417", "title" : "Human Nutrition and Metabolism A Reduced Ratio of Dietary Carbohydrate to Protein Improves Body Composition and Blood Lipid Profiles during Weight Loss in Adult Women", "type" : "article-journal", "volume" : "133" }, "uris" : [ "http://www.mendeley.com/documents/?uuid=3d790c00-1796-486f-a8ab-d3a6444925f5" ] } ], "mendeley" : { "formattedCitation" : "&lt;sup&gt;9,11,47,51,54&lt;/sup&gt;", "plainTextFormattedCitation" : "9,11,47,51,54", "previouslyFormattedCitation" : "&lt;sup&gt;9,11,47,51,54&lt;/sup&gt;" }, "properties" : { "noteIndex" : 0 }, "schema" : "https://github.com/citation-style-language/schema/raw/master/csl-citation.json" }</w:instrText>
      </w:r>
      <w:r>
        <w:rPr>
          <w:rFonts w:ascii="Times New Roman" w:hAnsi="Times New Roman"/>
          <w:szCs w:val="24"/>
        </w:rPr>
        <w:fldChar w:fldCharType="separate"/>
      </w:r>
      <w:r>
        <w:rPr>
          <w:rFonts w:ascii="Times New Roman" w:hAnsi="Times New Roman"/>
          <w:szCs w:val="24"/>
          <w:vertAlign w:val="superscript"/>
        </w:rPr>
        <w:t>9,11,47,51,54</w:t>
      </w:r>
      <w:r>
        <w:rPr>
          <w:rFonts w:ascii="Times New Roman" w:hAnsi="Times New Roman"/>
          <w:szCs w:val="24"/>
        </w:rPr>
        <w:fldChar w:fldCharType="end"/>
      </w:r>
    </w:p>
    <w:p w:rsidR="002318C5" w:rsidRDefault="002318C5" w:rsidP="002318C5">
      <w:pPr>
        <w:spacing w:after="0" w:line="360" w:lineRule="auto"/>
        <w:ind w:left="502"/>
        <w:rPr>
          <w:rFonts w:ascii="Times New Roman" w:hAnsi="Times New Roman"/>
          <w:sz w:val="24"/>
          <w:szCs w:val="24"/>
        </w:rPr>
      </w:pPr>
    </w:p>
    <w:tbl>
      <w:tblPr>
        <w:tblStyle w:val="TableGrid"/>
        <w:tblW w:w="7426" w:type="dxa"/>
        <w:tblInd w:w="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13"/>
        <w:gridCol w:w="3713"/>
      </w:tblGrid>
      <w:tr w:rsidR="002318C5" w:rsidTr="00966045">
        <w:tc>
          <w:tcPr>
            <w:tcW w:w="7426" w:type="dxa"/>
            <w:gridSpan w:val="2"/>
            <w:tcBorders>
              <w:bottom w:val="single" w:sz="4" w:space="0" w:color="auto"/>
            </w:tcBorders>
          </w:tcPr>
          <w:p w:rsidR="002318C5" w:rsidRDefault="002318C5" w:rsidP="00966045">
            <w:pPr>
              <w:spacing w:after="0" w:line="240" w:lineRule="auto"/>
              <w:rPr>
                <w:rFonts w:ascii="Times New Roman" w:hAnsi="Times New Roman"/>
                <w:sz w:val="24"/>
                <w:szCs w:val="24"/>
              </w:rPr>
            </w:pPr>
            <w:r>
              <w:rPr>
                <w:rFonts w:ascii="Times New Roman" w:hAnsi="Times New Roman"/>
                <w:sz w:val="24"/>
                <w:szCs w:val="24"/>
              </w:rPr>
              <w:t>Tabel 3.3. Komposisi diet kelompok kontrol</w:t>
            </w:r>
          </w:p>
        </w:tc>
      </w:tr>
      <w:tr w:rsidR="002318C5" w:rsidTr="00966045">
        <w:tc>
          <w:tcPr>
            <w:tcW w:w="3713" w:type="dxa"/>
            <w:tcBorders>
              <w:top w:val="single" w:sz="4" w:space="0" w:color="auto"/>
              <w:bottom w:val="single" w:sz="4" w:space="0" w:color="auto"/>
            </w:tcBorders>
          </w:tcPr>
          <w:p w:rsidR="002318C5" w:rsidRDefault="002318C5" w:rsidP="00966045">
            <w:pPr>
              <w:spacing w:after="0" w:line="240" w:lineRule="auto"/>
              <w:rPr>
                <w:rFonts w:ascii="Times New Roman" w:hAnsi="Times New Roman"/>
                <w:sz w:val="24"/>
                <w:szCs w:val="24"/>
              </w:rPr>
            </w:pPr>
            <w:r>
              <w:rPr>
                <w:rFonts w:ascii="Times New Roman" w:hAnsi="Times New Roman"/>
                <w:sz w:val="24"/>
                <w:szCs w:val="24"/>
              </w:rPr>
              <w:t>Makronutiren</w:t>
            </w:r>
          </w:p>
        </w:tc>
        <w:tc>
          <w:tcPr>
            <w:tcW w:w="3713" w:type="dxa"/>
            <w:tcBorders>
              <w:top w:val="single" w:sz="4" w:space="0" w:color="auto"/>
              <w:bottom w:val="single" w:sz="4" w:space="0" w:color="auto"/>
            </w:tcBorders>
          </w:tcPr>
          <w:p w:rsidR="002318C5" w:rsidRDefault="002318C5" w:rsidP="00966045">
            <w:pPr>
              <w:spacing w:after="0" w:line="240" w:lineRule="auto"/>
              <w:rPr>
                <w:rFonts w:ascii="Times New Roman" w:hAnsi="Times New Roman"/>
                <w:sz w:val="24"/>
                <w:szCs w:val="24"/>
              </w:rPr>
            </w:pPr>
            <w:r>
              <w:rPr>
                <w:rFonts w:ascii="Times New Roman" w:hAnsi="Times New Roman"/>
                <w:sz w:val="24"/>
                <w:szCs w:val="24"/>
              </w:rPr>
              <w:t>Jumlah asupan</w:t>
            </w:r>
          </w:p>
        </w:tc>
      </w:tr>
      <w:tr w:rsidR="002318C5" w:rsidTr="00966045">
        <w:tc>
          <w:tcPr>
            <w:tcW w:w="3713" w:type="dxa"/>
            <w:tcBorders>
              <w:top w:val="single" w:sz="4" w:space="0" w:color="auto"/>
            </w:tcBorders>
          </w:tcPr>
          <w:p w:rsidR="002318C5" w:rsidRDefault="002318C5" w:rsidP="00966045">
            <w:pPr>
              <w:spacing w:after="0" w:line="240" w:lineRule="auto"/>
              <w:rPr>
                <w:rFonts w:ascii="Times New Roman" w:hAnsi="Times New Roman"/>
                <w:sz w:val="24"/>
                <w:szCs w:val="24"/>
              </w:rPr>
            </w:pPr>
            <w:r>
              <w:rPr>
                <w:rFonts w:ascii="Times New Roman" w:hAnsi="Times New Roman"/>
                <w:sz w:val="24"/>
                <w:szCs w:val="24"/>
              </w:rPr>
              <w:t>Karbohidrat</w:t>
            </w:r>
          </w:p>
        </w:tc>
        <w:tc>
          <w:tcPr>
            <w:tcW w:w="3713" w:type="dxa"/>
            <w:tcBorders>
              <w:top w:val="single" w:sz="4" w:space="0" w:color="auto"/>
            </w:tcBorders>
          </w:tcPr>
          <w:p w:rsidR="002318C5" w:rsidRDefault="002318C5" w:rsidP="00966045">
            <w:pPr>
              <w:spacing w:after="0" w:line="240" w:lineRule="auto"/>
              <w:rPr>
                <w:rFonts w:ascii="Times New Roman" w:hAnsi="Times New Roman"/>
                <w:sz w:val="24"/>
                <w:szCs w:val="24"/>
              </w:rPr>
            </w:pPr>
            <w:r>
              <w:rPr>
                <w:rFonts w:ascii="Times New Roman" w:hAnsi="Times New Roman"/>
                <w:sz w:val="24"/>
                <w:szCs w:val="24"/>
              </w:rPr>
              <w:t>55 – 60% kalori total</w:t>
            </w:r>
          </w:p>
        </w:tc>
      </w:tr>
      <w:tr w:rsidR="002318C5" w:rsidTr="00966045">
        <w:tc>
          <w:tcPr>
            <w:tcW w:w="3713" w:type="dxa"/>
          </w:tcPr>
          <w:p w:rsidR="002318C5" w:rsidRDefault="002318C5" w:rsidP="00966045">
            <w:pPr>
              <w:spacing w:after="0" w:line="240" w:lineRule="auto"/>
              <w:rPr>
                <w:rFonts w:ascii="Times New Roman" w:hAnsi="Times New Roman"/>
                <w:sz w:val="24"/>
                <w:szCs w:val="24"/>
              </w:rPr>
            </w:pPr>
            <w:r>
              <w:rPr>
                <w:rFonts w:ascii="Times New Roman" w:hAnsi="Times New Roman"/>
                <w:sz w:val="24"/>
                <w:szCs w:val="24"/>
              </w:rPr>
              <w:t>Protein</w:t>
            </w:r>
          </w:p>
        </w:tc>
        <w:tc>
          <w:tcPr>
            <w:tcW w:w="3713" w:type="dxa"/>
          </w:tcPr>
          <w:p w:rsidR="002318C5" w:rsidRDefault="002318C5" w:rsidP="00966045">
            <w:pPr>
              <w:spacing w:after="0" w:line="240" w:lineRule="auto"/>
              <w:rPr>
                <w:rFonts w:ascii="Times New Roman" w:hAnsi="Times New Roman"/>
                <w:sz w:val="24"/>
                <w:szCs w:val="24"/>
              </w:rPr>
            </w:pPr>
            <w:r>
              <w:rPr>
                <w:rFonts w:ascii="Times New Roman" w:hAnsi="Times New Roman"/>
                <w:sz w:val="24"/>
                <w:szCs w:val="24"/>
              </w:rPr>
              <w:t>15 – 20% kalori total</w:t>
            </w:r>
          </w:p>
        </w:tc>
      </w:tr>
      <w:tr w:rsidR="002318C5" w:rsidTr="00966045">
        <w:tc>
          <w:tcPr>
            <w:tcW w:w="3713" w:type="dxa"/>
            <w:tcBorders>
              <w:bottom w:val="single" w:sz="4" w:space="0" w:color="auto"/>
            </w:tcBorders>
          </w:tcPr>
          <w:p w:rsidR="002318C5" w:rsidRDefault="002318C5" w:rsidP="00966045">
            <w:pPr>
              <w:spacing w:after="0" w:line="240" w:lineRule="auto"/>
              <w:rPr>
                <w:rFonts w:ascii="Times New Roman" w:hAnsi="Times New Roman"/>
                <w:sz w:val="24"/>
                <w:szCs w:val="24"/>
              </w:rPr>
            </w:pPr>
            <w:r>
              <w:rPr>
                <w:rFonts w:ascii="Times New Roman" w:hAnsi="Times New Roman"/>
                <w:sz w:val="24"/>
                <w:szCs w:val="24"/>
              </w:rPr>
              <w:t>Lemak</w:t>
            </w:r>
          </w:p>
        </w:tc>
        <w:tc>
          <w:tcPr>
            <w:tcW w:w="3713" w:type="dxa"/>
            <w:tcBorders>
              <w:bottom w:val="single" w:sz="4" w:space="0" w:color="auto"/>
            </w:tcBorders>
          </w:tcPr>
          <w:p w:rsidR="002318C5" w:rsidRDefault="002318C5" w:rsidP="00966045">
            <w:pPr>
              <w:spacing w:after="0" w:line="240" w:lineRule="auto"/>
              <w:rPr>
                <w:rFonts w:ascii="Times New Roman" w:hAnsi="Times New Roman"/>
                <w:sz w:val="24"/>
                <w:szCs w:val="24"/>
              </w:rPr>
            </w:pPr>
            <w:r>
              <w:rPr>
                <w:rFonts w:ascii="Times New Roman" w:hAnsi="Times New Roman"/>
                <w:sz w:val="24"/>
                <w:szCs w:val="24"/>
              </w:rPr>
              <w:t>20 – 30% kalori total</w:t>
            </w:r>
          </w:p>
        </w:tc>
      </w:tr>
    </w:tbl>
    <w:p w:rsidR="002318C5" w:rsidRDefault="002318C5" w:rsidP="002318C5">
      <w:pPr>
        <w:spacing w:after="0" w:line="240" w:lineRule="auto"/>
        <w:ind w:left="426"/>
        <w:rPr>
          <w:rFonts w:ascii="Times New Roman" w:hAnsi="Times New Roman"/>
          <w:sz w:val="24"/>
          <w:szCs w:val="24"/>
        </w:rPr>
      </w:pPr>
      <w:r>
        <w:rPr>
          <w:rFonts w:ascii="Times New Roman" w:hAnsi="Times New Roman"/>
          <w:sz w:val="24"/>
          <w:szCs w:val="24"/>
        </w:rPr>
        <w:t xml:space="preserve">   </w:t>
      </w:r>
      <w:r>
        <w:rPr>
          <w:rFonts w:ascii="Times New Roman" w:hAnsi="Times New Roman"/>
          <w:szCs w:val="24"/>
        </w:rPr>
        <w:t xml:space="preserve">Sumber : daftar referensi no. </w:t>
      </w:r>
      <w:r>
        <w:rPr>
          <w:rFonts w:ascii="Times New Roman" w:hAnsi="Times New Roman"/>
          <w:szCs w:val="24"/>
        </w:rPr>
        <w:fldChar w:fldCharType="begin" w:fldLock="1"/>
      </w:r>
      <w:r>
        <w:rPr>
          <w:rFonts w:ascii="Times New Roman" w:hAnsi="Times New Roman"/>
          <w:szCs w:val="24"/>
        </w:rPr>
        <w:instrText>ADDIN CSL_CITATION { "citationItems" : [ { "id" : "ITEM-1", "itemData" : { "ISSN" : "01259326 (ISSN)", "author" : [ { "dropping-particle" : "", "family" : "Oetoro", "given" : "Samuel", "non-dropping-particle" : "", "parse-names" : false, "suffix" : "" }, { "dropping-particle" : "", "family" : "Makmun", "given" : "Lukman H", "non-dropping-particle" : "", "parse-names" : false, "suffix" : "" }, { "dropping-particle" : "", "family" : "Lukito", "given" : "Widjaja", "non-dropping-particle" : "", "parse-names" : false, "suffix" : "" }, { "dropping-particle" : "", "family" : "Wijaya", "given" : "Andi", "non-dropping-particle" : "", "parse-names" : false, "suffix" : "" } ], "container-title" : "The Indonesian Journal of Internal Medicine", "id" : "ITEM-1", "issue" : "3", "issued" : { "date-parts" : [ [ "2014" ] ] }, "page" : "199-208", "title" : "Effect of a Weight Loss Program on Body Composition and Metabolic Syndrome Markers in Obese Weight Cyclers", "type" : "article-journal", "volume" : "46" }, "uris" : [ "http://www.mendeley.com/documents/?uuid=17d3304e-d1d0-4f9a-b240-b3ec7000b5cb" ] } ], "mendeley" : { "formattedCitation" : "&lt;sup&gt;4&lt;/sup&gt;", "plainTextFormattedCitation" : "4", "previouslyFormattedCitation" : "&lt;sup&gt;4&lt;/sup&gt;" }, "properties" : { "noteIndex" : 0 }, "schema" : "https://github.com/citation-style-language/schema/raw/master/csl-citation.json" }</w:instrText>
      </w:r>
      <w:r>
        <w:rPr>
          <w:rFonts w:ascii="Times New Roman" w:hAnsi="Times New Roman"/>
          <w:szCs w:val="24"/>
        </w:rPr>
        <w:fldChar w:fldCharType="separate"/>
      </w:r>
      <w:r>
        <w:rPr>
          <w:rFonts w:ascii="Times New Roman" w:hAnsi="Times New Roman"/>
          <w:szCs w:val="24"/>
          <w:vertAlign w:val="superscript"/>
        </w:rPr>
        <w:t>4</w:t>
      </w:r>
      <w:r>
        <w:rPr>
          <w:rFonts w:ascii="Times New Roman" w:hAnsi="Times New Roman"/>
          <w:szCs w:val="24"/>
        </w:rPr>
        <w:fldChar w:fldCharType="end"/>
      </w:r>
      <w:r>
        <w:rPr>
          <w:rFonts w:ascii="Times New Roman" w:hAnsi="Times New Roman"/>
          <w:szCs w:val="24"/>
          <w:vertAlign w:val="superscript"/>
        </w:rPr>
        <w:t>,</w:t>
      </w:r>
      <w:r>
        <w:rPr>
          <w:rFonts w:ascii="Times New Roman" w:hAnsi="Times New Roman"/>
          <w:szCs w:val="24"/>
        </w:rPr>
        <w:fldChar w:fldCharType="begin" w:fldLock="1"/>
      </w:r>
      <w:r>
        <w:rPr>
          <w:rFonts w:ascii="Times New Roman" w:hAnsi="Times New Roman"/>
          <w:szCs w:val="24"/>
        </w:rPr>
        <w:instrText>ADDIN CSL_CITATION { "citationItems" : [ { "id" : "ITEM-1", "itemData" : { "DOI" : "10.1002/oby.21451", "ISBN" : "1930-739X", "ISSN" : "1930739X", "PMID" : "26931302", "abstract" : "OBJECTIVE: This study determined the effects of 16-week high-dairy-protein, variable-carbohydrate (CHO) diets and exercise training (EXT) on body composition in men and women with overweight/obesity.\\n\\nMETHODS: One hundred and eleven participants (age 47\u2009\u00b1\u20096 years, body mass 90.9\u2009\u00b1\u200911.7 kg, BMI 33\u2009\u00b1\u20094 kg/m(2) , values mean\u2009\u00b1\u2009SD) were randomly stratified to diets with either: high dairy protein, moderate CHO (40% CHO: 30% protein: 30% fat; \u223c4 dairy servings); high dairy protein, high CHO (55%: 30%: 15%; \u223c4 dairy servings); or control (55%: 15%: 30%; \u223c1 dairy serving). Energy restriction (500 kcal/day) was achieved through diet (\u223c250 kcal/day) and EXT (\u223c250 kcal/day). Body composition was measured using dual-energy X-ray absorptiometry before, midway, and upon completion of the intervention.\\n\\nRESULTS: Eighty-nine (25 M/64 F) of 115 participants completed the 16-week intervention, losing 7.7\u2009\u00b1\u20093.2 kg fat mass (P\u2009&lt;\u20090.001) and gaining 0.50\u2009\u00b1\u20091.75 kg lean mass (P\u2009&lt;\u20090.01). There was no difference in the changes in body composition (fat mass or lean mass) between groups.\\n\\nCONCLUSIONS: Compared to a healthy control diet, energy-restricted high-protein diets containing different proportions of fat and CHO confer no advantage to weight loss or change in body composition in the presence of an appropriate exercise stimulus.", "author" : [ { "dropping-particle" : "", "family" : "Parr", "given" : "Evelyn B.", "non-dropping-particle" : "", "parse-names" : false, "suffix" : "" }, { "dropping-particle" : "", "family" : "Coffey", "given" : "Vernon G.", "non-dropping-particle" : "", "parse-names" : false, "suffix" : "" }, { "dropping-particle" : "", "family" : "Cato", "given" : "Louise E.", "non-dropping-particle" : "", "parse-names" : false, "suffix" : "" }, { "dropping-particle" : "", "family" : "Phillips", "given" : "Stuart M.", "non-dropping-particle" : "", "parse-names" : false, "suffix" : "" }, { "dropping-particle" : "", "family" : "Burke", "given" : "Louise M.", "non-dropping-particle" : "", "parse-names" : false, "suffix" : "" }, { "dropping-particle" : "", "family" : "Hawley", "given" : "John A.", "non-dropping-particle" : "", "parse-names" : false, "suffix" : "" } ], "container-title" : "Obesity", "id" : "ITEM-1", "issue" : "5", "issued" : { "date-parts" : [ [ "2016" ] ] }, "page" : "1035-1045", "title" : "A randomized trial of high-dairy-protein, variable-carbohydrate diets and exercise on body composition in adults with obesity", "type" : "article-journal", "volume" : "24" }, "uris" : [ "http://www.mendeley.com/documents/?uuid=bcc67aa7-8141-4c5d-9964-8791cf8f8ddf" ] }, { "id" : "ITEM-2", "itemData" : { "DOI" : "10.2337/dc09-1974.", "ISBN" : "1260800020632", "ISSN" : "1935-5548", "PMID" : "20150293", "abstract" : "OBJECTIVE\u2014 To evaluate the effects of two low-fat hypocaloric diets differing in the car- bohydrate-to-protein ratio, with and without resistance exercise training (RT), on weight loss, body composition, and cardiovascular disease (CVD) risk outcomes in overweight/obese pa- tients with type 2 diabetes. RESEARCH DESIGN AND METHODS\u2014 A total of 83 men and women with type 2 diabetes (aged 56.1?7.5 years, BMI 35.4?4.6 kg/m2 ) were randomly assigned to an isocaloric, energy-restricted diet (female subjects 6 MJ/day, male subjects 7 MJ/day) of either standard carbohydrate (CON; carbohydrate:protein:fat 53:19:26) or high protein (HP; 43:33:22), with or without supervised RT (3 days/week) for 16 weeks. Body weight and composition, waist cir- cumference (WC), and cardiometabolic risk markers were assessed. RESULTS\u2014 Fifty-nine participants completed the study. There was a significant group effect (P?0.04) for body weight, fat mass, andWCwith the greatest reductions occuring in HP?RT (weight [CON: ?8.6 ? 4.6 kg, HP: ?9.0 ? 4.8 kg, CON?RT: ?10.5 ? 5.1 kg, HP?RT: ?13.8?6.0 kg], fat mass [CON:?6.4?3.4 kg, HP:?6.7?4.0 kg, CON?RT:?7.9?3.7 kg, HP?RT:?11.1?3.7 kg], andWC[CON:?8.2?4.6 cm, HP:?8.9?3.9 cm,CON?RT: ?11.3 ? 4.6 cm, HP?RT: ?13.7 ? 4.6 cm]). There was an overall reduction (P ? 0.001) in fat-free mass (?2.0 ? 2.3 kg), blood pressure (?15/8 ? 10/6 mmHg), glucose (?2.1 ? 2.2 mmol/l), insulin (?4.7 ? 5.4 mU/l), A1C (?1.25 ? 0.94%), triglycerides (?0.47 ? 0.81 mmol/l), total cholesterol (?0.67?0.69 mmol/l), and LDL cholesterol (?0.37?0.53 mmol/l), with no difference between groups (P ? 0.17). CONCLUSIONS\u2014 An energy-restrictedHPdiet combined with RT achieved greater weight loss and more favorable changes in body composition. All treatments had similar improvements in", "author" : [ { "dropping-particle" : "", "family" : "Wycherley", "given" : "T Homas P W", "non-dropping-particle" : "", "parse-names" : false, "suffix" : "" }, { "dropping-particle" : "", "family" : "Lifton", "given" : "P Eter M C", "non-dropping-particle" : "", "parse-names" : false, "suffix" : "" } ], "container-title" : "Diabetes care", "id" : "ITEM-2", "issue" : "5", "issued" : { "date-parts" : [ [ "2010" ] ] }, "page" : "969\u2013976", "title" : "A High-Protein Diet With Resistance Exercise Training Improves Weight Loss and Body Composition in Overweight and Obese Patients With Type 2 Diabetes", "type" : "article-journal", "volume" : "33" }, "uris" : [ "http://www.mendeley.com/documents/?uuid=d86d14fa-a750-41a6-b4b7-da8d808b1815" ] }, { "id" : "ITEM-3", "itemData" : { "ISBN" : "0022-3166", "ISSN" : "0022-3166", "PMID" : "16046715", "abstract" : "This study examined the interaction of 2 diets (high protein, reduced carbohydrates vs. low protein, high carbohydrates) with exercise on body composition and blood lipids in women (n = 48, ~46 y old, BMI = 33 kg/m 2) during weight loss. The study was a 4-mo weight loss trial using a 2 x 2 block design (Diet x Exercise). Diets were equal in total energy (7.1 MJ/d) and lipids (~30% energy intake) but differed in protein content and the ratio of carbohydrate:protein at 1.6 g/(kg d) and &lt;1.5 (PRO group) vs. 0.8 g/(kg d) and &gt;3.5 (CHO group), respectively. Exercise comparisons were lifestyle activity (control) vs. a supervised exercise program (EX: 5 d/wk walking and 2 d/wk resistance training). Subjects in the PRO and PRO + EX groups lost more total weight and fat mass and tended to lose less lean mass (P = 0.10) than the CHO and CHO + EX groups. Exercise-increased loss of body fat and preserved lean mass. The combined effects of diet and exercise were additive for improving body composition. Serum lipid profiles improved in all groups, but changes varied among diet treatments. Subjects in the CHO groups had larger reductions in total cholesterol and LDL cholesterol, whereas subjects in the PRO groups had greater reductions in triacylglycerol and maintained higher concentrations of HDL cholesterol. This study demonstrated that a diet with higher protein and reduced carbohydrates combined with exercise additively improved body composition during weight loss, whereas the effects on blood lipids differed between diet treatments. \u00a9 2005 American Society for Nutritional Sciences.", "author" : [ { "dropping-particle" : "", "family" : "Layman", "given" : "Donald K", "non-dropping-particle" : "", "parse-names" : false, "suffix" : "" }, { "dropping-particle" : "", "family" : "Evans", "given" : "Ellen", "non-dropping-particle" : "", "parse-names" : false, "suffix" : "" }, { "dropping-particle" : "", "family" : "Baum", "given" : "Jamie", "non-dropping-particle" : "", "parse-names" : false, "suffix" : "" }, { "dropping-particle" : "", "family" : "Seyler", "given" : "Jennifer", "non-dropping-particle" : "", "parse-names" : false, "suffix" : "" }, { "dropping-particle" : "", "family" : "Erickson", "given" : "Donna J", "non-dropping-particle" : "", "parse-names" : false, "suffix" : "" }, { "dropping-particle" : "", "family" : "Boileau", "given" : "Richard A", "non-dropping-particle" : "", "parse-names" : false, "suffix" : "" } ], "container-title" : "Journal of Nutrition", "id" : "ITEM-3", "issue" : "8", "issued" : { "date-parts" : [ [ "2005" ] ] }, "page" : "1903-1910", "title" : "Dietary protein and exercise have additive effects on body composition during weight loss in adult women", "type" : "article-journal", "volume" : "135" }, "uris" : [ "http://www.mendeley.com/documents/?uuid=2fedb119-e23e-4439-9b87-d2568282b233" ] }, { "id" : "ITEM-4", "itemData" : { "DOI" : "10.1016/S0271-5317(02)00359-7", "ISBN" : "0307-0565 (Print)\\r0307-0565 (Linking)", "ISSN" : "02715317", "PMID" : "10578211", "abstract" : "This study tests the hypothesis that hyperinsulinemic (HI) obese subjects respond differently from normoinsulinemics (NI) to changes in composition of hypoenergetic diets. Twenty-seven obese male subjects, 13 HI and 14 NI, were fed for 4 weeks either a high protein (HP) or a high carbohydrate (HC) hypoenergetic diet providing 80% of their resting energy expenditure (REE). On the HP diet weight loss was significantly higher in HI as compared to NI group. Alternatively, the HI group lost less weight than NI group on the HC diet. The HC diets resulted in a considerable and similar reduction in REE in both HI and NI groups as opposed to the HP diet, which maintained REE in both HI and NI. A higher decrease and normalization of fasting insulin levels was observed in the HI group on the HP as compared to HC diet. In conclusion, hyperinsulinemic, in contrast to normoinsulinemic obese subjects, seem to achieve better weight reduction, less decline in energy expenditure, and normalization of insulin levels on HP than isocaloric HC diet. ?? 2002 Elsevier Science Inc. All rights reserved.", "author" : [ { "dropping-particle" : "", "family" : "Torbay", "given" : "Naji", "non-dropping-particle" : "", "parse-names" : false, "suffix" : "" }, { "dropping-particle" : "", "family" : "Hwalla Baba", "given" : "Nahla", "non-dropping-particle" : "", "parse-names" : false, "suffix" : "" }, { "dropping-particle" : "", "family" : "Sawaya", "given" : "Sally", "non-dropping-particle" : "", "parse-names" : false, "suffix" : "" }, { "dropping-particle" : "", "family" : "Bajjani", "given" : "Rudeina", "non-dropping-particle" : "", "parse-names" : false, "suffix" : "" }, { "dropping-particle" : "", "family" : "Habbal", "given" : "Zuheir", "non-dropping-particle" : "", "parse-names" : false, "suffix" : "" }, { "dropping-particle" : "", "family" : "Azar", "given" : "Sami", "non-dropping-particle" : "", "parse-names" : false, "suffix" : "" }, { "dropping-particle" : "", "family" : "Hashim", "given" : "Sami A.", "non-dropping-particle" : "", "parse-names" : false, "suffix" : "" } ], "container-title" : "Nutrition Research", "id" : "ITEM-4", "issue" : "5", "issued" : { "date-parts" : [ [ "2002" ] ] }, "page" : "587-598", "title" : "High protein vs high carbohydrate hypoenergetic diet in treatment of obese normoinsulinemic and hyperinsulinemic subjects", "type" : "article-journal", "volume" : "22" }, "uris" : [ "http://www.mendeley.com/documents/?uuid=97b3fefc-836e-4fb5-a137-ffa981410651" ] }, { "id" : "ITEM-5", "itemData" : { "ISSN" : "0022-3166", "abstract" : "Claims about the merits or risks of carbohydrate (CHO) vs. protein for weight loss diets are extensive, yet the ideal ratio of dietary carbohydrate to protein for adult health and weight management remains unknown. This study examined the efficacy of two weight loss diets with modified CHO/protein ratios to change body composition and blood lipids in adult women. Women (n \u03ed 24; 45 to 56 y old) with body mass indices \u03fe26 kg/m 2 were assigned to either a CHO Group consuming a diet with a CHO/protein ratio of 3.5 (68 g protein/d) or a Protein Group with a ratio of 1.4 (125 g protein/d). Diets were isoenergetic, providing 7100 kJ/d, and similar amounts of fat (\u03f350 g/d). After consuming the diets for 10 wk, the CHO Group lost 6.96 \u03ee 1.36 kg body weight and the Protein Group lost 7.53 \u03ee 1.44 kg. Weight loss in the Protein Group was partitioned to a significantly higher loss of fat/lean (6.3 \u03ee 1.2 g/g) compared with the CHO Group (3.8 \u03ee 0.9). Both groups had significant reductions in serum cholesterol (\u03f310%), whereas the Protein Group also had significant reductions in triacylglycerols (TAG) (21%) and the ratio of TAG/HDL cholesterol (23%). Women in the CHO Group had higher insulin responses to meals and postprandial hypoglycemia, whereas women in the Protein Group reported greater satiety. This study demon-strates that increasing the proportion of protein to carbohydrate in the diet of adult women has positive effects on body composition, blood lipids, glucose homeostasis and satiety during weight loss.", "author" : [ { "dropping-particle" : "", "family" : "Layman", "given" : "Donald K", "non-dropping-particle" : "", "parse-names" : false, "suffix" : "" }, { "dropping-particle" : "", "family" : "Boileau", "given" : "Richard A", "non-dropping-particle" : "", "parse-names" : false, "suffix" : "" }, { "dropping-particle" : "", "family" : "Erickson", "given" : "Donna J", "non-dropping-particle" : "", "parse-names" : false, "suffix" : "" }, { "dropping-particle" : "", "family" : "Painter", "given" : "James E", "non-dropping-particle" : "", "parse-names" : false, "suffix" : "" }, { "dropping-particle" : "", "family" : "Shiue", "given" : "Harn", "non-dropping-particle" : "", "parse-names" : false, "suffix" : "" }, { "dropping-particle" : "", "family" : "Sather", "given" : "Carl", "non-dropping-particle" : "", "parse-names" : false, "suffix" : "" }, { "dropping-particle" : "", "family" : "Christou", "given" : "Demtra D", "non-dropping-particle" : "", "parse-names" : false, "suffix" : "" } ], "container-title" : "J. Nutr", "id" : "ITEM-5", "issue" : "August 2002", "issued" : { "date-parts" : [ [ "2003" ] ] }, "page" : "411-417", "title" : "Human Nutrition and Metabolism A Reduced Ratio of Dietary Carbohydrate to Protein Improves Body Composition and Blood Lipid Profiles during Weight Loss in Adult Women", "type" : "article-journal", "volume" : "133" }, "uris" : [ "http://www.mendeley.com/documents/?uuid=3d790c00-1796-486f-a8ab-d3a6444925f5" ] } ], "mendeley" : { "formattedCitation" : "&lt;sup&gt;9,11,47,51,54&lt;/sup&gt;", "plainTextFormattedCitation" : "9,11,47,51,54", "previouslyFormattedCitation" : "&lt;sup&gt;9,11,47,51,54&lt;/sup&gt;" }, "properties" : { "noteIndex" : 0 }, "schema" : "https://github.com/citation-style-language/schema/raw/master/csl-citation.json" }</w:instrText>
      </w:r>
      <w:r>
        <w:rPr>
          <w:rFonts w:ascii="Times New Roman" w:hAnsi="Times New Roman"/>
          <w:szCs w:val="24"/>
        </w:rPr>
        <w:fldChar w:fldCharType="separate"/>
      </w:r>
      <w:r>
        <w:rPr>
          <w:rFonts w:ascii="Times New Roman" w:hAnsi="Times New Roman"/>
          <w:szCs w:val="24"/>
          <w:vertAlign w:val="superscript"/>
        </w:rPr>
        <w:t>9,11,47,51,54</w:t>
      </w:r>
      <w:r>
        <w:rPr>
          <w:rFonts w:ascii="Times New Roman" w:hAnsi="Times New Roman"/>
          <w:szCs w:val="24"/>
        </w:rPr>
        <w:fldChar w:fldCharType="end"/>
      </w:r>
    </w:p>
    <w:p w:rsidR="002318C5" w:rsidRDefault="002318C5" w:rsidP="002318C5">
      <w:pPr>
        <w:spacing w:after="0" w:line="360" w:lineRule="auto"/>
        <w:rPr>
          <w:rFonts w:ascii="Times New Roman" w:hAnsi="Times New Roman"/>
          <w:color w:val="FF0000"/>
          <w:sz w:val="24"/>
          <w:szCs w:val="24"/>
        </w:rPr>
      </w:pPr>
    </w:p>
    <w:p w:rsidR="002318C5" w:rsidRDefault="002318C5" w:rsidP="002318C5">
      <w:pPr>
        <w:pStyle w:val="ListParagraph1"/>
        <w:numPr>
          <w:ilvl w:val="3"/>
          <w:numId w:val="2"/>
        </w:numPr>
        <w:tabs>
          <w:tab w:val="left" w:pos="993"/>
        </w:tabs>
        <w:spacing w:after="0" w:line="360" w:lineRule="auto"/>
        <w:ind w:left="142" w:firstLine="0"/>
        <w:rPr>
          <w:rFonts w:ascii="Times New Roman" w:hAnsi="Times New Roman"/>
          <w:b/>
          <w:sz w:val="24"/>
          <w:szCs w:val="24"/>
        </w:rPr>
      </w:pPr>
      <w:r>
        <w:rPr>
          <w:rFonts w:ascii="Times New Roman" w:hAnsi="Times New Roman"/>
          <w:b/>
          <w:sz w:val="24"/>
          <w:szCs w:val="24"/>
        </w:rPr>
        <w:t xml:space="preserve">Prosedur </w:t>
      </w:r>
      <w:r>
        <w:rPr>
          <w:rFonts w:ascii="Times New Roman" w:hAnsi="Times New Roman"/>
          <w:b/>
          <w:i/>
          <w:sz w:val="24"/>
          <w:szCs w:val="24"/>
        </w:rPr>
        <w:t>follow up</w:t>
      </w:r>
      <w:r>
        <w:rPr>
          <w:rFonts w:ascii="Times New Roman" w:hAnsi="Times New Roman"/>
          <w:b/>
          <w:sz w:val="24"/>
          <w:szCs w:val="24"/>
        </w:rPr>
        <w:t xml:space="preserve"> dan kontrol </w:t>
      </w:r>
      <w:r>
        <w:rPr>
          <w:rFonts w:ascii="Times New Roman" w:hAnsi="Times New Roman"/>
          <w:b/>
          <w:i/>
          <w:sz w:val="24"/>
          <w:szCs w:val="24"/>
        </w:rPr>
        <w:t xml:space="preserve">compliance </w:t>
      </w:r>
    </w:p>
    <w:p w:rsidR="002318C5" w:rsidRDefault="002318C5" w:rsidP="002318C5">
      <w:pPr>
        <w:pStyle w:val="ListParagraph1"/>
        <w:spacing w:after="0" w:line="360" w:lineRule="auto"/>
        <w:ind w:left="142"/>
        <w:rPr>
          <w:rFonts w:ascii="Times New Roman" w:hAnsi="Times New Roman"/>
          <w:sz w:val="24"/>
          <w:szCs w:val="24"/>
        </w:rPr>
      </w:pPr>
      <w:r>
        <w:rPr>
          <w:rFonts w:ascii="Times New Roman" w:hAnsi="Times New Roman"/>
          <w:sz w:val="24"/>
          <w:szCs w:val="24"/>
        </w:rPr>
        <w:t xml:space="preserve">Setiap subjek diminta datang ke klinik untuk </w:t>
      </w:r>
      <w:r>
        <w:rPr>
          <w:rFonts w:ascii="Times New Roman" w:hAnsi="Times New Roman"/>
          <w:i/>
          <w:sz w:val="24"/>
          <w:szCs w:val="24"/>
        </w:rPr>
        <w:t>follow up</w:t>
      </w:r>
      <w:r>
        <w:rPr>
          <w:rFonts w:ascii="Times New Roman" w:hAnsi="Times New Roman"/>
          <w:sz w:val="24"/>
          <w:szCs w:val="24"/>
        </w:rPr>
        <w:t xml:space="preserve"> satu kali setiap minggu untuk konseling gizi yang dilakukan oleh peneliti sesuai dengan hari yang disepakati. Subjek juga diminta untuk mengisi buku harian mengenai asupan makanan dan aktivitas fisik sehari-hari. Subjek akan dihubungi dua kali seminggu melalui telepon, dua kali sms pada hari yang berbeda untuk mengontrol </w:t>
      </w:r>
      <w:r>
        <w:rPr>
          <w:rFonts w:ascii="Times New Roman" w:hAnsi="Times New Roman"/>
          <w:i/>
          <w:sz w:val="24"/>
          <w:szCs w:val="24"/>
        </w:rPr>
        <w:t>compliance</w:t>
      </w:r>
      <w:r>
        <w:rPr>
          <w:rFonts w:ascii="Times New Roman" w:hAnsi="Times New Roman"/>
          <w:sz w:val="24"/>
          <w:szCs w:val="24"/>
        </w:rPr>
        <w:t xml:space="preserve"> selama penelitian.</w:t>
      </w:r>
    </w:p>
    <w:p w:rsidR="002318C5" w:rsidRDefault="002318C5" w:rsidP="002318C5">
      <w:pPr>
        <w:pStyle w:val="ListParagraph1"/>
        <w:spacing w:after="0" w:line="360" w:lineRule="auto"/>
        <w:ind w:left="142"/>
        <w:rPr>
          <w:rFonts w:ascii="Times New Roman" w:hAnsi="Times New Roman"/>
          <w:sz w:val="24"/>
          <w:szCs w:val="24"/>
        </w:rPr>
      </w:pPr>
    </w:p>
    <w:p w:rsidR="002318C5" w:rsidRDefault="002318C5" w:rsidP="002318C5">
      <w:pPr>
        <w:pStyle w:val="ListParagraph1"/>
        <w:spacing w:after="0" w:line="360" w:lineRule="auto"/>
        <w:ind w:left="142"/>
        <w:rPr>
          <w:rFonts w:ascii="Times New Roman" w:hAnsi="Times New Roman"/>
          <w:sz w:val="24"/>
          <w:szCs w:val="24"/>
        </w:rPr>
      </w:pPr>
    </w:p>
    <w:p w:rsidR="002318C5" w:rsidRDefault="002318C5" w:rsidP="002318C5">
      <w:pPr>
        <w:pStyle w:val="ListParagraph1"/>
        <w:spacing w:after="0" w:line="360" w:lineRule="auto"/>
        <w:ind w:left="142"/>
        <w:rPr>
          <w:rFonts w:ascii="Times New Roman" w:hAnsi="Times New Roman"/>
          <w:sz w:val="24"/>
          <w:szCs w:val="24"/>
        </w:rPr>
      </w:pPr>
    </w:p>
    <w:p w:rsidR="002318C5" w:rsidRDefault="002318C5" w:rsidP="002318C5">
      <w:pPr>
        <w:pStyle w:val="ListParagraph1"/>
        <w:spacing w:after="0" w:line="360" w:lineRule="auto"/>
        <w:ind w:left="142"/>
        <w:rPr>
          <w:rFonts w:ascii="Times New Roman" w:hAnsi="Times New Roman"/>
          <w:sz w:val="24"/>
          <w:szCs w:val="24"/>
        </w:rPr>
      </w:pPr>
    </w:p>
    <w:p w:rsidR="002318C5" w:rsidRDefault="002318C5" w:rsidP="002318C5">
      <w:pPr>
        <w:pStyle w:val="ListParagraph1"/>
        <w:numPr>
          <w:ilvl w:val="1"/>
          <w:numId w:val="2"/>
        </w:numPr>
        <w:spacing w:after="0" w:line="360" w:lineRule="auto"/>
        <w:ind w:left="142" w:firstLine="0"/>
        <w:rPr>
          <w:rFonts w:ascii="Times New Roman" w:hAnsi="Times New Roman"/>
          <w:b/>
          <w:sz w:val="24"/>
          <w:szCs w:val="24"/>
        </w:rPr>
      </w:pPr>
      <w:r>
        <w:rPr>
          <w:rFonts w:ascii="Times New Roman" w:hAnsi="Times New Roman"/>
          <w:b/>
          <w:sz w:val="24"/>
          <w:szCs w:val="24"/>
        </w:rPr>
        <w:t>Identifikasi variabel penelitian</w:t>
      </w:r>
    </w:p>
    <w:p w:rsidR="002318C5" w:rsidRDefault="002318C5" w:rsidP="002318C5">
      <w:pPr>
        <w:pStyle w:val="ListParagraph1"/>
        <w:spacing w:after="0" w:line="360" w:lineRule="auto"/>
        <w:ind w:left="142"/>
        <w:rPr>
          <w:rFonts w:ascii="Times New Roman" w:hAnsi="Times New Roman"/>
          <w:sz w:val="24"/>
          <w:szCs w:val="24"/>
        </w:rPr>
      </w:pPr>
      <w:r>
        <w:rPr>
          <w:rFonts w:ascii="Times New Roman" w:hAnsi="Times New Roman"/>
          <w:sz w:val="24"/>
          <w:szCs w:val="24"/>
        </w:rPr>
        <w:t>Variabel bebas</w:t>
      </w:r>
      <w:r>
        <w:rPr>
          <w:rFonts w:ascii="Times New Roman" w:hAnsi="Times New Roman"/>
          <w:sz w:val="24"/>
          <w:szCs w:val="24"/>
        </w:rPr>
        <w:tab/>
        <w:t>: Diet rendah kalori tinggi protein</w:t>
      </w:r>
    </w:p>
    <w:p w:rsidR="002318C5" w:rsidRDefault="002318C5" w:rsidP="002318C5">
      <w:pPr>
        <w:pStyle w:val="ListParagraph1"/>
        <w:spacing w:after="0" w:line="360" w:lineRule="auto"/>
        <w:ind w:left="142"/>
        <w:rPr>
          <w:rFonts w:ascii="Times New Roman" w:hAnsi="Times New Roman"/>
          <w:sz w:val="24"/>
          <w:szCs w:val="24"/>
        </w:rPr>
      </w:pPr>
      <w:r>
        <w:rPr>
          <w:rFonts w:ascii="Times New Roman" w:hAnsi="Times New Roman"/>
          <w:sz w:val="24"/>
          <w:szCs w:val="24"/>
        </w:rPr>
        <w:t>Variabel tergantung</w:t>
      </w:r>
      <w:r>
        <w:rPr>
          <w:rFonts w:ascii="Times New Roman" w:hAnsi="Times New Roman"/>
          <w:sz w:val="24"/>
          <w:szCs w:val="24"/>
        </w:rPr>
        <w:tab/>
        <w:t>: Komposisi tubuh</w:t>
      </w:r>
    </w:p>
    <w:p w:rsidR="002318C5" w:rsidRDefault="002318C5" w:rsidP="002318C5">
      <w:pPr>
        <w:tabs>
          <w:tab w:val="left" w:pos="5793"/>
          <w:tab w:val="left" w:pos="12780"/>
        </w:tabs>
        <w:spacing w:after="0" w:line="360" w:lineRule="auto"/>
        <w:ind w:left="284"/>
        <w:rPr>
          <w:rFonts w:ascii="Times New Roman" w:hAnsi="Times New Roman"/>
          <w:sz w:val="24"/>
          <w:szCs w:val="24"/>
        </w:rPr>
      </w:pPr>
    </w:p>
    <w:p w:rsidR="002318C5" w:rsidRDefault="002318C5" w:rsidP="002318C5">
      <w:pPr>
        <w:tabs>
          <w:tab w:val="left" w:pos="5793"/>
          <w:tab w:val="left" w:pos="12780"/>
        </w:tabs>
        <w:spacing w:after="0" w:line="240" w:lineRule="auto"/>
        <w:ind w:left="284"/>
        <w:rPr>
          <w:rFonts w:ascii="Times New Roman" w:hAnsi="Times New Roman"/>
          <w:sz w:val="24"/>
          <w:szCs w:val="24"/>
        </w:rPr>
      </w:pPr>
      <w:r>
        <w:rPr>
          <w:rFonts w:ascii="Times New Roman" w:hAnsi="Times New Roman"/>
          <w:sz w:val="24"/>
          <w:szCs w:val="24"/>
        </w:rPr>
        <w:t>Tabel 3.4. Variabel Indikator Matriks</w:t>
      </w:r>
    </w:p>
    <w:tbl>
      <w:tblPr>
        <w:tblW w:w="7796" w:type="dxa"/>
        <w:tblLayout w:type="fixed"/>
        <w:tblLook w:val="04A0" w:firstRow="1" w:lastRow="0" w:firstColumn="1" w:lastColumn="0" w:noHBand="0" w:noVBand="1"/>
      </w:tblPr>
      <w:tblGrid>
        <w:gridCol w:w="1560"/>
        <w:gridCol w:w="1559"/>
        <w:gridCol w:w="1559"/>
        <w:gridCol w:w="1275"/>
        <w:gridCol w:w="1843"/>
      </w:tblGrid>
      <w:tr w:rsidR="002318C5" w:rsidTr="00966045">
        <w:trPr>
          <w:trHeight w:val="281"/>
        </w:trPr>
        <w:tc>
          <w:tcPr>
            <w:tcW w:w="1560" w:type="dxa"/>
            <w:tcBorders>
              <w:top w:val="single" w:sz="4" w:space="0" w:color="auto"/>
              <w:bottom w:val="single" w:sz="4" w:space="0" w:color="auto"/>
            </w:tcBorders>
            <w:shd w:val="clear" w:color="auto" w:fill="auto"/>
            <w:vAlign w:val="center"/>
          </w:tcPr>
          <w:p w:rsidR="002318C5" w:rsidRDefault="002318C5" w:rsidP="00966045">
            <w:pPr>
              <w:tabs>
                <w:tab w:val="left" w:pos="5793"/>
              </w:tabs>
              <w:spacing w:after="0" w:line="240" w:lineRule="auto"/>
              <w:ind w:left="284"/>
              <w:jc w:val="left"/>
              <w:rPr>
                <w:rFonts w:ascii="Times New Roman" w:hAnsi="Times New Roman"/>
                <w:sz w:val="24"/>
                <w:szCs w:val="24"/>
              </w:rPr>
            </w:pPr>
            <w:r>
              <w:rPr>
                <w:rFonts w:ascii="Times New Roman" w:hAnsi="Times New Roman"/>
                <w:sz w:val="24"/>
                <w:szCs w:val="24"/>
              </w:rPr>
              <w:t>Variabel</w:t>
            </w:r>
          </w:p>
        </w:tc>
        <w:tc>
          <w:tcPr>
            <w:tcW w:w="1559" w:type="dxa"/>
            <w:tcBorders>
              <w:top w:val="single" w:sz="4" w:space="0" w:color="auto"/>
              <w:bottom w:val="single" w:sz="4" w:space="0" w:color="auto"/>
            </w:tcBorders>
          </w:tcPr>
          <w:p w:rsidR="002318C5" w:rsidRDefault="002318C5" w:rsidP="00966045">
            <w:pPr>
              <w:tabs>
                <w:tab w:val="left" w:pos="5793"/>
              </w:tabs>
              <w:spacing w:after="0" w:line="240" w:lineRule="auto"/>
              <w:ind w:left="33"/>
              <w:jc w:val="left"/>
              <w:rPr>
                <w:rFonts w:ascii="Times New Roman" w:hAnsi="Times New Roman"/>
                <w:sz w:val="24"/>
                <w:szCs w:val="24"/>
              </w:rPr>
            </w:pPr>
            <w:r>
              <w:rPr>
                <w:rFonts w:ascii="Times New Roman" w:hAnsi="Times New Roman"/>
                <w:sz w:val="24"/>
                <w:szCs w:val="24"/>
              </w:rPr>
              <w:t>Indikator</w:t>
            </w:r>
          </w:p>
        </w:tc>
        <w:tc>
          <w:tcPr>
            <w:tcW w:w="1559" w:type="dxa"/>
            <w:tcBorders>
              <w:top w:val="single" w:sz="4" w:space="0" w:color="auto"/>
              <w:bottom w:val="single" w:sz="4" w:space="0" w:color="auto"/>
            </w:tcBorders>
            <w:shd w:val="clear" w:color="auto" w:fill="auto"/>
            <w:vAlign w:val="center"/>
          </w:tcPr>
          <w:p w:rsidR="002318C5" w:rsidRDefault="002318C5" w:rsidP="00966045">
            <w:pPr>
              <w:tabs>
                <w:tab w:val="left" w:pos="5793"/>
              </w:tabs>
              <w:spacing w:after="0" w:line="240" w:lineRule="auto"/>
              <w:ind w:left="284"/>
              <w:jc w:val="left"/>
              <w:rPr>
                <w:rFonts w:ascii="Times New Roman" w:hAnsi="Times New Roman"/>
                <w:sz w:val="24"/>
                <w:szCs w:val="24"/>
              </w:rPr>
            </w:pPr>
            <w:r>
              <w:rPr>
                <w:rFonts w:ascii="Times New Roman" w:hAnsi="Times New Roman"/>
                <w:sz w:val="24"/>
                <w:szCs w:val="24"/>
              </w:rPr>
              <w:t>Metode</w:t>
            </w:r>
          </w:p>
        </w:tc>
        <w:tc>
          <w:tcPr>
            <w:tcW w:w="1275" w:type="dxa"/>
            <w:tcBorders>
              <w:top w:val="single" w:sz="4" w:space="0" w:color="auto"/>
              <w:bottom w:val="single" w:sz="4" w:space="0" w:color="auto"/>
            </w:tcBorders>
            <w:shd w:val="clear" w:color="auto" w:fill="auto"/>
            <w:vAlign w:val="center"/>
          </w:tcPr>
          <w:p w:rsidR="002318C5" w:rsidRDefault="002318C5" w:rsidP="00966045">
            <w:pPr>
              <w:tabs>
                <w:tab w:val="left" w:pos="5793"/>
              </w:tabs>
              <w:spacing w:after="0" w:line="240" w:lineRule="auto"/>
              <w:ind w:left="284"/>
              <w:jc w:val="left"/>
              <w:rPr>
                <w:rFonts w:ascii="Times New Roman" w:hAnsi="Times New Roman"/>
                <w:sz w:val="24"/>
                <w:szCs w:val="24"/>
              </w:rPr>
            </w:pPr>
            <w:r>
              <w:rPr>
                <w:rFonts w:ascii="Times New Roman" w:hAnsi="Times New Roman"/>
                <w:sz w:val="24"/>
                <w:szCs w:val="24"/>
              </w:rPr>
              <w:t>Skala</w:t>
            </w:r>
          </w:p>
        </w:tc>
        <w:tc>
          <w:tcPr>
            <w:tcW w:w="1843" w:type="dxa"/>
            <w:tcBorders>
              <w:top w:val="single" w:sz="4" w:space="0" w:color="auto"/>
              <w:bottom w:val="single" w:sz="4" w:space="0" w:color="auto"/>
            </w:tcBorders>
            <w:shd w:val="clear" w:color="auto" w:fill="auto"/>
            <w:vAlign w:val="center"/>
          </w:tcPr>
          <w:p w:rsidR="002318C5" w:rsidRDefault="002318C5" w:rsidP="00966045">
            <w:pPr>
              <w:tabs>
                <w:tab w:val="left" w:pos="5793"/>
              </w:tabs>
              <w:spacing w:after="0" w:line="240" w:lineRule="auto"/>
              <w:ind w:left="284"/>
              <w:rPr>
                <w:rFonts w:ascii="Times New Roman" w:hAnsi="Times New Roman"/>
                <w:sz w:val="24"/>
                <w:szCs w:val="24"/>
              </w:rPr>
            </w:pPr>
            <w:r>
              <w:rPr>
                <w:rFonts w:ascii="Times New Roman" w:hAnsi="Times New Roman"/>
                <w:sz w:val="24"/>
                <w:szCs w:val="24"/>
              </w:rPr>
              <w:t>Referensi</w:t>
            </w:r>
          </w:p>
        </w:tc>
      </w:tr>
      <w:tr w:rsidR="002318C5" w:rsidTr="00966045">
        <w:trPr>
          <w:trHeight w:val="281"/>
        </w:trPr>
        <w:tc>
          <w:tcPr>
            <w:tcW w:w="1560" w:type="dxa"/>
            <w:tcBorders>
              <w:top w:val="single" w:sz="4" w:space="0" w:color="auto"/>
              <w:bottom w:val="single" w:sz="4" w:space="0" w:color="auto"/>
            </w:tcBorders>
            <w:shd w:val="clear" w:color="auto" w:fill="auto"/>
            <w:vAlign w:val="center"/>
          </w:tcPr>
          <w:p w:rsidR="002318C5" w:rsidRDefault="002318C5" w:rsidP="00966045">
            <w:pPr>
              <w:tabs>
                <w:tab w:val="left" w:pos="5793"/>
              </w:tabs>
              <w:spacing w:after="0" w:line="240" w:lineRule="auto"/>
              <w:ind w:left="284"/>
              <w:jc w:val="left"/>
              <w:rPr>
                <w:rFonts w:ascii="Times New Roman" w:hAnsi="Times New Roman"/>
                <w:sz w:val="24"/>
                <w:szCs w:val="24"/>
              </w:rPr>
            </w:pPr>
            <w:r>
              <w:rPr>
                <w:rFonts w:ascii="Times New Roman" w:hAnsi="Times New Roman"/>
                <w:sz w:val="24"/>
                <w:szCs w:val="24"/>
              </w:rPr>
              <w:t>Komposisi tubuh</w:t>
            </w:r>
          </w:p>
        </w:tc>
        <w:tc>
          <w:tcPr>
            <w:tcW w:w="1559" w:type="dxa"/>
            <w:tcBorders>
              <w:top w:val="single" w:sz="4" w:space="0" w:color="auto"/>
              <w:bottom w:val="single" w:sz="4" w:space="0" w:color="auto"/>
            </w:tcBorders>
          </w:tcPr>
          <w:p w:rsidR="002318C5" w:rsidRDefault="002318C5" w:rsidP="00966045">
            <w:pPr>
              <w:tabs>
                <w:tab w:val="left" w:pos="5793"/>
              </w:tabs>
              <w:spacing w:after="0" w:line="240" w:lineRule="auto"/>
              <w:ind w:left="33"/>
              <w:jc w:val="left"/>
              <w:rPr>
                <w:rFonts w:ascii="Times New Roman" w:hAnsi="Times New Roman"/>
                <w:sz w:val="24"/>
                <w:szCs w:val="24"/>
              </w:rPr>
            </w:pPr>
            <w:r>
              <w:rPr>
                <w:rFonts w:ascii="Times New Roman" w:hAnsi="Times New Roman"/>
                <w:sz w:val="24"/>
                <w:szCs w:val="24"/>
              </w:rPr>
              <w:t>BB</w:t>
            </w:r>
          </w:p>
          <w:p w:rsidR="002318C5" w:rsidRDefault="002318C5" w:rsidP="00966045">
            <w:pPr>
              <w:tabs>
                <w:tab w:val="left" w:pos="5793"/>
              </w:tabs>
              <w:spacing w:after="0" w:line="240" w:lineRule="auto"/>
              <w:ind w:left="33"/>
              <w:jc w:val="left"/>
              <w:rPr>
                <w:rFonts w:ascii="Times New Roman" w:hAnsi="Times New Roman"/>
                <w:sz w:val="24"/>
                <w:szCs w:val="24"/>
              </w:rPr>
            </w:pPr>
            <w:r>
              <w:rPr>
                <w:rFonts w:ascii="Times New Roman" w:hAnsi="Times New Roman"/>
                <w:sz w:val="24"/>
                <w:szCs w:val="24"/>
              </w:rPr>
              <w:t>TB</w:t>
            </w:r>
          </w:p>
          <w:p w:rsidR="002318C5" w:rsidRDefault="002318C5" w:rsidP="00966045">
            <w:pPr>
              <w:tabs>
                <w:tab w:val="left" w:pos="5793"/>
              </w:tabs>
              <w:spacing w:after="0" w:line="240" w:lineRule="auto"/>
              <w:ind w:left="33"/>
              <w:jc w:val="left"/>
              <w:rPr>
                <w:rFonts w:ascii="Times New Roman" w:hAnsi="Times New Roman"/>
                <w:sz w:val="24"/>
                <w:szCs w:val="24"/>
              </w:rPr>
            </w:pPr>
            <w:r>
              <w:rPr>
                <w:rFonts w:ascii="Times New Roman" w:hAnsi="Times New Roman"/>
                <w:sz w:val="24"/>
                <w:szCs w:val="24"/>
              </w:rPr>
              <w:t>IMT</w:t>
            </w:r>
          </w:p>
          <w:p w:rsidR="002318C5" w:rsidRDefault="002318C5" w:rsidP="00966045">
            <w:pPr>
              <w:tabs>
                <w:tab w:val="left" w:pos="5793"/>
              </w:tabs>
              <w:spacing w:after="0" w:line="240" w:lineRule="auto"/>
              <w:ind w:left="33"/>
              <w:jc w:val="left"/>
              <w:rPr>
                <w:rFonts w:ascii="Times New Roman" w:hAnsi="Times New Roman"/>
                <w:sz w:val="24"/>
                <w:szCs w:val="24"/>
              </w:rPr>
            </w:pPr>
            <w:r>
              <w:rPr>
                <w:rFonts w:ascii="Times New Roman" w:hAnsi="Times New Roman"/>
                <w:sz w:val="24"/>
                <w:szCs w:val="24"/>
              </w:rPr>
              <w:t>ML</w:t>
            </w:r>
          </w:p>
          <w:p w:rsidR="002318C5" w:rsidRDefault="002318C5" w:rsidP="00966045">
            <w:pPr>
              <w:tabs>
                <w:tab w:val="left" w:pos="5793"/>
              </w:tabs>
              <w:spacing w:after="0" w:line="240" w:lineRule="auto"/>
              <w:ind w:left="33"/>
              <w:jc w:val="left"/>
              <w:rPr>
                <w:rFonts w:ascii="Times New Roman" w:hAnsi="Times New Roman"/>
                <w:sz w:val="24"/>
                <w:szCs w:val="24"/>
              </w:rPr>
            </w:pPr>
            <w:r>
              <w:rPr>
                <w:rFonts w:ascii="Times New Roman" w:hAnsi="Times New Roman"/>
                <w:sz w:val="24"/>
                <w:szCs w:val="24"/>
              </w:rPr>
              <w:t>MBL</w:t>
            </w:r>
          </w:p>
          <w:p w:rsidR="002318C5" w:rsidRDefault="002318C5" w:rsidP="00966045">
            <w:pPr>
              <w:tabs>
                <w:tab w:val="left" w:pos="5793"/>
              </w:tabs>
              <w:spacing w:after="0" w:line="240" w:lineRule="auto"/>
              <w:ind w:left="33"/>
              <w:jc w:val="left"/>
              <w:rPr>
                <w:rFonts w:ascii="Times New Roman" w:hAnsi="Times New Roman"/>
                <w:sz w:val="24"/>
                <w:szCs w:val="24"/>
              </w:rPr>
            </w:pPr>
            <w:r>
              <w:rPr>
                <w:rFonts w:ascii="Times New Roman" w:hAnsi="Times New Roman"/>
                <w:sz w:val="24"/>
                <w:szCs w:val="24"/>
              </w:rPr>
              <w:t>MO</w:t>
            </w:r>
          </w:p>
          <w:p w:rsidR="002318C5" w:rsidRDefault="002318C5" w:rsidP="00966045">
            <w:pPr>
              <w:tabs>
                <w:tab w:val="left" w:pos="5793"/>
              </w:tabs>
              <w:spacing w:after="0" w:line="240" w:lineRule="auto"/>
              <w:ind w:left="33"/>
              <w:jc w:val="left"/>
              <w:rPr>
                <w:rFonts w:ascii="Times New Roman" w:hAnsi="Times New Roman"/>
                <w:sz w:val="24"/>
                <w:szCs w:val="24"/>
              </w:rPr>
            </w:pPr>
            <w:r>
              <w:rPr>
                <w:rFonts w:ascii="Times New Roman" w:hAnsi="Times New Roman"/>
                <w:sz w:val="24"/>
                <w:szCs w:val="24"/>
              </w:rPr>
              <w:t>ML%</w:t>
            </w:r>
          </w:p>
          <w:p w:rsidR="002318C5" w:rsidRDefault="002318C5" w:rsidP="00966045">
            <w:pPr>
              <w:tabs>
                <w:tab w:val="left" w:pos="5793"/>
              </w:tabs>
              <w:spacing w:after="0" w:line="240" w:lineRule="auto"/>
              <w:ind w:left="33"/>
              <w:jc w:val="left"/>
              <w:rPr>
                <w:rFonts w:ascii="Times New Roman" w:hAnsi="Times New Roman"/>
                <w:sz w:val="24"/>
                <w:szCs w:val="24"/>
              </w:rPr>
            </w:pPr>
            <w:r>
              <w:rPr>
                <w:rFonts w:ascii="Times New Roman" w:hAnsi="Times New Roman"/>
                <w:sz w:val="24"/>
                <w:szCs w:val="24"/>
              </w:rPr>
              <w:t>MO%</w:t>
            </w:r>
          </w:p>
        </w:tc>
        <w:tc>
          <w:tcPr>
            <w:tcW w:w="1559" w:type="dxa"/>
            <w:tcBorders>
              <w:top w:val="single" w:sz="4" w:space="0" w:color="auto"/>
              <w:bottom w:val="single" w:sz="4" w:space="0" w:color="auto"/>
            </w:tcBorders>
            <w:shd w:val="clear" w:color="auto" w:fill="auto"/>
            <w:vAlign w:val="center"/>
          </w:tcPr>
          <w:p w:rsidR="002318C5" w:rsidRDefault="002318C5" w:rsidP="00966045">
            <w:pPr>
              <w:tabs>
                <w:tab w:val="left" w:pos="5793"/>
              </w:tabs>
              <w:spacing w:after="0" w:line="240" w:lineRule="auto"/>
              <w:ind w:left="33"/>
              <w:jc w:val="left"/>
              <w:rPr>
                <w:rFonts w:ascii="Times New Roman" w:hAnsi="Times New Roman"/>
                <w:sz w:val="24"/>
                <w:szCs w:val="24"/>
              </w:rPr>
            </w:pPr>
            <w:r>
              <w:rPr>
                <w:rFonts w:ascii="Times New Roman" w:hAnsi="Times New Roman"/>
                <w:sz w:val="24"/>
                <w:szCs w:val="24"/>
              </w:rPr>
              <w:t>Antropometri</w:t>
            </w:r>
          </w:p>
          <w:p w:rsidR="002318C5" w:rsidRDefault="002318C5" w:rsidP="00966045">
            <w:pPr>
              <w:tabs>
                <w:tab w:val="left" w:pos="5793"/>
              </w:tabs>
              <w:spacing w:after="0" w:line="240" w:lineRule="auto"/>
              <w:ind w:left="33"/>
              <w:jc w:val="left"/>
              <w:rPr>
                <w:rFonts w:ascii="Times New Roman" w:hAnsi="Times New Roman"/>
                <w:sz w:val="24"/>
                <w:szCs w:val="24"/>
              </w:rPr>
            </w:pPr>
            <w:r>
              <w:rPr>
                <w:rFonts w:ascii="Times New Roman" w:hAnsi="Times New Roman"/>
                <w:sz w:val="24"/>
                <w:szCs w:val="24"/>
              </w:rPr>
              <w:t>BIA</w:t>
            </w:r>
          </w:p>
        </w:tc>
        <w:tc>
          <w:tcPr>
            <w:tcW w:w="1275" w:type="dxa"/>
            <w:tcBorders>
              <w:top w:val="single" w:sz="4" w:space="0" w:color="auto"/>
              <w:bottom w:val="single" w:sz="4" w:space="0" w:color="auto"/>
            </w:tcBorders>
            <w:shd w:val="clear" w:color="auto" w:fill="auto"/>
            <w:vAlign w:val="center"/>
          </w:tcPr>
          <w:p w:rsidR="002318C5" w:rsidRDefault="002318C5" w:rsidP="00966045">
            <w:pPr>
              <w:tabs>
                <w:tab w:val="left" w:pos="5793"/>
              </w:tabs>
              <w:spacing w:after="0" w:line="240" w:lineRule="auto"/>
              <w:ind w:left="284"/>
              <w:jc w:val="left"/>
              <w:rPr>
                <w:rFonts w:ascii="Times New Roman" w:hAnsi="Times New Roman"/>
                <w:sz w:val="24"/>
                <w:szCs w:val="24"/>
              </w:rPr>
            </w:pPr>
            <w:r>
              <w:rPr>
                <w:rFonts w:ascii="Times New Roman" w:hAnsi="Times New Roman"/>
                <w:sz w:val="24"/>
                <w:szCs w:val="24"/>
              </w:rPr>
              <w:t>Rasio</w:t>
            </w:r>
          </w:p>
          <w:p w:rsidR="002318C5" w:rsidRDefault="002318C5" w:rsidP="00966045">
            <w:pPr>
              <w:tabs>
                <w:tab w:val="left" w:pos="5793"/>
              </w:tabs>
              <w:spacing w:after="0" w:line="240" w:lineRule="auto"/>
              <w:ind w:left="284"/>
              <w:jc w:val="left"/>
              <w:rPr>
                <w:rFonts w:ascii="Times New Roman" w:hAnsi="Times New Roman"/>
                <w:sz w:val="24"/>
                <w:szCs w:val="24"/>
              </w:rPr>
            </w:pPr>
            <w:r>
              <w:rPr>
                <w:rFonts w:ascii="Times New Roman" w:hAnsi="Times New Roman"/>
                <w:sz w:val="24"/>
                <w:szCs w:val="24"/>
              </w:rPr>
              <w:t>Rasio</w:t>
            </w:r>
          </w:p>
          <w:p w:rsidR="002318C5" w:rsidRDefault="002318C5" w:rsidP="00966045">
            <w:pPr>
              <w:tabs>
                <w:tab w:val="left" w:pos="5793"/>
              </w:tabs>
              <w:spacing w:after="0" w:line="240" w:lineRule="auto"/>
              <w:ind w:left="284"/>
              <w:jc w:val="left"/>
              <w:rPr>
                <w:rFonts w:ascii="Times New Roman" w:hAnsi="Times New Roman"/>
                <w:sz w:val="24"/>
                <w:szCs w:val="24"/>
              </w:rPr>
            </w:pPr>
            <w:r>
              <w:rPr>
                <w:rFonts w:ascii="Times New Roman" w:hAnsi="Times New Roman"/>
                <w:sz w:val="24"/>
                <w:szCs w:val="24"/>
              </w:rPr>
              <w:t>Rasio</w:t>
            </w:r>
          </w:p>
          <w:p w:rsidR="002318C5" w:rsidRDefault="002318C5" w:rsidP="00966045">
            <w:pPr>
              <w:tabs>
                <w:tab w:val="left" w:pos="5793"/>
              </w:tabs>
              <w:spacing w:after="0" w:line="240" w:lineRule="auto"/>
              <w:ind w:left="284"/>
              <w:jc w:val="left"/>
              <w:rPr>
                <w:rFonts w:ascii="Times New Roman" w:hAnsi="Times New Roman"/>
                <w:sz w:val="24"/>
                <w:szCs w:val="24"/>
              </w:rPr>
            </w:pPr>
            <w:r>
              <w:rPr>
                <w:rFonts w:ascii="Times New Roman" w:hAnsi="Times New Roman"/>
                <w:sz w:val="24"/>
                <w:szCs w:val="24"/>
              </w:rPr>
              <w:t>Rasio</w:t>
            </w:r>
          </w:p>
          <w:p w:rsidR="002318C5" w:rsidRDefault="002318C5" w:rsidP="00966045">
            <w:pPr>
              <w:tabs>
                <w:tab w:val="left" w:pos="5793"/>
              </w:tabs>
              <w:spacing w:after="0" w:line="240" w:lineRule="auto"/>
              <w:ind w:left="284"/>
              <w:jc w:val="left"/>
              <w:rPr>
                <w:rFonts w:ascii="Times New Roman" w:hAnsi="Times New Roman"/>
                <w:sz w:val="24"/>
                <w:szCs w:val="24"/>
              </w:rPr>
            </w:pPr>
            <w:r>
              <w:rPr>
                <w:rFonts w:ascii="Times New Roman" w:hAnsi="Times New Roman"/>
                <w:sz w:val="24"/>
                <w:szCs w:val="24"/>
              </w:rPr>
              <w:t>Rasio</w:t>
            </w:r>
          </w:p>
          <w:p w:rsidR="002318C5" w:rsidRDefault="002318C5" w:rsidP="00966045">
            <w:pPr>
              <w:tabs>
                <w:tab w:val="left" w:pos="5793"/>
              </w:tabs>
              <w:spacing w:after="0" w:line="240" w:lineRule="auto"/>
              <w:ind w:left="284"/>
              <w:jc w:val="left"/>
              <w:rPr>
                <w:rFonts w:ascii="Times New Roman" w:hAnsi="Times New Roman"/>
                <w:sz w:val="24"/>
                <w:szCs w:val="24"/>
              </w:rPr>
            </w:pPr>
            <w:r>
              <w:rPr>
                <w:rFonts w:ascii="Times New Roman" w:hAnsi="Times New Roman"/>
                <w:sz w:val="24"/>
                <w:szCs w:val="24"/>
              </w:rPr>
              <w:t>Rasio</w:t>
            </w:r>
          </w:p>
          <w:p w:rsidR="002318C5" w:rsidRDefault="002318C5" w:rsidP="00966045">
            <w:pPr>
              <w:tabs>
                <w:tab w:val="left" w:pos="5793"/>
              </w:tabs>
              <w:spacing w:after="0" w:line="240" w:lineRule="auto"/>
              <w:ind w:left="284"/>
              <w:jc w:val="left"/>
              <w:rPr>
                <w:rFonts w:ascii="Times New Roman" w:hAnsi="Times New Roman"/>
                <w:sz w:val="24"/>
                <w:szCs w:val="24"/>
              </w:rPr>
            </w:pPr>
            <w:r>
              <w:rPr>
                <w:rFonts w:ascii="Times New Roman" w:hAnsi="Times New Roman"/>
                <w:sz w:val="24"/>
                <w:szCs w:val="24"/>
              </w:rPr>
              <w:t>Rasio</w:t>
            </w:r>
          </w:p>
          <w:p w:rsidR="002318C5" w:rsidRDefault="002318C5" w:rsidP="00966045">
            <w:pPr>
              <w:tabs>
                <w:tab w:val="left" w:pos="5793"/>
              </w:tabs>
              <w:spacing w:after="0" w:line="240" w:lineRule="auto"/>
              <w:ind w:left="284"/>
              <w:jc w:val="left"/>
              <w:rPr>
                <w:rFonts w:ascii="Times New Roman" w:hAnsi="Times New Roman"/>
                <w:sz w:val="24"/>
                <w:szCs w:val="24"/>
              </w:rPr>
            </w:pPr>
            <w:r>
              <w:rPr>
                <w:rFonts w:ascii="Times New Roman" w:hAnsi="Times New Roman"/>
                <w:sz w:val="24"/>
                <w:szCs w:val="24"/>
              </w:rPr>
              <w:t>Rasio</w:t>
            </w:r>
          </w:p>
        </w:tc>
        <w:tc>
          <w:tcPr>
            <w:tcW w:w="1843" w:type="dxa"/>
            <w:tcBorders>
              <w:top w:val="single" w:sz="4" w:space="0" w:color="auto"/>
              <w:bottom w:val="single" w:sz="4" w:space="0" w:color="auto"/>
            </w:tcBorders>
            <w:shd w:val="clear" w:color="auto" w:fill="auto"/>
            <w:vAlign w:val="center"/>
          </w:tcPr>
          <w:p w:rsidR="002318C5" w:rsidRDefault="002318C5" w:rsidP="00966045">
            <w:pPr>
              <w:tabs>
                <w:tab w:val="left" w:pos="5793"/>
              </w:tabs>
              <w:spacing w:after="0" w:line="240" w:lineRule="auto"/>
              <w:ind w:left="284"/>
              <w:rPr>
                <w:rFonts w:ascii="Times New Roman" w:hAnsi="Times New Roman"/>
                <w:sz w:val="24"/>
                <w:szCs w:val="24"/>
              </w:rPr>
            </w:pPr>
            <w:r>
              <w:rPr>
                <w:rFonts w:ascii="Times New Roman" w:hAnsi="Times New Roman"/>
                <w:sz w:val="24"/>
                <w:szCs w:val="24"/>
              </w:rPr>
              <w:t>Gibson, 2005</w:t>
            </w:r>
            <w:r>
              <w:rPr>
                <w:rFonts w:ascii="Times New Roman" w:hAnsi="Times New Roman"/>
                <w:sz w:val="24"/>
                <w:szCs w:val="24"/>
                <w:vertAlign w:val="superscript"/>
              </w:rPr>
              <w:t>11</w:t>
            </w:r>
          </w:p>
        </w:tc>
      </w:tr>
      <w:tr w:rsidR="002318C5" w:rsidTr="00966045">
        <w:trPr>
          <w:trHeight w:val="281"/>
        </w:trPr>
        <w:tc>
          <w:tcPr>
            <w:tcW w:w="1560" w:type="dxa"/>
            <w:tcBorders>
              <w:top w:val="single" w:sz="4" w:space="0" w:color="auto"/>
              <w:bottom w:val="single" w:sz="4" w:space="0" w:color="auto"/>
            </w:tcBorders>
            <w:shd w:val="clear" w:color="auto" w:fill="auto"/>
            <w:vAlign w:val="center"/>
          </w:tcPr>
          <w:p w:rsidR="002318C5" w:rsidRDefault="002318C5" w:rsidP="00966045">
            <w:pPr>
              <w:tabs>
                <w:tab w:val="left" w:pos="5793"/>
              </w:tabs>
              <w:spacing w:after="0" w:line="240" w:lineRule="auto"/>
              <w:ind w:left="284"/>
              <w:jc w:val="left"/>
              <w:rPr>
                <w:rFonts w:ascii="Times New Roman" w:hAnsi="Times New Roman"/>
                <w:sz w:val="24"/>
                <w:szCs w:val="24"/>
              </w:rPr>
            </w:pPr>
            <w:r>
              <w:rPr>
                <w:rFonts w:ascii="Times New Roman" w:hAnsi="Times New Roman"/>
                <w:sz w:val="24"/>
                <w:szCs w:val="24"/>
              </w:rPr>
              <w:t>Asupan makan</w:t>
            </w:r>
          </w:p>
        </w:tc>
        <w:tc>
          <w:tcPr>
            <w:tcW w:w="1559" w:type="dxa"/>
            <w:tcBorders>
              <w:top w:val="single" w:sz="4" w:space="0" w:color="auto"/>
              <w:bottom w:val="single" w:sz="4" w:space="0" w:color="auto"/>
            </w:tcBorders>
          </w:tcPr>
          <w:p w:rsidR="002318C5" w:rsidRDefault="002318C5" w:rsidP="00966045">
            <w:pPr>
              <w:tabs>
                <w:tab w:val="left" w:pos="5793"/>
              </w:tabs>
              <w:spacing w:after="0" w:line="240" w:lineRule="auto"/>
              <w:ind w:left="33"/>
              <w:jc w:val="left"/>
              <w:rPr>
                <w:rFonts w:ascii="Times New Roman" w:hAnsi="Times New Roman"/>
                <w:sz w:val="24"/>
                <w:szCs w:val="24"/>
              </w:rPr>
            </w:pPr>
            <w:r>
              <w:rPr>
                <w:rFonts w:ascii="Times New Roman" w:hAnsi="Times New Roman"/>
                <w:sz w:val="24"/>
                <w:szCs w:val="24"/>
              </w:rPr>
              <w:t>Energi</w:t>
            </w:r>
          </w:p>
          <w:p w:rsidR="002318C5" w:rsidRDefault="002318C5" w:rsidP="00966045">
            <w:pPr>
              <w:tabs>
                <w:tab w:val="left" w:pos="5793"/>
              </w:tabs>
              <w:spacing w:after="0" w:line="240" w:lineRule="auto"/>
              <w:ind w:left="33"/>
              <w:jc w:val="left"/>
              <w:rPr>
                <w:rFonts w:ascii="Times New Roman" w:hAnsi="Times New Roman"/>
                <w:sz w:val="24"/>
                <w:szCs w:val="24"/>
              </w:rPr>
            </w:pPr>
            <w:r>
              <w:rPr>
                <w:rFonts w:ascii="Times New Roman" w:hAnsi="Times New Roman"/>
                <w:sz w:val="24"/>
                <w:szCs w:val="24"/>
              </w:rPr>
              <w:t>Karbohidrat</w:t>
            </w:r>
          </w:p>
          <w:p w:rsidR="002318C5" w:rsidRDefault="002318C5" w:rsidP="00966045">
            <w:pPr>
              <w:tabs>
                <w:tab w:val="left" w:pos="5793"/>
              </w:tabs>
              <w:spacing w:after="0" w:line="240" w:lineRule="auto"/>
              <w:ind w:left="33"/>
              <w:jc w:val="left"/>
              <w:rPr>
                <w:rFonts w:ascii="Times New Roman" w:hAnsi="Times New Roman"/>
                <w:sz w:val="24"/>
                <w:szCs w:val="24"/>
              </w:rPr>
            </w:pPr>
            <w:r>
              <w:rPr>
                <w:rFonts w:ascii="Times New Roman" w:hAnsi="Times New Roman"/>
                <w:sz w:val="24"/>
                <w:szCs w:val="24"/>
              </w:rPr>
              <w:t>Lemak</w:t>
            </w:r>
          </w:p>
          <w:p w:rsidR="002318C5" w:rsidRDefault="002318C5" w:rsidP="00966045">
            <w:pPr>
              <w:tabs>
                <w:tab w:val="left" w:pos="5793"/>
              </w:tabs>
              <w:spacing w:after="0" w:line="240" w:lineRule="auto"/>
              <w:ind w:left="33"/>
              <w:jc w:val="left"/>
              <w:rPr>
                <w:rFonts w:ascii="Times New Roman" w:hAnsi="Times New Roman"/>
                <w:sz w:val="24"/>
                <w:szCs w:val="24"/>
              </w:rPr>
            </w:pPr>
            <w:r>
              <w:rPr>
                <w:rFonts w:ascii="Times New Roman" w:hAnsi="Times New Roman"/>
                <w:sz w:val="24"/>
                <w:szCs w:val="24"/>
              </w:rPr>
              <w:t>Protein</w:t>
            </w:r>
          </w:p>
        </w:tc>
        <w:tc>
          <w:tcPr>
            <w:tcW w:w="1559" w:type="dxa"/>
            <w:tcBorders>
              <w:top w:val="single" w:sz="4" w:space="0" w:color="auto"/>
              <w:bottom w:val="single" w:sz="4" w:space="0" w:color="auto"/>
            </w:tcBorders>
            <w:shd w:val="clear" w:color="auto" w:fill="auto"/>
            <w:vAlign w:val="center"/>
          </w:tcPr>
          <w:p w:rsidR="002318C5" w:rsidRDefault="002318C5" w:rsidP="00966045">
            <w:pPr>
              <w:tabs>
                <w:tab w:val="left" w:pos="5793"/>
              </w:tabs>
              <w:spacing w:after="0" w:line="240" w:lineRule="auto"/>
              <w:ind w:left="33"/>
              <w:jc w:val="left"/>
              <w:rPr>
                <w:rFonts w:ascii="Times New Roman" w:hAnsi="Times New Roman"/>
                <w:sz w:val="24"/>
                <w:szCs w:val="24"/>
              </w:rPr>
            </w:pPr>
            <w:r>
              <w:rPr>
                <w:rFonts w:ascii="Times New Roman" w:hAnsi="Times New Roman"/>
                <w:sz w:val="24"/>
                <w:szCs w:val="24"/>
              </w:rPr>
              <w:t>Wawancara</w:t>
            </w:r>
          </w:p>
          <w:p w:rsidR="002318C5" w:rsidRDefault="002318C5" w:rsidP="00966045">
            <w:pPr>
              <w:tabs>
                <w:tab w:val="left" w:pos="5793"/>
              </w:tabs>
              <w:spacing w:after="0" w:line="240" w:lineRule="auto"/>
              <w:ind w:left="33"/>
              <w:jc w:val="left"/>
              <w:rPr>
                <w:rFonts w:ascii="Times New Roman" w:hAnsi="Times New Roman"/>
                <w:i/>
                <w:sz w:val="24"/>
                <w:szCs w:val="24"/>
              </w:rPr>
            </w:pPr>
            <w:r>
              <w:rPr>
                <w:rFonts w:ascii="Times New Roman" w:hAnsi="Times New Roman"/>
                <w:i/>
                <w:sz w:val="24"/>
                <w:szCs w:val="24"/>
              </w:rPr>
              <w:t>Multiple Food recall</w:t>
            </w:r>
          </w:p>
          <w:p w:rsidR="002318C5" w:rsidRDefault="002318C5" w:rsidP="00966045">
            <w:pPr>
              <w:tabs>
                <w:tab w:val="left" w:pos="5793"/>
              </w:tabs>
              <w:spacing w:after="0" w:line="240" w:lineRule="auto"/>
              <w:ind w:left="33"/>
              <w:jc w:val="left"/>
              <w:rPr>
                <w:rFonts w:ascii="Times New Roman" w:hAnsi="Times New Roman"/>
                <w:sz w:val="24"/>
                <w:szCs w:val="24"/>
              </w:rPr>
            </w:pPr>
          </w:p>
        </w:tc>
        <w:tc>
          <w:tcPr>
            <w:tcW w:w="1275" w:type="dxa"/>
            <w:tcBorders>
              <w:top w:val="single" w:sz="4" w:space="0" w:color="auto"/>
              <w:bottom w:val="single" w:sz="4" w:space="0" w:color="auto"/>
            </w:tcBorders>
            <w:shd w:val="clear" w:color="auto" w:fill="auto"/>
            <w:vAlign w:val="center"/>
          </w:tcPr>
          <w:p w:rsidR="002318C5" w:rsidRDefault="002318C5" w:rsidP="00966045">
            <w:pPr>
              <w:tabs>
                <w:tab w:val="left" w:pos="5793"/>
              </w:tabs>
              <w:spacing w:after="0" w:line="240" w:lineRule="auto"/>
              <w:ind w:left="284"/>
              <w:jc w:val="left"/>
              <w:rPr>
                <w:rFonts w:ascii="Times New Roman" w:hAnsi="Times New Roman"/>
                <w:sz w:val="24"/>
                <w:szCs w:val="24"/>
              </w:rPr>
            </w:pPr>
            <w:r>
              <w:rPr>
                <w:rFonts w:ascii="Times New Roman" w:hAnsi="Times New Roman"/>
                <w:sz w:val="24"/>
                <w:szCs w:val="24"/>
              </w:rPr>
              <w:t>Rasio</w:t>
            </w:r>
          </w:p>
          <w:p w:rsidR="002318C5" w:rsidRDefault="002318C5" w:rsidP="00966045">
            <w:pPr>
              <w:tabs>
                <w:tab w:val="left" w:pos="5793"/>
              </w:tabs>
              <w:spacing w:after="0" w:line="240" w:lineRule="auto"/>
              <w:ind w:left="284"/>
              <w:jc w:val="left"/>
              <w:rPr>
                <w:rFonts w:ascii="Times New Roman" w:hAnsi="Times New Roman"/>
                <w:sz w:val="24"/>
                <w:szCs w:val="24"/>
              </w:rPr>
            </w:pPr>
          </w:p>
        </w:tc>
        <w:tc>
          <w:tcPr>
            <w:tcW w:w="1843" w:type="dxa"/>
            <w:tcBorders>
              <w:top w:val="single" w:sz="4" w:space="0" w:color="auto"/>
              <w:bottom w:val="single" w:sz="4" w:space="0" w:color="auto"/>
            </w:tcBorders>
            <w:shd w:val="clear" w:color="auto" w:fill="auto"/>
            <w:vAlign w:val="center"/>
          </w:tcPr>
          <w:p w:rsidR="002318C5" w:rsidRDefault="002318C5" w:rsidP="00966045">
            <w:pPr>
              <w:tabs>
                <w:tab w:val="left" w:pos="5793"/>
              </w:tabs>
              <w:spacing w:after="0" w:line="240" w:lineRule="auto"/>
              <w:ind w:left="284"/>
              <w:rPr>
                <w:rFonts w:ascii="Times New Roman" w:hAnsi="Times New Roman"/>
                <w:sz w:val="24"/>
                <w:szCs w:val="24"/>
              </w:rPr>
            </w:pPr>
            <w:r>
              <w:rPr>
                <w:rFonts w:ascii="Times New Roman" w:hAnsi="Times New Roman"/>
                <w:sz w:val="24"/>
                <w:szCs w:val="24"/>
              </w:rPr>
              <w:t>Gibson, 2005</w:t>
            </w:r>
          </w:p>
        </w:tc>
      </w:tr>
      <w:tr w:rsidR="002318C5" w:rsidTr="00966045">
        <w:trPr>
          <w:trHeight w:val="281"/>
        </w:trPr>
        <w:tc>
          <w:tcPr>
            <w:tcW w:w="1560" w:type="dxa"/>
            <w:tcBorders>
              <w:top w:val="single" w:sz="4" w:space="0" w:color="auto"/>
              <w:bottom w:val="single" w:sz="4" w:space="0" w:color="auto"/>
            </w:tcBorders>
            <w:shd w:val="clear" w:color="auto" w:fill="auto"/>
            <w:vAlign w:val="center"/>
          </w:tcPr>
          <w:p w:rsidR="002318C5" w:rsidRDefault="002318C5" w:rsidP="00966045">
            <w:pPr>
              <w:tabs>
                <w:tab w:val="left" w:pos="5793"/>
              </w:tabs>
              <w:spacing w:after="0" w:line="240" w:lineRule="auto"/>
              <w:ind w:left="284"/>
              <w:jc w:val="left"/>
              <w:rPr>
                <w:rFonts w:ascii="Times New Roman" w:hAnsi="Times New Roman"/>
                <w:sz w:val="24"/>
                <w:szCs w:val="24"/>
              </w:rPr>
            </w:pPr>
            <w:r>
              <w:rPr>
                <w:rFonts w:ascii="Times New Roman" w:hAnsi="Times New Roman"/>
                <w:sz w:val="24"/>
                <w:szCs w:val="24"/>
              </w:rPr>
              <w:t>Aktivitas fisik</w:t>
            </w:r>
          </w:p>
        </w:tc>
        <w:tc>
          <w:tcPr>
            <w:tcW w:w="1559" w:type="dxa"/>
            <w:tcBorders>
              <w:top w:val="single" w:sz="4" w:space="0" w:color="auto"/>
              <w:bottom w:val="single" w:sz="4" w:space="0" w:color="auto"/>
            </w:tcBorders>
          </w:tcPr>
          <w:p w:rsidR="002318C5" w:rsidRDefault="002318C5" w:rsidP="00966045">
            <w:pPr>
              <w:tabs>
                <w:tab w:val="left" w:pos="5793"/>
              </w:tabs>
              <w:spacing w:after="0" w:line="240" w:lineRule="auto"/>
              <w:ind w:left="33"/>
              <w:jc w:val="left"/>
              <w:rPr>
                <w:rFonts w:ascii="Times New Roman" w:hAnsi="Times New Roman"/>
                <w:sz w:val="24"/>
                <w:szCs w:val="24"/>
              </w:rPr>
            </w:pPr>
            <w:r>
              <w:rPr>
                <w:rFonts w:ascii="Times New Roman" w:hAnsi="Times New Roman"/>
                <w:sz w:val="24"/>
                <w:szCs w:val="24"/>
              </w:rPr>
              <w:t>Tingkat aktivitas fisik</w:t>
            </w:r>
          </w:p>
        </w:tc>
        <w:tc>
          <w:tcPr>
            <w:tcW w:w="1559" w:type="dxa"/>
            <w:tcBorders>
              <w:top w:val="single" w:sz="4" w:space="0" w:color="auto"/>
              <w:bottom w:val="single" w:sz="4" w:space="0" w:color="auto"/>
            </w:tcBorders>
            <w:shd w:val="clear" w:color="auto" w:fill="auto"/>
            <w:vAlign w:val="center"/>
          </w:tcPr>
          <w:p w:rsidR="002318C5" w:rsidRDefault="002318C5" w:rsidP="00966045">
            <w:pPr>
              <w:tabs>
                <w:tab w:val="left" w:pos="5793"/>
              </w:tabs>
              <w:spacing w:after="0" w:line="240" w:lineRule="auto"/>
              <w:ind w:left="33"/>
              <w:jc w:val="left"/>
              <w:rPr>
                <w:rFonts w:ascii="Times New Roman" w:hAnsi="Times New Roman"/>
                <w:sz w:val="24"/>
                <w:szCs w:val="24"/>
              </w:rPr>
            </w:pPr>
            <w:r>
              <w:rPr>
                <w:rFonts w:ascii="Times New Roman" w:hAnsi="Times New Roman"/>
                <w:sz w:val="24"/>
                <w:szCs w:val="24"/>
              </w:rPr>
              <w:t>Wawancara</w:t>
            </w:r>
          </w:p>
        </w:tc>
        <w:tc>
          <w:tcPr>
            <w:tcW w:w="1275" w:type="dxa"/>
            <w:tcBorders>
              <w:top w:val="single" w:sz="4" w:space="0" w:color="auto"/>
              <w:bottom w:val="single" w:sz="4" w:space="0" w:color="auto"/>
            </w:tcBorders>
            <w:shd w:val="clear" w:color="auto" w:fill="auto"/>
            <w:vAlign w:val="center"/>
          </w:tcPr>
          <w:p w:rsidR="002318C5" w:rsidRDefault="002318C5" w:rsidP="00966045">
            <w:pPr>
              <w:tabs>
                <w:tab w:val="left" w:pos="5793"/>
              </w:tabs>
              <w:spacing w:after="0" w:line="240" w:lineRule="auto"/>
              <w:ind w:left="284"/>
              <w:jc w:val="left"/>
              <w:rPr>
                <w:rFonts w:ascii="Times New Roman" w:hAnsi="Times New Roman"/>
                <w:sz w:val="24"/>
                <w:szCs w:val="24"/>
              </w:rPr>
            </w:pPr>
            <w:r>
              <w:rPr>
                <w:rFonts w:ascii="Times New Roman" w:hAnsi="Times New Roman"/>
                <w:sz w:val="24"/>
                <w:szCs w:val="24"/>
              </w:rPr>
              <w:t>Ordinal</w:t>
            </w:r>
          </w:p>
        </w:tc>
        <w:tc>
          <w:tcPr>
            <w:tcW w:w="1843" w:type="dxa"/>
            <w:tcBorders>
              <w:top w:val="single" w:sz="4" w:space="0" w:color="auto"/>
              <w:bottom w:val="single" w:sz="4" w:space="0" w:color="auto"/>
            </w:tcBorders>
            <w:shd w:val="clear" w:color="auto" w:fill="auto"/>
            <w:vAlign w:val="center"/>
          </w:tcPr>
          <w:p w:rsidR="002318C5" w:rsidRDefault="002318C5" w:rsidP="00966045">
            <w:pPr>
              <w:tabs>
                <w:tab w:val="left" w:pos="5793"/>
              </w:tabs>
              <w:spacing w:after="0" w:line="240" w:lineRule="auto"/>
              <w:ind w:left="284"/>
              <w:rPr>
                <w:rFonts w:ascii="Times New Roman" w:hAnsi="Times New Roman"/>
                <w:sz w:val="24"/>
                <w:szCs w:val="24"/>
              </w:rPr>
            </w:pPr>
            <w:r>
              <w:rPr>
                <w:rFonts w:ascii="Times New Roman" w:hAnsi="Times New Roman"/>
                <w:sz w:val="24"/>
                <w:szCs w:val="24"/>
              </w:rPr>
              <w:t>WHO/FAO</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"92 5 105212 3", "ISBN" : "1813-3932/9251052123", "ISSN" : "1368-9800", "PMID" : "16277811", "abstract" : "Since 1949, FAO has convened groups of experts to evaluate current scientific knowledge in order to define the energy requirements of humans and propose dietary energy recommendations for populations. The World Health Organization (WHO) joined this initiative in the early 1950s, and the United Nations University (UNU) in 1981. New scientific knowledge generated in the 20 years since the last consultation was held prompted the assembly of a new expert consultation to make recommendations for energy requirements of populations throughout the life cycle. This publication is the report of that consultation, which took place from 17 to 24 October 2001 at FAO headquarters in Rome. The report is not meant merely to describe the energy expenditure and requirements of population groups. It is intended also to be prescriptive in supporting and maintaining health and good nutrition, defining human energy requirements and proposing dietary energy recommendations for populations. The new concepts and recommendations set forth in the report include: calculation of energy requirements for all ages; modification of the requirements and dietary energy recommendations for infants, older children and adolescents; proposals for different requirements for populations with lifestyles that involve different levels of habitual physical activity; reassessment of energy requirements for adults, based on energy expenditure estimates expressed as multiples of basal metabolic rates; classification and recommendations of physical activity levels; an experimental approach for factorial estimates of the energy needs of pregnancy and lactation; and recommendations for additional dietary energy needs in the two last trimesters of pregnancy. The report is accompanied by a CD-ROM software program and instruction manual on calculating population energy requirements and food needs.", "author" : [ { "dropping-particle" : "", "family" : "Food and Agricutural Organization", "given" : "", "non-dropping-particle" : "", "parse-names" : false, "suffix" : "" } ], "container-title" : "FAO Food and Nutrition Technical Report Series", "id" : "ITEM-1", "issued" : { "date-parts" : [ [ "2001" ] ] }, "page" : "96", "title" : "Human energy requirements: Report of a Joint FAO/WHO/UNU Expert Consultation", "type" : "article-journal", "volume" : "0" }, "uris" : [ "http://www.mendeley.com/documents/?uuid=43344409-6a21-4dc3-b319-ac2d5bb0caf1" ] } ], "mendeley" : { "formattedCitation" : "&lt;sup&gt;17&lt;/sup&gt;", "plainTextFormattedCitation" : "17", "previouslyFormattedCitation" : "&lt;sup&gt;17&lt;/sup&gt;" }, "properties" : { "noteIndex" : 0 }, "schema" : "https://github.com/citation-style-language/schema/raw/master/csl-citation.json" }</w:instrText>
            </w:r>
            <w:r>
              <w:rPr>
                <w:rFonts w:ascii="Times New Roman" w:hAnsi="Times New Roman"/>
                <w:sz w:val="24"/>
                <w:szCs w:val="24"/>
              </w:rPr>
              <w:fldChar w:fldCharType="separate"/>
            </w:r>
            <w:r>
              <w:rPr>
                <w:rFonts w:ascii="Times New Roman" w:hAnsi="Times New Roman"/>
                <w:sz w:val="24"/>
                <w:szCs w:val="24"/>
                <w:vertAlign w:val="superscript"/>
              </w:rPr>
              <w:t>17</w:t>
            </w:r>
            <w:r>
              <w:rPr>
                <w:rFonts w:ascii="Times New Roman" w:hAnsi="Times New Roman"/>
                <w:sz w:val="24"/>
                <w:szCs w:val="24"/>
              </w:rPr>
              <w:fldChar w:fldCharType="end"/>
            </w:r>
          </w:p>
        </w:tc>
      </w:tr>
    </w:tbl>
    <w:p w:rsidR="002318C5" w:rsidRDefault="002318C5" w:rsidP="002318C5">
      <w:pPr>
        <w:pStyle w:val="ListParagraph1"/>
        <w:spacing w:after="0" w:line="360" w:lineRule="auto"/>
        <w:ind w:left="284"/>
        <w:rPr>
          <w:rFonts w:ascii="Times New Roman" w:hAnsi="Times New Roman"/>
          <w:sz w:val="24"/>
          <w:szCs w:val="24"/>
        </w:rPr>
      </w:pPr>
    </w:p>
    <w:p w:rsidR="002318C5" w:rsidRDefault="002318C5" w:rsidP="002318C5">
      <w:pPr>
        <w:pStyle w:val="ListParagraph1"/>
        <w:numPr>
          <w:ilvl w:val="1"/>
          <w:numId w:val="2"/>
        </w:numPr>
        <w:spacing w:after="0" w:line="360" w:lineRule="auto"/>
        <w:ind w:left="142" w:firstLine="0"/>
        <w:rPr>
          <w:rFonts w:ascii="Times New Roman" w:hAnsi="Times New Roman"/>
          <w:b/>
          <w:sz w:val="24"/>
          <w:szCs w:val="24"/>
        </w:rPr>
      </w:pPr>
      <w:r>
        <w:rPr>
          <w:rFonts w:ascii="Times New Roman" w:hAnsi="Times New Roman"/>
          <w:b/>
          <w:sz w:val="24"/>
          <w:szCs w:val="24"/>
        </w:rPr>
        <w:t>Batasan operasional</w:t>
      </w:r>
    </w:p>
    <w:p w:rsidR="002318C5" w:rsidRDefault="002318C5" w:rsidP="002318C5">
      <w:pPr>
        <w:pStyle w:val="ListParagraph1"/>
        <w:numPr>
          <w:ilvl w:val="0"/>
          <w:numId w:val="10"/>
        </w:numPr>
        <w:tabs>
          <w:tab w:val="left" w:pos="426"/>
        </w:tabs>
        <w:spacing w:after="0" w:line="360" w:lineRule="auto"/>
        <w:ind w:left="142" w:firstLine="0"/>
        <w:rPr>
          <w:rFonts w:ascii="Times New Roman" w:hAnsi="Times New Roman"/>
          <w:sz w:val="24"/>
          <w:szCs w:val="24"/>
        </w:rPr>
      </w:pPr>
      <w:r>
        <w:rPr>
          <w:rFonts w:ascii="Times New Roman" w:hAnsi="Times New Roman"/>
          <w:sz w:val="24"/>
          <w:szCs w:val="24"/>
        </w:rPr>
        <w:t>Subjek penelitian:</w:t>
      </w:r>
    </w:p>
    <w:p w:rsidR="002318C5" w:rsidRDefault="002318C5" w:rsidP="002318C5">
      <w:pPr>
        <w:pStyle w:val="ListParagraph1"/>
        <w:spacing w:after="0" w:line="360" w:lineRule="auto"/>
        <w:ind w:left="426"/>
        <w:rPr>
          <w:rFonts w:ascii="Times New Roman" w:hAnsi="Times New Roman"/>
          <w:sz w:val="24"/>
          <w:szCs w:val="24"/>
        </w:rPr>
      </w:pPr>
      <w:r>
        <w:rPr>
          <w:rFonts w:ascii="Times New Roman" w:hAnsi="Times New Roman"/>
          <w:sz w:val="24"/>
          <w:szCs w:val="24"/>
        </w:rPr>
        <w:t>Subjek penelitian adalah laki-laki dan perempuan, usia 20 – 50 tahun yang mempunyai IMT &gt;25 – 34,9 kg/m</w:t>
      </w:r>
      <w:r>
        <w:rPr>
          <w:rFonts w:ascii="Times New Roman" w:hAnsi="Times New Roman"/>
          <w:sz w:val="24"/>
          <w:szCs w:val="24"/>
          <w:vertAlign w:val="superscript"/>
        </w:rPr>
        <w:t>2</w:t>
      </w:r>
      <w:r>
        <w:rPr>
          <w:rFonts w:ascii="Times New Roman" w:hAnsi="Times New Roman"/>
          <w:sz w:val="24"/>
          <w:szCs w:val="24"/>
        </w:rPr>
        <w:t xml:space="preserve"> dan memenuhi kriteria penerimaan</w:t>
      </w:r>
    </w:p>
    <w:p w:rsidR="002318C5" w:rsidRDefault="002318C5" w:rsidP="002318C5">
      <w:pPr>
        <w:pStyle w:val="ListParagraph1"/>
        <w:spacing w:after="0" w:line="360" w:lineRule="auto"/>
        <w:ind w:left="0"/>
        <w:rPr>
          <w:rFonts w:ascii="Times New Roman" w:hAnsi="Times New Roman"/>
          <w:sz w:val="24"/>
          <w:szCs w:val="24"/>
        </w:rPr>
      </w:pPr>
    </w:p>
    <w:p w:rsidR="002318C5" w:rsidRDefault="002318C5" w:rsidP="002318C5">
      <w:pPr>
        <w:pStyle w:val="ListParagraph1"/>
        <w:numPr>
          <w:ilvl w:val="0"/>
          <w:numId w:val="10"/>
        </w:numPr>
        <w:tabs>
          <w:tab w:val="left" w:pos="426"/>
        </w:tabs>
        <w:spacing w:after="0" w:line="360" w:lineRule="auto"/>
        <w:ind w:left="142" w:firstLine="0"/>
        <w:rPr>
          <w:rFonts w:ascii="Times New Roman" w:hAnsi="Times New Roman"/>
          <w:sz w:val="24"/>
          <w:szCs w:val="24"/>
        </w:rPr>
      </w:pPr>
      <w:r>
        <w:rPr>
          <w:rFonts w:ascii="Times New Roman" w:hAnsi="Times New Roman"/>
          <w:sz w:val="24"/>
          <w:szCs w:val="24"/>
        </w:rPr>
        <w:t>Usia:</w:t>
      </w:r>
    </w:p>
    <w:p w:rsidR="002318C5" w:rsidRDefault="002318C5" w:rsidP="002318C5">
      <w:pPr>
        <w:pStyle w:val="ListParagraph1"/>
        <w:spacing w:after="0" w:line="360" w:lineRule="auto"/>
        <w:ind w:left="426"/>
        <w:rPr>
          <w:rFonts w:ascii="Times New Roman" w:hAnsi="Times New Roman"/>
          <w:sz w:val="24"/>
          <w:szCs w:val="24"/>
        </w:rPr>
      </w:pPr>
      <w:r>
        <w:rPr>
          <w:rFonts w:ascii="Times New Roman" w:hAnsi="Times New Roman"/>
          <w:sz w:val="24"/>
          <w:szCs w:val="24"/>
        </w:rPr>
        <w:t>Definisi</w:t>
      </w:r>
      <w:r>
        <w:rPr>
          <w:rFonts w:ascii="Times New Roman" w:hAnsi="Times New Roman"/>
          <w:sz w:val="24"/>
          <w:szCs w:val="24"/>
        </w:rPr>
        <w:tab/>
        <w:t>: Usia subjek saat dilakukan penelitian</w:t>
      </w:r>
    </w:p>
    <w:p w:rsidR="002318C5" w:rsidRDefault="002318C5" w:rsidP="002318C5">
      <w:pPr>
        <w:pStyle w:val="ListParagraph1"/>
        <w:spacing w:after="0" w:line="360" w:lineRule="auto"/>
        <w:ind w:left="426"/>
        <w:rPr>
          <w:rFonts w:ascii="Times New Roman" w:hAnsi="Times New Roman"/>
          <w:sz w:val="24"/>
          <w:szCs w:val="24"/>
        </w:rPr>
      </w:pPr>
      <w:r>
        <w:rPr>
          <w:rFonts w:ascii="Times New Roman" w:hAnsi="Times New Roman"/>
          <w:sz w:val="24"/>
          <w:szCs w:val="24"/>
        </w:rPr>
        <w:t>Alat ukur</w:t>
      </w:r>
      <w:r>
        <w:rPr>
          <w:rFonts w:ascii="Times New Roman" w:hAnsi="Times New Roman"/>
          <w:sz w:val="24"/>
          <w:szCs w:val="24"/>
        </w:rPr>
        <w:tab/>
        <w:t>: Kartu tanda penduduk (KTP)</w:t>
      </w:r>
    </w:p>
    <w:p w:rsidR="002318C5" w:rsidRDefault="002318C5" w:rsidP="002318C5">
      <w:pPr>
        <w:pStyle w:val="ListParagraph1"/>
        <w:spacing w:after="0" w:line="360" w:lineRule="auto"/>
        <w:ind w:left="426"/>
        <w:rPr>
          <w:rFonts w:ascii="Times New Roman" w:hAnsi="Times New Roman"/>
          <w:sz w:val="24"/>
          <w:szCs w:val="24"/>
        </w:rPr>
      </w:pPr>
      <w:r>
        <w:rPr>
          <w:rFonts w:ascii="Times New Roman" w:hAnsi="Times New Roman"/>
          <w:sz w:val="24"/>
          <w:szCs w:val="24"/>
        </w:rPr>
        <w:t>Cara ukur</w:t>
      </w:r>
      <w:r>
        <w:rPr>
          <w:rFonts w:ascii="Times New Roman" w:hAnsi="Times New Roman"/>
          <w:sz w:val="24"/>
          <w:szCs w:val="24"/>
        </w:rPr>
        <w:tab/>
        <w:t>: dihitung dari tahun kelahiran</w:t>
      </w:r>
    </w:p>
    <w:p w:rsidR="002318C5" w:rsidRDefault="002318C5" w:rsidP="002318C5">
      <w:pPr>
        <w:pStyle w:val="ListParagraph1"/>
        <w:spacing w:after="0" w:line="360" w:lineRule="auto"/>
        <w:ind w:left="426"/>
        <w:rPr>
          <w:rFonts w:ascii="Times New Roman" w:hAnsi="Times New Roman"/>
          <w:sz w:val="24"/>
          <w:szCs w:val="24"/>
        </w:rPr>
      </w:pPr>
      <w:r>
        <w:rPr>
          <w:rFonts w:ascii="Times New Roman" w:hAnsi="Times New Roman"/>
          <w:sz w:val="24"/>
          <w:szCs w:val="24"/>
        </w:rPr>
        <w:t>Hasil ukur</w:t>
      </w:r>
      <w:r>
        <w:rPr>
          <w:rFonts w:ascii="Times New Roman" w:hAnsi="Times New Roman"/>
          <w:sz w:val="24"/>
          <w:szCs w:val="24"/>
        </w:rPr>
        <w:tab/>
        <w:t>: dalam satuan tahun</w:t>
      </w:r>
    </w:p>
    <w:p w:rsidR="002318C5" w:rsidRDefault="002318C5" w:rsidP="002318C5">
      <w:pPr>
        <w:pStyle w:val="ListParagraph1"/>
        <w:spacing w:after="0" w:line="360" w:lineRule="auto"/>
        <w:ind w:left="0"/>
        <w:rPr>
          <w:rFonts w:ascii="Times New Roman" w:hAnsi="Times New Roman"/>
          <w:sz w:val="24"/>
          <w:szCs w:val="24"/>
        </w:rPr>
      </w:pPr>
    </w:p>
    <w:p w:rsidR="002318C5" w:rsidRDefault="002318C5" w:rsidP="002318C5">
      <w:pPr>
        <w:pStyle w:val="ListParagraph1"/>
        <w:numPr>
          <w:ilvl w:val="0"/>
          <w:numId w:val="10"/>
        </w:numPr>
        <w:tabs>
          <w:tab w:val="left" w:pos="426"/>
        </w:tabs>
        <w:spacing w:after="0" w:line="360" w:lineRule="auto"/>
        <w:ind w:left="142" w:firstLine="0"/>
        <w:rPr>
          <w:rFonts w:ascii="Times New Roman" w:hAnsi="Times New Roman"/>
          <w:sz w:val="24"/>
          <w:szCs w:val="24"/>
        </w:rPr>
      </w:pPr>
      <w:r>
        <w:rPr>
          <w:rFonts w:ascii="Times New Roman" w:hAnsi="Times New Roman"/>
          <w:sz w:val="24"/>
          <w:szCs w:val="24"/>
        </w:rPr>
        <w:t>Pendidikan</w:t>
      </w:r>
    </w:p>
    <w:p w:rsidR="002318C5" w:rsidRDefault="002318C5" w:rsidP="002318C5">
      <w:pPr>
        <w:pStyle w:val="ListParagraph1"/>
        <w:spacing w:after="0" w:line="360" w:lineRule="auto"/>
        <w:ind w:left="426"/>
        <w:rPr>
          <w:rFonts w:ascii="Times New Roman" w:hAnsi="Times New Roman"/>
          <w:sz w:val="24"/>
          <w:szCs w:val="24"/>
        </w:rPr>
      </w:pPr>
      <w:r>
        <w:rPr>
          <w:rFonts w:ascii="Times New Roman" w:hAnsi="Times New Roman"/>
          <w:sz w:val="24"/>
          <w:szCs w:val="24"/>
        </w:rPr>
        <w:t>Menilai tingkat pendidikan formal terakhir yang pernah diikui oleh subjek</w:t>
      </w:r>
    </w:p>
    <w:p w:rsidR="002318C5" w:rsidRDefault="002318C5" w:rsidP="002318C5">
      <w:pPr>
        <w:pStyle w:val="ListParagraph1"/>
        <w:tabs>
          <w:tab w:val="left" w:pos="2127"/>
        </w:tabs>
        <w:spacing w:after="0" w:line="360" w:lineRule="auto"/>
        <w:ind w:left="2268" w:hanging="1842"/>
        <w:rPr>
          <w:rFonts w:ascii="Times New Roman" w:hAnsi="Times New Roman"/>
          <w:sz w:val="24"/>
          <w:szCs w:val="24"/>
        </w:rPr>
      </w:pPr>
      <w:r>
        <w:rPr>
          <w:rFonts w:ascii="Times New Roman" w:hAnsi="Times New Roman"/>
          <w:sz w:val="24"/>
          <w:szCs w:val="24"/>
        </w:rPr>
        <w:t>Definisi</w:t>
      </w:r>
      <w:r>
        <w:rPr>
          <w:rFonts w:ascii="Times New Roman" w:hAnsi="Times New Roman"/>
          <w:sz w:val="24"/>
          <w:szCs w:val="24"/>
        </w:rPr>
        <w:tab/>
        <w:t>: Tingkat pendidikan yang dinilai adalah tingkat pendidikan   formal terakhir.</w:t>
      </w:r>
    </w:p>
    <w:p w:rsidR="002318C5" w:rsidRDefault="002318C5" w:rsidP="002318C5">
      <w:pPr>
        <w:pStyle w:val="ListParagraph1"/>
        <w:spacing w:after="0" w:line="360" w:lineRule="auto"/>
        <w:ind w:left="426"/>
        <w:rPr>
          <w:rFonts w:ascii="Times New Roman" w:hAnsi="Times New Roman"/>
          <w:sz w:val="24"/>
          <w:szCs w:val="24"/>
        </w:rPr>
      </w:pPr>
      <w:r>
        <w:rPr>
          <w:rFonts w:ascii="Times New Roman" w:hAnsi="Times New Roman"/>
          <w:sz w:val="24"/>
          <w:szCs w:val="24"/>
        </w:rPr>
        <w:t>Cara ukur</w:t>
      </w:r>
      <w:r>
        <w:rPr>
          <w:rFonts w:ascii="Times New Roman" w:hAnsi="Times New Roman"/>
          <w:sz w:val="24"/>
          <w:szCs w:val="24"/>
        </w:rPr>
        <w:tab/>
      </w:r>
      <w:r>
        <w:rPr>
          <w:rFonts w:ascii="Times New Roman" w:hAnsi="Times New Roman"/>
          <w:sz w:val="24"/>
          <w:szCs w:val="24"/>
        </w:rPr>
        <w:tab/>
        <w:t>: wawancara</w:t>
      </w:r>
    </w:p>
    <w:p w:rsidR="002318C5" w:rsidRDefault="002318C5" w:rsidP="002318C5">
      <w:pPr>
        <w:pStyle w:val="ListParagraph1"/>
        <w:spacing w:after="0" w:line="360" w:lineRule="auto"/>
        <w:ind w:left="426"/>
        <w:rPr>
          <w:rFonts w:ascii="Times New Roman" w:hAnsi="Times New Roman"/>
          <w:sz w:val="24"/>
          <w:szCs w:val="24"/>
        </w:rPr>
      </w:pPr>
      <w:r>
        <w:rPr>
          <w:rFonts w:ascii="Times New Roman" w:hAnsi="Times New Roman"/>
          <w:sz w:val="24"/>
          <w:szCs w:val="24"/>
        </w:rPr>
        <w:t>Alat ukur</w:t>
      </w:r>
      <w:r>
        <w:rPr>
          <w:rFonts w:ascii="Times New Roman" w:hAnsi="Times New Roman"/>
          <w:sz w:val="24"/>
          <w:szCs w:val="24"/>
        </w:rPr>
        <w:tab/>
      </w:r>
      <w:r>
        <w:rPr>
          <w:rFonts w:ascii="Times New Roman" w:hAnsi="Times New Roman"/>
          <w:sz w:val="24"/>
          <w:szCs w:val="24"/>
        </w:rPr>
        <w:tab/>
        <w:t>: kuesioner</w:t>
      </w:r>
    </w:p>
    <w:p w:rsidR="002318C5" w:rsidRDefault="002318C5" w:rsidP="002318C5">
      <w:pPr>
        <w:pStyle w:val="ListParagraph1"/>
        <w:spacing w:after="0" w:line="360" w:lineRule="auto"/>
        <w:ind w:left="426"/>
        <w:rPr>
          <w:rFonts w:ascii="Times New Roman" w:hAnsi="Times New Roman"/>
          <w:sz w:val="24"/>
          <w:szCs w:val="24"/>
        </w:rPr>
      </w:pPr>
      <w:r>
        <w:rPr>
          <w:rFonts w:ascii="Times New Roman" w:hAnsi="Times New Roman"/>
          <w:sz w:val="24"/>
          <w:szCs w:val="24"/>
        </w:rPr>
        <w:t>Hasil ukur</w:t>
      </w:r>
      <w:r>
        <w:rPr>
          <w:rFonts w:ascii="Times New Roman" w:hAnsi="Times New Roman"/>
          <w:sz w:val="24"/>
          <w:szCs w:val="24"/>
        </w:rPr>
        <w:tab/>
        <w:t>:</w:t>
      </w:r>
    </w:p>
    <w:p w:rsidR="002318C5" w:rsidRDefault="002318C5" w:rsidP="002318C5">
      <w:pPr>
        <w:pStyle w:val="ListParagraph1"/>
        <w:numPr>
          <w:ilvl w:val="0"/>
          <w:numId w:val="11"/>
        </w:numPr>
        <w:spacing w:after="0" w:line="360" w:lineRule="auto"/>
        <w:ind w:left="709" w:hanging="142"/>
        <w:rPr>
          <w:rFonts w:ascii="Times New Roman" w:hAnsi="Times New Roman"/>
          <w:sz w:val="24"/>
          <w:szCs w:val="24"/>
        </w:rPr>
      </w:pPr>
      <w:r>
        <w:rPr>
          <w:rFonts w:ascii="Times New Roman" w:hAnsi="Times New Roman"/>
          <w:sz w:val="24"/>
          <w:szCs w:val="24"/>
        </w:rPr>
        <w:t>Rendah, bila subjek buta huruf, tidak sekolah, tamat atau tidak tamat sekolah dasar (SD), sekolah lanjutan tingkat pertama (SLTP), tidak tamat sekolah lanjutan tingkat atas (SLTA) atau sederajat</w:t>
      </w:r>
    </w:p>
    <w:p w:rsidR="002318C5" w:rsidRDefault="002318C5" w:rsidP="002318C5">
      <w:pPr>
        <w:pStyle w:val="ListParagraph1"/>
        <w:numPr>
          <w:ilvl w:val="0"/>
          <w:numId w:val="11"/>
        </w:numPr>
        <w:spacing w:after="0" w:line="360" w:lineRule="auto"/>
        <w:ind w:left="709" w:hanging="142"/>
        <w:rPr>
          <w:rFonts w:ascii="Times New Roman" w:hAnsi="Times New Roman"/>
          <w:sz w:val="24"/>
          <w:szCs w:val="24"/>
        </w:rPr>
      </w:pPr>
      <w:r>
        <w:rPr>
          <w:rFonts w:ascii="Times New Roman" w:hAnsi="Times New Roman"/>
          <w:sz w:val="24"/>
          <w:szCs w:val="24"/>
        </w:rPr>
        <w:t>Sedang, bila subjek tamat SLTA atau sederajat, namun tidak tamat akademi atau perguruan tinggi</w:t>
      </w:r>
    </w:p>
    <w:p w:rsidR="002318C5" w:rsidRDefault="002318C5" w:rsidP="002318C5">
      <w:pPr>
        <w:pStyle w:val="ListParagraph1"/>
        <w:numPr>
          <w:ilvl w:val="0"/>
          <w:numId w:val="11"/>
        </w:numPr>
        <w:spacing w:after="0" w:line="360" w:lineRule="auto"/>
        <w:ind w:left="567" w:firstLine="0"/>
        <w:rPr>
          <w:rFonts w:ascii="Times New Roman" w:hAnsi="Times New Roman"/>
          <w:sz w:val="24"/>
          <w:szCs w:val="24"/>
        </w:rPr>
      </w:pPr>
      <w:r>
        <w:rPr>
          <w:rFonts w:ascii="Times New Roman" w:hAnsi="Times New Roman"/>
          <w:sz w:val="24"/>
          <w:szCs w:val="24"/>
        </w:rPr>
        <w:t>Tinggi, bila subjek tamat akademi atau perguruan tinggi</w:t>
      </w:r>
    </w:p>
    <w:p w:rsidR="002318C5" w:rsidRDefault="002318C5" w:rsidP="002318C5">
      <w:pPr>
        <w:pStyle w:val="ListParagraph1"/>
        <w:spacing w:after="0" w:line="360" w:lineRule="auto"/>
        <w:ind w:left="567"/>
        <w:rPr>
          <w:rFonts w:ascii="Times New Roman" w:hAnsi="Times New Roman"/>
          <w:sz w:val="24"/>
          <w:szCs w:val="24"/>
        </w:rPr>
      </w:pPr>
    </w:p>
    <w:p w:rsidR="002318C5" w:rsidRDefault="002318C5" w:rsidP="002318C5">
      <w:pPr>
        <w:pStyle w:val="ListParagraph1"/>
        <w:numPr>
          <w:ilvl w:val="0"/>
          <w:numId w:val="10"/>
        </w:numPr>
        <w:tabs>
          <w:tab w:val="left" w:pos="567"/>
        </w:tabs>
        <w:spacing w:after="0" w:line="360" w:lineRule="auto"/>
        <w:ind w:left="0" w:firstLine="0"/>
        <w:rPr>
          <w:rFonts w:ascii="Times New Roman" w:hAnsi="Times New Roman"/>
          <w:sz w:val="24"/>
          <w:szCs w:val="24"/>
        </w:rPr>
      </w:pPr>
      <w:r>
        <w:rPr>
          <w:rFonts w:ascii="Times New Roman" w:hAnsi="Times New Roman"/>
          <w:sz w:val="24"/>
          <w:szCs w:val="24"/>
        </w:rPr>
        <w:t xml:space="preserve">Penghasilan </w:t>
      </w:r>
    </w:p>
    <w:p w:rsidR="002318C5" w:rsidRDefault="002318C5" w:rsidP="002318C5">
      <w:pPr>
        <w:pStyle w:val="ListParagraph1"/>
        <w:tabs>
          <w:tab w:val="left" w:pos="2170"/>
        </w:tabs>
        <w:spacing w:after="0" w:line="360" w:lineRule="auto"/>
        <w:ind w:left="2324" w:hanging="1757"/>
        <w:rPr>
          <w:rFonts w:ascii="Times New Roman" w:hAnsi="Times New Roman"/>
          <w:sz w:val="24"/>
          <w:szCs w:val="24"/>
        </w:rPr>
      </w:pPr>
      <w:r>
        <w:rPr>
          <w:rFonts w:ascii="Times New Roman" w:hAnsi="Times New Roman"/>
          <w:sz w:val="24"/>
          <w:szCs w:val="24"/>
        </w:rPr>
        <w:t>Definisi</w:t>
      </w:r>
      <w:r>
        <w:rPr>
          <w:rFonts w:ascii="Times New Roman" w:hAnsi="Times New Roman"/>
          <w:sz w:val="24"/>
          <w:szCs w:val="24"/>
        </w:rPr>
        <w:tab/>
        <w:t>: Penghasilan yang dimaksud adalah penghasilan perkapita perbulan yang dihitung dengan menjumlahkan pendapatan semua anggota keluarga perbulan dibagi jumlah amggota keluarga yang ditanggung. Tingkat penghasilan diklasifikasikan berdasarkan upah minimum regional (UMR) DKI Jakarta.</w:t>
      </w:r>
    </w:p>
    <w:p w:rsidR="002318C5" w:rsidRDefault="002318C5" w:rsidP="002318C5">
      <w:pPr>
        <w:pStyle w:val="ListParagraph1"/>
        <w:spacing w:after="0" w:line="360" w:lineRule="auto"/>
        <w:ind w:left="567"/>
        <w:rPr>
          <w:rFonts w:ascii="Times New Roman" w:hAnsi="Times New Roman"/>
          <w:sz w:val="24"/>
          <w:szCs w:val="24"/>
        </w:rPr>
      </w:pPr>
      <w:r>
        <w:rPr>
          <w:rFonts w:ascii="Times New Roman" w:hAnsi="Times New Roman"/>
          <w:sz w:val="24"/>
          <w:szCs w:val="24"/>
        </w:rPr>
        <w:t>Cara ukur</w:t>
      </w:r>
      <w:r>
        <w:rPr>
          <w:rFonts w:ascii="Times New Roman" w:hAnsi="Times New Roman"/>
          <w:sz w:val="24"/>
          <w:szCs w:val="24"/>
        </w:rPr>
        <w:tab/>
        <w:t>: wawancara</w:t>
      </w:r>
    </w:p>
    <w:p w:rsidR="002318C5" w:rsidRDefault="002318C5" w:rsidP="002318C5">
      <w:pPr>
        <w:pStyle w:val="ListParagraph1"/>
        <w:spacing w:after="0" w:line="360" w:lineRule="auto"/>
        <w:ind w:left="567"/>
        <w:rPr>
          <w:rFonts w:ascii="Times New Roman" w:hAnsi="Times New Roman"/>
          <w:sz w:val="24"/>
          <w:szCs w:val="24"/>
        </w:rPr>
      </w:pPr>
      <w:r>
        <w:rPr>
          <w:rFonts w:ascii="Times New Roman" w:hAnsi="Times New Roman"/>
          <w:sz w:val="24"/>
          <w:szCs w:val="24"/>
        </w:rPr>
        <w:lastRenderedPageBreak/>
        <w:t>Alat ukur</w:t>
      </w:r>
      <w:r>
        <w:rPr>
          <w:rFonts w:ascii="Times New Roman" w:hAnsi="Times New Roman"/>
          <w:sz w:val="24"/>
          <w:szCs w:val="24"/>
        </w:rPr>
        <w:tab/>
        <w:t>:  kuesioner</w:t>
      </w:r>
    </w:p>
    <w:p w:rsidR="002318C5" w:rsidRDefault="002318C5" w:rsidP="002318C5">
      <w:pPr>
        <w:pStyle w:val="ListParagraph1"/>
        <w:spacing w:after="0" w:line="360" w:lineRule="auto"/>
        <w:ind w:left="567"/>
        <w:rPr>
          <w:rFonts w:ascii="Times New Roman" w:hAnsi="Times New Roman"/>
          <w:sz w:val="24"/>
          <w:szCs w:val="24"/>
        </w:rPr>
      </w:pPr>
      <w:r>
        <w:rPr>
          <w:rFonts w:ascii="Times New Roman" w:hAnsi="Times New Roman"/>
          <w:sz w:val="24"/>
          <w:szCs w:val="24"/>
        </w:rPr>
        <w:t>Hasil ukur</w:t>
      </w:r>
      <w:r>
        <w:rPr>
          <w:rFonts w:ascii="Times New Roman" w:hAnsi="Times New Roman"/>
          <w:sz w:val="24"/>
          <w:szCs w:val="24"/>
        </w:rPr>
        <w:tab/>
        <w:t>:  dibedakan menjadi :</w:t>
      </w:r>
    </w:p>
    <w:p w:rsidR="002318C5" w:rsidRDefault="002318C5" w:rsidP="002318C5">
      <w:pPr>
        <w:pStyle w:val="ListParagraph1"/>
        <w:numPr>
          <w:ilvl w:val="0"/>
          <w:numId w:val="12"/>
        </w:numPr>
        <w:spacing w:after="0" w:line="360" w:lineRule="auto"/>
        <w:ind w:left="2694"/>
        <w:rPr>
          <w:rFonts w:ascii="Times New Roman" w:hAnsi="Times New Roman"/>
          <w:sz w:val="24"/>
          <w:szCs w:val="24"/>
        </w:rPr>
      </w:pPr>
      <w:r>
        <w:rPr>
          <w:rFonts w:ascii="Times New Roman" w:hAnsi="Times New Roman"/>
          <w:sz w:val="24"/>
          <w:szCs w:val="24"/>
        </w:rPr>
        <w:t>Kurang, jika penghasilan &lt; Rp. 3.100.000 per bulan</w:t>
      </w:r>
    </w:p>
    <w:p w:rsidR="002318C5" w:rsidRDefault="002318C5" w:rsidP="002318C5">
      <w:pPr>
        <w:pStyle w:val="ListParagraph1"/>
        <w:numPr>
          <w:ilvl w:val="0"/>
          <w:numId w:val="12"/>
        </w:numPr>
        <w:spacing w:after="0" w:line="360" w:lineRule="auto"/>
        <w:ind w:left="2694"/>
        <w:rPr>
          <w:rFonts w:ascii="Times New Roman" w:hAnsi="Times New Roman"/>
          <w:sz w:val="24"/>
          <w:szCs w:val="24"/>
        </w:rPr>
      </w:pPr>
      <w:r>
        <w:rPr>
          <w:rFonts w:ascii="Times New Roman" w:hAnsi="Times New Roman"/>
          <w:sz w:val="24"/>
          <w:szCs w:val="24"/>
        </w:rPr>
        <w:t>Cukup, jika penghasilan ≥ Rp. 3.100.000 per bulan</w:t>
      </w:r>
    </w:p>
    <w:p w:rsidR="002318C5" w:rsidRDefault="002318C5" w:rsidP="002318C5">
      <w:pPr>
        <w:pStyle w:val="ListParagraph1"/>
        <w:spacing w:after="0" w:line="360" w:lineRule="auto"/>
        <w:ind w:left="2694"/>
        <w:rPr>
          <w:rFonts w:ascii="Times New Roman" w:hAnsi="Times New Roman"/>
          <w:sz w:val="24"/>
          <w:szCs w:val="24"/>
        </w:rPr>
      </w:pPr>
    </w:p>
    <w:p w:rsidR="002318C5" w:rsidRDefault="002318C5" w:rsidP="002318C5">
      <w:pPr>
        <w:pStyle w:val="ListParagraph1"/>
        <w:numPr>
          <w:ilvl w:val="0"/>
          <w:numId w:val="10"/>
        </w:numPr>
        <w:spacing w:after="0" w:line="360" w:lineRule="auto"/>
        <w:ind w:left="284"/>
        <w:rPr>
          <w:rFonts w:ascii="Times New Roman" w:hAnsi="Times New Roman"/>
          <w:sz w:val="24"/>
          <w:szCs w:val="24"/>
        </w:rPr>
      </w:pPr>
      <w:r>
        <w:rPr>
          <w:rFonts w:ascii="Times New Roman" w:hAnsi="Times New Roman"/>
          <w:sz w:val="24"/>
          <w:szCs w:val="24"/>
        </w:rPr>
        <w:t>Obesitas</w:t>
      </w:r>
    </w:p>
    <w:p w:rsidR="002318C5" w:rsidRDefault="002318C5" w:rsidP="002318C5">
      <w:pPr>
        <w:pStyle w:val="ListParagraph1"/>
        <w:spacing w:after="0" w:line="360" w:lineRule="auto"/>
        <w:ind w:left="284"/>
        <w:rPr>
          <w:rFonts w:ascii="Times New Roman" w:hAnsi="Times New Roman"/>
          <w:sz w:val="24"/>
          <w:szCs w:val="24"/>
        </w:rPr>
      </w:pPr>
      <w:r>
        <w:rPr>
          <w:rFonts w:ascii="Times New Roman" w:hAnsi="Times New Roman"/>
          <w:sz w:val="24"/>
          <w:szCs w:val="24"/>
        </w:rPr>
        <w:t>Definisi obesitas diambil berdasarkan kriteria WHO untuk asia pasifik</w:t>
      </w:r>
    </w:p>
    <w:p w:rsidR="002318C5" w:rsidRDefault="002318C5" w:rsidP="002318C5">
      <w:pPr>
        <w:tabs>
          <w:tab w:val="left" w:pos="0"/>
          <w:tab w:val="left" w:pos="5793"/>
          <w:tab w:val="left" w:pos="12780"/>
        </w:tabs>
        <w:spacing w:after="0" w:line="240" w:lineRule="auto"/>
        <w:rPr>
          <w:rFonts w:ascii="Times New Roman" w:hAnsi="Times New Roman"/>
          <w:sz w:val="24"/>
          <w:szCs w:val="24"/>
        </w:rPr>
      </w:pPr>
      <w:r>
        <w:rPr>
          <w:rFonts w:ascii="Times New Roman" w:hAnsi="Times New Roman"/>
          <w:sz w:val="24"/>
          <w:szCs w:val="24"/>
        </w:rPr>
        <w:t xml:space="preserve">    Tabel 3.5.  Klasifikasi Obesitas Berdasarkan Kriteria WHO Untuk Asia Pasifik</w:t>
      </w:r>
    </w:p>
    <w:tbl>
      <w:tblPr>
        <w:tblW w:w="6159" w:type="dxa"/>
        <w:tblInd w:w="645" w:type="dxa"/>
        <w:tblLayout w:type="fixed"/>
        <w:tblLook w:val="04A0" w:firstRow="1" w:lastRow="0" w:firstColumn="1" w:lastColumn="0" w:noHBand="0" w:noVBand="1"/>
      </w:tblPr>
      <w:tblGrid>
        <w:gridCol w:w="2899"/>
        <w:gridCol w:w="3260"/>
      </w:tblGrid>
      <w:tr w:rsidR="002318C5" w:rsidTr="00966045">
        <w:trPr>
          <w:trHeight w:val="281"/>
        </w:trPr>
        <w:tc>
          <w:tcPr>
            <w:tcW w:w="2899" w:type="dxa"/>
            <w:tcBorders>
              <w:top w:val="single" w:sz="4" w:space="0" w:color="auto"/>
              <w:bottom w:val="single" w:sz="4" w:space="0" w:color="auto"/>
            </w:tcBorders>
            <w:shd w:val="clear" w:color="auto" w:fill="auto"/>
            <w:vAlign w:val="center"/>
          </w:tcPr>
          <w:p w:rsidR="002318C5" w:rsidRDefault="002318C5" w:rsidP="00966045">
            <w:pPr>
              <w:tabs>
                <w:tab w:val="left" w:pos="5793"/>
              </w:tabs>
              <w:spacing w:after="0" w:line="240" w:lineRule="auto"/>
              <w:rPr>
                <w:rFonts w:ascii="Times New Roman" w:hAnsi="Times New Roman"/>
                <w:sz w:val="24"/>
                <w:szCs w:val="24"/>
              </w:rPr>
            </w:pPr>
            <w:r>
              <w:rPr>
                <w:rFonts w:ascii="Times New Roman" w:hAnsi="Times New Roman"/>
                <w:sz w:val="24"/>
                <w:szCs w:val="24"/>
              </w:rPr>
              <w:t>Klasifikasi</w:t>
            </w:r>
          </w:p>
        </w:tc>
        <w:tc>
          <w:tcPr>
            <w:tcW w:w="3260" w:type="dxa"/>
            <w:tcBorders>
              <w:top w:val="single" w:sz="4" w:space="0" w:color="auto"/>
              <w:bottom w:val="single" w:sz="4" w:space="0" w:color="auto"/>
            </w:tcBorders>
          </w:tcPr>
          <w:p w:rsidR="002318C5" w:rsidRDefault="002318C5" w:rsidP="00966045">
            <w:pPr>
              <w:tabs>
                <w:tab w:val="left" w:pos="5793"/>
              </w:tabs>
              <w:spacing w:after="0" w:line="240" w:lineRule="auto"/>
              <w:jc w:val="left"/>
              <w:rPr>
                <w:rFonts w:ascii="Times New Roman" w:hAnsi="Times New Roman"/>
                <w:sz w:val="24"/>
                <w:szCs w:val="24"/>
              </w:rPr>
            </w:pPr>
            <w:r>
              <w:rPr>
                <w:rFonts w:ascii="Times New Roman" w:hAnsi="Times New Roman"/>
                <w:sz w:val="24"/>
                <w:szCs w:val="24"/>
              </w:rPr>
              <w:t>Indeks Massa Tubuh (kg/m</w:t>
            </w:r>
            <w:r>
              <w:rPr>
                <w:rFonts w:ascii="Times New Roman" w:hAnsi="Times New Roman"/>
                <w:sz w:val="24"/>
                <w:szCs w:val="24"/>
                <w:vertAlign w:val="superscript"/>
              </w:rPr>
              <w:t>2</w:t>
            </w:r>
            <w:r>
              <w:rPr>
                <w:rFonts w:ascii="Times New Roman" w:hAnsi="Times New Roman"/>
                <w:sz w:val="24"/>
                <w:szCs w:val="24"/>
              </w:rPr>
              <w:t>)</w:t>
            </w:r>
          </w:p>
        </w:tc>
      </w:tr>
      <w:tr w:rsidR="002318C5" w:rsidTr="00966045">
        <w:trPr>
          <w:trHeight w:val="281"/>
        </w:trPr>
        <w:tc>
          <w:tcPr>
            <w:tcW w:w="2899" w:type="dxa"/>
            <w:tcBorders>
              <w:top w:val="single" w:sz="4" w:space="0" w:color="auto"/>
              <w:bottom w:val="single" w:sz="4" w:space="0" w:color="auto"/>
            </w:tcBorders>
            <w:shd w:val="clear" w:color="auto" w:fill="auto"/>
            <w:vAlign w:val="center"/>
          </w:tcPr>
          <w:p w:rsidR="002318C5" w:rsidRDefault="002318C5" w:rsidP="00966045">
            <w:pPr>
              <w:tabs>
                <w:tab w:val="left" w:pos="5793"/>
              </w:tabs>
              <w:spacing w:after="0" w:line="240" w:lineRule="auto"/>
              <w:jc w:val="left"/>
              <w:rPr>
                <w:rFonts w:ascii="Times New Roman" w:hAnsi="Times New Roman"/>
                <w:sz w:val="24"/>
                <w:szCs w:val="24"/>
              </w:rPr>
            </w:pPr>
            <w:r>
              <w:rPr>
                <w:rFonts w:ascii="Times New Roman" w:hAnsi="Times New Roman"/>
                <w:sz w:val="24"/>
                <w:szCs w:val="24"/>
              </w:rPr>
              <w:t>Berat Badan Kurang</w:t>
            </w:r>
          </w:p>
          <w:p w:rsidR="002318C5" w:rsidRDefault="002318C5" w:rsidP="00966045">
            <w:pPr>
              <w:tabs>
                <w:tab w:val="left" w:pos="5793"/>
              </w:tabs>
              <w:spacing w:after="0" w:line="240" w:lineRule="auto"/>
              <w:jc w:val="left"/>
              <w:rPr>
                <w:rFonts w:ascii="Times New Roman" w:hAnsi="Times New Roman"/>
                <w:sz w:val="24"/>
                <w:szCs w:val="24"/>
              </w:rPr>
            </w:pPr>
            <w:r>
              <w:rPr>
                <w:rFonts w:ascii="Times New Roman" w:hAnsi="Times New Roman"/>
                <w:sz w:val="24"/>
                <w:szCs w:val="24"/>
              </w:rPr>
              <w:t>Berat Badan Normal</w:t>
            </w:r>
          </w:p>
          <w:p w:rsidR="002318C5" w:rsidRDefault="002318C5" w:rsidP="00966045">
            <w:pPr>
              <w:tabs>
                <w:tab w:val="left" w:pos="5793"/>
              </w:tabs>
              <w:spacing w:after="0" w:line="240" w:lineRule="auto"/>
              <w:jc w:val="left"/>
              <w:rPr>
                <w:rFonts w:ascii="Times New Roman" w:hAnsi="Times New Roman"/>
                <w:sz w:val="24"/>
                <w:szCs w:val="24"/>
              </w:rPr>
            </w:pPr>
            <w:r>
              <w:rPr>
                <w:rFonts w:ascii="Times New Roman" w:hAnsi="Times New Roman"/>
                <w:sz w:val="24"/>
                <w:szCs w:val="24"/>
              </w:rPr>
              <w:t>Berat Badan Lebih:</w:t>
            </w:r>
          </w:p>
          <w:p w:rsidR="002318C5" w:rsidRDefault="002318C5" w:rsidP="00966045">
            <w:pPr>
              <w:tabs>
                <w:tab w:val="left" w:pos="5793"/>
              </w:tabs>
              <w:spacing w:after="0" w:line="240" w:lineRule="auto"/>
              <w:jc w:val="left"/>
              <w:rPr>
                <w:rFonts w:ascii="Times New Roman" w:hAnsi="Times New Roman"/>
                <w:sz w:val="24"/>
                <w:szCs w:val="24"/>
              </w:rPr>
            </w:pPr>
            <w:r>
              <w:rPr>
                <w:rFonts w:ascii="Times New Roman" w:hAnsi="Times New Roman"/>
                <w:sz w:val="24"/>
                <w:szCs w:val="24"/>
              </w:rPr>
              <w:t>Berisiko</w:t>
            </w:r>
          </w:p>
          <w:p w:rsidR="002318C5" w:rsidRDefault="002318C5" w:rsidP="00966045">
            <w:pPr>
              <w:tabs>
                <w:tab w:val="left" w:pos="5793"/>
              </w:tabs>
              <w:spacing w:after="0" w:line="240" w:lineRule="auto"/>
              <w:jc w:val="left"/>
              <w:rPr>
                <w:rFonts w:ascii="Times New Roman" w:hAnsi="Times New Roman"/>
                <w:sz w:val="24"/>
                <w:szCs w:val="24"/>
              </w:rPr>
            </w:pPr>
            <w:r>
              <w:rPr>
                <w:rFonts w:ascii="Times New Roman" w:hAnsi="Times New Roman"/>
                <w:sz w:val="24"/>
                <w:szCs w:val="24"/>
              </w:rPr>
              <w:t>Obes I</w:t>
            </w:r>
          </w:p>
          <w:p w:rsidR="002318C5" w:rsidRDefault="002318C5" w:rsidP="00966045">
            <w:pPr>
              <w:tabs>
                <w:tab w:val="left" w:pos="5793"/>
              </w:tabs>
              <w:spacing w:after="0" w:line="240" w:lineRule="auto"/>
              <w:jc w:val="left"/>
              <w:rPr>
                <w:rFonts w:ascii="Times New Roman" w:hAnsi="Times New Roman"/>
                <w:sz w:val="24"/>
                <w:szCs w:val="24"/>
              </w:rPr>
            </w:pPr>
            <w:r>
              <w:rPr>
                <w:rFonts w:ascii="Times New Roman" w:hAnsi="Times New Roman"/>
                <w:sz w:val="24"/>
                <w:szCs w:val="24"/>
              </w:rPr>
              <w:t>Obes II</w:t>
            </w:r>
          </w:p>
        </w:tc>
        <w:tc>
          <w:tcPr>
            <w:tcW w:w="3260" w:type="dxa"/>
            <w:tcBorders>
              <w:top w:val="single" w:sz="4" w:space="0" w:color="auto"/>
              <w:bottom w:val="single" w:sz="4" w:space="0" w:color="auto"/>
            </w:tcBorders>
          </w:tcPr>
          <w:p w:rsidR="002318C5" w:rsidRDefault="002318C5" w:rsidP="00966045">
            <w:pPr>
              <w:tabs>
                <w:tab w:val="left" w:pos="5793"/>
              </w:tabs>
              <w:spacing w:after="0" w:line="240" w:lineRule="auto"/>
              <w:jc w:val="left"/>
              <w:rPr>
                <w:rFonts w:ascii="Times New Roman" w:hAnsi="Times New Roman"/>
                <w:sz w:val="24"/>
                <w:szCs w:val="24"/>
              </w:rPr>
            </w:pPr>
            <w:r>
              <w:rPr>
                <w:rFonts w:ascii="Times New Roman" w:hAnsi="Times New Roman"/>
                <w:sz w:val="24"/>
                <w:szCs w:val="24"/>
              </w:rPr>
              <w:t>&lt; 18,5</w:t>
            </w:r>
          </w:p>
          <w:p w:rsidR="002318C5" w:rsidRDefault="002318C5" w:rsidP="00966045">
            <w:pPr>
              <w:tabs>
                <w:tab w:val="left" w:pos="5793"/>
              </w:tabs>
              <w:spacing w:after="0" w:line="240" w:lineRule="auto"/>
              <w:jc w:val="left"/>
              <w:rPr>
                <w:rFonts w:ascii="Times New Roman" w:hAnsi="Times New Roman"/>
                <w:sz w:val="24"/>
                <w:szCs w:val="24"/>
              </w:rPr>
            </w:pPr>
            <w:r>
              <w:rPr>
                <w:rFonts w:ascii="Times New Roman" w:hAnsi="Times New Roman"/>
                <w:sz w:val="24"/>
                <w:szCs w:val="24"/>
              </w:rPr>
              <w:t>18,5 – 22,9</w:t>
            </w:r>
          </w:p>
          <w:p w:rsidR="002318C5" w:rsidRDefault="002318C5" w:rsidP="00966045">
            <w:pPr>
              <w:tabs>
                <w:tab w:val="left" w:pos="5793"/>
              </w:tabs>
              <w:spacing w:after="0" w:line="240" w:lineRule="auto"/>
              <w:jc w:val="left"/>
              <w:rPr>
                <w:rFonts w:ascii="Times New Roman" w:hAnsi="Times New Roman"/>
                <w:sz w:val="24"/>
                <w:szCs w:val="24"/>
              </w:rPr>
            </w:pPr>
            <w:r>
              <w:rPr>
                <w:rFonts w:ascii="Times New Roman" w:hAnsi="Times New Roman"/>
                <w:sz w:val="24"/>
                <w:szCs w:val="24"/>
              </w:rPr>
              <w:t>≥ 23</w:t>
            </w:r>
          </w:p>
          <w:p w:rsidR="002318C5" w:rsidRDefault="002318C5" w:rsidP="00966045">
            <w:pPr>
              <w:tabs>
                <w:tab w:val="left" w:pos="5793"/>
              </w:tabs>
              <w:spacing w:after="0" w:line="240" w:lineRule="auto"/>
              <w:jc w:val="left"/>
              <w:rPr>
                <w:rFonts w:ascii="Times New Roman" w:hAnsi="Times New Roman"/>
                <w:sz w:val="24"/>
                <w:szCs w:val="24"/>
              </w:rPr>
            </w:pPr>
            <w:r>
              <w:rPr>
                <w:rFonts w:ascii="Times New Roman" w:hAnsi="Times New Roman"/>
                <w:sz w:val="24"/>
                <w:szCs w:val="24"/>
              </w:rPr>
              <w:t>23,0 – 24,9</w:t>
            </w:r>
          </w:p>
          <w:p w:rsidR="002318C5" w:rsidRDefault="002318C5" w:rsidP="00966045">
            <w:pPr>
              <w:tabs>
                <w:tab w:val="left" w:pos="5793"/>
              </w:tabs>
              <w:spacing w:after="0" w:line="240" w:lineRule="auto"/>
              <w:jc w:val="left"/>
              <w:rPr>
                <w:rFonts w:ascii="Times New Roman" w:hAnsi="Times New Roman"/>
                <w:sz w:val="24"/>
                <w:szCs w:val="24"/>
              </w:rPr>
            </w:pPr>
            <w:r>
              <w:rPr>
                <w:rFonts w:ascii="Times New Roman" w:hAnsi="Times New Roman"/>
                <w:sz w:val="24"/>
                <w:szCs w:val="24"/>
              </w:rPr>
              <w:t>25 – 29,9</w:t>
            </w:r>
          </w:p>
          <w:p w:rsidR="002318C5" w:rsidRDefault="002318C5" w:rsidP="00966045">
            <w:pPr>
              <w:tabs>
                <w:tab w:val="left" w:pos="5793"/>
              </w:tabs>
              <w:spacing w:after="0" w:line="240" w:lineRule="auto"/>
              <w:jc w:val="left"/>
              <w:rPr>
                <w:rFonts w:ascii="Times New Roman" w:hAnsi="Times New Roman"/>
                <w:sz w:val="24"/>
                <w:szCs w:val="24"/>
              </w:rPr>
            </w:pPr>
            <w:r>
              <w:rPr>
                <w:rFonts w:ascii="Times New Roman" w:hAnsi="Times New Roman"/>
                <w:sz w:val="24"/>
                <w:szCs w:val="24"/>
              </w:rPr>
              <w:t>≥ 30</w:t>
            </w:r>
          </w:p>
        </w:tc>
      </w:tr>
    </w:tbl>
    <w:p w:rsidR="002318C5" w:rsidRDefault="002318C5" w:rsidP="002318C5">
      <w:pPr>
        <w:pStyle w:val="ListParagraph1"/>
        <w:numPr>
          <w:ilvl w:val="0"/>
          <w:numId w:val="10"/>
        </w:numPr>
        <w:spacing w:after="0" w:line="360" w:lineRule="auto"/>
        <w:ind w:left="364"/>
        <w:jc w:val="left"/>
        <w:rPr>
          <w:rFonts w:ascii="Times New Roman" w:hAnsi="Times New Roman"/>
          <w:sz w:val="24"/>
          <w:szCs w:val="24"/>
        </w:rPr>
      </w:pPr>
      <w:r>
        <w:rPr>
          <w:rFonts w:ascii="Times New Roman" w:hAnsi="Times New Roman"/>
          <w:i/>
          <w:sz w:val="24"/>
          <w:szCs w:val="24"/>
        </w:rPr>
        <w:t>Weight cycling</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"ISSN" : "01259326 (ISSN)", "author" : [ { "dropping-particle" : "", "family" : "Oetoro", "given" : "Samuel", "non-dropping-particle" : "", "parse-names" : false, "suffix" : "" }, { "dropping-particle" : "", "family" : "Makmun", "given" : "Lukman H", "non-dropping-particle" : "", "parse-names" : false, "suffix" : "" }, { "dropping-particle" : "", "family" : "Lukito", "given" : "Widjaja", "non-dropping-particle" : "", "parse-names" : false, "suffix" : "" }, { "dropping-particle" : "", "family" : "Wijaya", "given" : "Andi", "non-dropping-particle" : "", "parse-names" : false, "suffix" : "" } ], "container-title" : "The Indonesian Journal of Internal Medicine", "id" : "ITEM-1", "issue" : "3", "issued" : { "date-parts" : [ [ "2014" ] ] }, "page" : "199-208", "title" : "Effect of a Weight Loss Program on Body Composition and Metabolic Syndrome Markers in Obese Weight Cyclers", "type" : "article-journal", "volume" : "46" }, "uris" : [ "http://www.mendeley.com/documents/?uuid=17d3304e-d1d0-4f9a-b240-b3ec7000b5cb" ] } ], "mendeley" : { "formattedCitation" : "&lt;sup&gt;4&lt;/sup&gt;", "plainTextFormattedCitation" : "4", "previouslyFormattedCitation" : "&lt;sup&gt;4&lt;/sup&gt;" }, "properties" : { "noteIndex" : 0 }, "schema" : "https://github.com/citation-style-language/schema/raw/master/csl-citation.json" }</w:instrText>
      </w:r>
      <w:r>
        <w:rPr>
          <w:rFonts w:ascii="Times New Roman" w:hAnsi="Times New Roman"/>
          <w:sz w:val="24"/>
          <w:szCs w:val="24"/>
        </w:rPr>
        <w:fldChar w:fldCharType="separate"/>
      </w:r>
      <w:r>
        <w:rPr>
          <w:rFonts w:ascii="Times New Roman" w:hAnsi="Times New Roman"/>
          <w:sz w:val="24"/>
          <w:szCs w:val="24"/>
          <w:vertAlign w:val="superscript"/>
        </w:rPr>
        <w:t>4</w:t>
      </w:r>
      <w:r>
        <w:rPr>
          <w:rFonts w:ascii="Times New Roman" w:hAnsi="Times New Roman"/>
          <w:sz w:val="24"/>
          <w:szCs w:val="24"/>
        </w:rPr>
        <w:fldChar w:fldCharType="end"/>
      </w:r>
      <w:r>
        <w:rPr>
          <w:rFonts w:ascii="Times New Roman" w:hAnsi="Times New Roman"/>
          <w:sz w:val="24"/>
          <w:szCs w:val="24"/>
        </w:rPr>
        <w:t xml:space="preserve"> :</w:t>
      </w:r>
    </w:p>
    <w:p w:rsidR="002318C5" w:rsidRDefault="002318C5" w:rsidP="002318C5">
      <w:pPr>
        <w:pStyle w:val="ListParagraph1"/>
        <w:tabs>
          <w:tab w:val="left" w:pos="1560"/>
        </w:tabs>
        <w:spacing w:after="0" w:line="360" w:lineRule="auto"/>
        <w:ind w:left="1701" w:hanging="1275"/>
        <w:jc w:val="left"/>
        <w:rPr>
          <w:rFonts w:ascii="Times New Roman" w:hAnsi="Times New Roman"/>
          <w:sz w:val="24"/>
          <w:szCs w:val="24"/>
        </w:rPr>
      </w:pPr>
      <w:r>
        <w:rPr>
          <w:rFonts w:ascii="Times New Roman" w:hAnsi="Times New Roman"/>
          <w:sz w:val="24"/>
          <w:szCs w:val="24"/>
        </w:rPr>
        <w:t>Definisi</w:t>
      </w:r>
      <w:r>
        <w:rPr>
          <w:rFonts w:ascii="Times New Roman" w:hAnsi="Times New Roman"/>
          <w:sz w:val="24"/>
          <w:szCs w:val="24"/>
        </w:rPr>
        <w:tab/>
        <w:t>: Pernah mengalami siklus penurunan dan kenaikan BB sebanyak ≥ 4,5kg yang terjadi ≥ 3 kali dalam 4 - 10 tahun terakhir</w:t>
      </w:r>
    </w:p>
    <w:p w:rsidR="002318C5" w:rsidRDefault="002318C5" w:rsidP="002318C5">
      <w:pPr>
        <w:pStyle w:val="ListParagraph1"/>
        <w:spacing w:after="0" w:line="360" w:lineRule="auto"/>
        <w:ind w:left="1560" w:hanging="1134"/>
        <w:jc w:val="left"/>
        <w:rPr>
          <w:rFonts w:ascii="Times New Roman" w:hAnsi="Times New Roman"/>
          <w:sz w:val="24"/>
          <w:szCs w:val="24"/>
        </w:rPr>
      </w:pPr>
      <w:r>
        <w:rPr>
          <w:rFonts w:ascii="Times New Roman" w:hAnsi="Times New Roman"/>
          <w:sz w:val="24"/>
          <w:szCs w:val="24"/>
        </w:rPr>
        <w:t>Alat ukur</w:t>
      </w:r>
      <w:r>
        <w:rPr>
          <w:rFonts w:ascii="Times New Roman" w:hAnsi="Times New Roman"/>
          <w:sz w:val="24"/>
          <w:szCs w:val="24"/>
        </w:rPr>
        <w:tab/>
        <w:t>: kuesioner</w:t>
      </w:r>
    </w:p>
    <w:p w:rsidR="002318C5" w:rsidRDefault="002318C5" w:rsidP="002318C5">
      <w:pPr>
        <w:pStyle w:val="ListParagraph1"/>
        <w:spacing w:after="0" w:line="360" w:lineRule="auto"/>
        <w:ind w:left="1560" w:hanging="1134"/>
        <w:jc w:val="left"/>
        <w:rPr>
          <w:rFonts w:ascii="Times New Roman" w:hAnsi="Times New Roman"/>
          <w:sz w:val="24"/>
          <w:szCs w:val="24"/>
        </w:rPr>
      </w:pPr>
      <w:r>
        <w:rPr>
          <w:rFonts w:ascii="Times New Roman" w:hAnsi="Times New Roman"/>
          <w:sz w:val="24"/>
          <w:szCs w:val="24"/>
        </w:rPr>
        <w:t>Hasil ukur</w:t>
      </w:r>
      <w:r>
        <w:rPr>
          <w:rFonts w:ascii="Times New Roman" w:hAnsi="Times New Roman"/>
          <w:sz w:val="24"/>
          <w:szCs w:val="24"/>
        </w:rPr>
        <w:tab/>
        <w:t>: ya /tidak</w:t>
      </w:r>
    </w:p>
    <w:p w:rsidR="002318C5" w:rsidRDefault="002318C5" w:rsidP="002318C5">
      <w:pPr>
        <w:pStyle w:val="ListParagraph1"/>
        <w:spacing w:after="0" w:line="360" w:lineRule="auto"/>
        <w:ind w:left="1560" w:hanging="1134"/>
        <w:jc w:val="left"/>
        <w:rPr>
          <w:rFonts w:ascii="Times New Roman" w:hAnsi="Times New Roman"/>
          <w:sz w:val="24"/>
          <w:szCs w:val="24"/>
        </w:rPr>
      </w:pPr>
    </w:p>
    <w:p w:rsidR="002318C5" w:rsidRDefault="002318C5" w:rsidP="002318C5">
      <w:pPr>
        <w:pStyle w:val="ListParagraph1"/>
        <w:numPr>
          <w:ilvl w:val="0"/>
          <w:numId w:val="10"/>
        </w:numPr>
        <w:spacing w:after="0" w:line="360" w:lineRule="auto"/>
        <w:ind w:left="426"/>
        <w:jc w:val="left"/>
        <w:rPr>
          <w:rFonts w:ascii="Times New Roman" w:hAnsi="Times New Roman"/>
          <w:sz w:val="24"/>
          <w:szCs w:val="24"/>
        </w:rPr>
      </w:pPr>
      <w:r>
        <w:rPr>
          <w:rFonts w:ascii="Times New Roman" w:hAnsi="Times New Roman"/>
          <w:sz w:val="24"/>
          <w:szCs w:val="24"/>
        </w:rPr>
        <w:t>Antropometri dan Komposisi tubuh</w:t>
      </w:r>
    </w:p>
    <w:p w:rsidR="002318C5" w:rsidRDefault="002318C5" w:rsidP="002318C5">
      <w:pPr>
        <w:pStyle w:val="ListParagraph1"/>
        <w:spacing w:after="0" w:line="360" w:lineRule="auto"/>
        <w:ind w:left="426"/>
        <w:jc w:val="left"/>
        <w:rPr>
          <w:rFonts w:ascii="Times New Roman" w:hAnsi="Times New Roman"/>
          <w:sz w:val="24"/>
          <w:szCs w:val="24"/>
        </w:rPr>
      </w:pPr>
      <w:r>
        <w:rPr>
          <w:rFonts w:ascii="Times New Roman" w:hAnsi="Times New Roman"/>
          <w:sz w:val="24"/>
          <w:szCs w:val="24"/>
        </w:rPr>
        <w:t>Berat Badan</w:t>
      </w:r>
    </w:p>
    <w:p w:rsidR="002318C5" w:rsidRDefault="002318C5" w:rsidP="002318C5">
      <w:pPr>
        <w:pStyle w:val="ListParagraph1"/>
        <w:spacing w:after="0" w:line="360" w:lineRule="auto"/>
        <w:ind w:left="426"/>
        <w:jc w:val="left"/>
        <w:rPr>
          <w:rFonts w:ascii="Times New Roman" w:hAnsi="Times New Roman"/>
          <w:sz w:val="24"/>
          <w:szCs w:val="24"/>
        </w:rPr>
      </w:pPr>
      <w:r>
        <w:rPr>
          <w:rFonts w:ascii="Times New Roman" w:hAnsi="Times New Roman"/>
          <w:sz w:val="24"/>
          <w:szCs w:val="24"/>
        </w:rPr>
        <w:t>Definisi</w:t>
      </w:r>
      <w:r>
        <w:rPr>
          <w:rFonts w:ascii="Times New Roman" w:hAnsi="Times New Roman"/>
          <w:sz w:val="24"/>
          <w:szCs w:val="24"/>
        </w:rPr>
        <w:tab/>
        <w:t>: Berat tubuh seseorang dalam kg</w:t>
      </w:r>
    </w:p>
    <w:p w:rsidR="002318C5" w:rsidRDefault="002318C5" w:rsidP="002318C5">
      <w:pPr>
        <w:pStyle w:val="ListParagraph1"/>
        <w:spacing w:after="0" w:line="360" w:lineRule="auto"/>
        <w:ind w:left="426"/>
        <w:jc w:val="left"/>
        <w:rPr>
          <w:rFonts w:ascii="Times New Roman" w:hAnsi="Times New Roman"/>
          <w:sz w:val="24"/>
          <w:szCs w:val="24"/>
        </w:rPr>
      </w:pPr>
      <w:r>
        <w:rPr>
          <w:rFonts w:ascii="Times New Roman" w:hAnsi="Times New Roman"/>
          <w:sz w:val="24"/>
          <w:szCs w:val="24"/>
        </w:rPr>
        <w:t>Alat ukur</w:t>
      </w:r>
      <w:r>
        <w:rPr>
          <w:rFonts w:ascii="Times New Roman" w:hAnsi="Times New Roman"/>
          <w:sz w:val="24"/>
          <w:szCs w:val="24"/>
        </w:rPr>
        <w:tab/>
        <w:t>: BIA</w:t>
      </w:r>
    </w:p>
    <w:p w:rsidR="002318C5" w:rsidRDefault="002318C5" w:rsidP="002318C5">
      <w:pPr>
        <w:pStyle w:val="ListParagraph1"/>
        <w:spacing w:after="0" w:line="360" w:lineRule="auto"/>
        <w:ind w:left="426"/>
        <w:jc w:val="left"/>
        <w:rPr>
          <w:rFonts w:ascii="Times New Roman" w:hAnsi="Times New Roman"/>
          <w:sz w:val="24"/>
          <w:szCs w:val="24"/>
        </w:rPr>
      </w:pPr>
      <w:r>
        <w:rPr>
          <w:rFonts w:ascii="Times New Roman" w:hAnsi="Times New Roman"/>
          <w:sz w:val="24"/>
          <w:szCs w:val="24"/>
        </w:rPr>
        <w:t>Hasil ukur</w:t>
      </w:r>
      <w:r>
        <w:rPr>
          <w:rFonts w:ascii="Times New Roman" w:hAnsi="Times New Roman"/>
          <w:sz w:val="24"/>
          <w:szCs w:val="24"/>
        </w:rPr>
        <w:tab/>
        <w:t>: dalam kg</w:t>
      </w:r>
    </w:p>
    <w:p w:rsidR="002318C5" w:rsidRDefault="002318C5" w:rsidP="002318C5">
      <w:pPr>
        <w:pStyle w:val="ListParagraph1"/>
        <w:spacing w:after="0" w:line="360" w:lineRule="auto"/>
        <w:ind w:left="426"/>
        <w:jc w:val="left"/>
        <w:rPr>
          <w:rFonts w:ascii="Times New Roman" w:hAnsi="Times New Roman"/>
          <w:sz w:val="24"/>
          <w:szCs w:val="24"/>
        </w:rPr>
      </w:pPr>
    </w:p>
    <w:p w:rsidR="002318C5" w:rsidRDefault="002318C5" w:rsidP="002318C5">
      <w:pPr>
        <w:pStyle w:val="ListParagraph1"/>
        <w:spacing w:after="0" w:line="360" w:lineRule="auto"/>
        <w:ind w:left="426"/>
        <w:jc w:val="left"/>
        <w:rPr>
          <w:rFonts w:ascii="Times New Roman" w:hAnsi="Times New Roman"/>
          <w:sz w:val="24"/>
          <w:szCs w:val="24"/>
        </w:rPr>
      </w:pPr>
      <w:r>
        <w:rPr>
          <w:rFonts w:ascii="Times New Roman" w:hAnsi="Times New Roman"/>
          <w:sz w:val="24"/>
          <w:szCs w:val="24"/>
        </w:rPr>
        <w:t>Tinggi Badan</w:t>
      </w:r>
    </w:p>
    <w:p w:rsidR="002318C5" w:rsidRDefault="002318C5" w:rsidP="002318C5">
      <w:pPr>
        <w:pStyle w:val="ListParagraph1"/>
        <w:spacing w:after="0" w:line="360" w:lineRule="auto"/>
        <w:ind w:left="426"/>
        <w:jc w:val="left"/>
        <w:rPr>
          <w:rFonts w:ascii="Times New Roman" w:hAnsi="Times New Roman"/>
          <w:sz w:val="24"/>
          <w:szCs w:val="24"/>
        </w:rPr>
      </w:pPr>
      <w:r>
        <w:rPr>
          <w:rFonts w:ascii="Times New Roman" w:hAnsi="Times New Roman"/>
          <w:sz w:val="24"/>
          <w:szCs w:val="24"/>
        </w:rPr>
        <w:t>Definisi</w:t>
      </w:r>
      <w:r>
        <w:rPr>
          <w:rFonts w:ascii="Times New Roman" w:hAnsi="Times New Roman"/>
          <w:sz w:val="24"/>
          <w:szCs w:val="24"/>
        </w:rPr>
        <w:tab/>
        <w:t>: Tinggi tubuh seseorang dalam cm</w:t>
      </w:r>
    </w:p>
    <w:p w:rsidR="002318C5" w:rsidRDefault="002318C5" w:rsidP="002318C5">
      <w:pPr>
        <w:pStyle w:val="ListParagraph1"/>
        <w:spacing w:after="0" w:line="360" w:lineRule="auto"/>
        <w:ind w:left="426"/>
        <w:jc w:val="left"/>
        <w:rPr>
          <w:rFonts w:ascii="Times New Roman" w:hAnsi="Times New Roman"/>
          <w:sz w:val="24"/>
          <w:szCs w:val="24"/>
        </w:rPr>
      </w:pPr>
      <w:r>
        <w:rPr>
          <w:rFonts w:ascii="Times New Roman" w:hAnsi="Times New Roman"/>
          <w:sz w:val="24"/>
          <w:szCs w:val="24"/>
        </w:rPr>
        <w:t>Alat ukur</w:t>
      </w:r>
      <w:r>
        <w:rPr>
          <w:rFonts w:ascii="Times New Roman" w:hAnsi="Times New Roman"/>
          <w:sz w:val="24"/>
          <w:szCs w:val="24"/>
        </w:rPr>
        <w:tab/>
        <w:t xml:space="preserve">: </w:t>
      </w:r>
      <w:r>
        <w:rPr>
          <w:rFonts w:ascii="Times New Roman" w:hAnsi="Times New Roman"/>
          <w:i/>
          <w:sz w:val="24"/>
          <w:szCs w:val="24"/>
        </w:rPr>
        <w:t>microtoise</w:t>
      </w:r>
    </w:p>
    <w:p w:rsidR="002318C5" w:rsidRDefault="002318C5" w:rsidP="002318C5">
      <w:pPr>
        <w:pStyle w:val="ListParagraph1"/>
        <w:spacing w:after="0" w:line="360" w:lineRule="auto"/>
        <w:ind w:left="426"/>
        <w:jc w:val="left"/>
        <w:rPr>
          <w:rFonts w:ascii="Times New Roman" w:hAnsi="Times New Roman"/>
          <w:sz w:val="24"/>
          <w:szCs w:val="24"/>
        </w:rPr>
      </w:pPr>
      <w:r>
        <w:rPr>
          <w:rFonts w:ascii="Times New Roman" w:hAnsi="Times New Roman"/>
          <w:sz w:val="24"/>
          <w:szCs w:val="24"/>
        </w:rPr>
        <w:t>Hasil ukur</w:t>
      </w:r>
      <w:r>
        <w:rPr>
          <w:rFonts w:ascii="Times New Roman" w:hAnsi="Times New Roman"/>
          <w:sz w:val="24"/>
          <w:szCs w:val="24"/>
        </w:rPr>
        <w:tab/>
        <w:t>: dalam cm</w:t>
      </w:r>
    </w:p>
    <w:p w:rsidR="002318C5" w:rsidRDefault="002318C5" w:rsidP="002318C5">
      <w:pPr>
        <w:pStyle w:val="ListParagraph1"/>
        <w:spacing w:after="0" w:line="360" w:lineRule="auto"/>
        <w:ind w:left="426"/>
        <w:jc w:val="left"/>
        <w:rPr>
          <w:rFonts w:ascii="Times New Roman" w:hAnsi="Times New Roman"/>
          <w:sz w:val="24"/>
          <w:szCs w:val="24"/>
        </w:rPr>
      </w:pPr>
    </w:p>
    <w:p w:rsidR="002318C5" w:rsidRDefault="002318C5" w:rsidP="002318C5">
      <w:pPr>
        <w:pStyle w:val="ListParagraph1"/>
        <w:spacing w:after="0" w:line="360" w:lineRule="auto"/>
        <w:ind w:left="426"/>
        <w:jc w:val="left"/>
        <w:rPr>
          <w:rFonts w:ascii="Times New Roman" w:hAnsi="Times New Roman"/>
          <w:sz w:val="24"/>
          <w:szCs w:val="24"/>
        </w:rPr>
      </w:pPr>
      <w:r>
        <w:rPr>
          <w:rFonts w:ascii="Times New Roman" w:hAnsi="Times New Roman"/>
          <w:sz w:val="24"/>
          <w:szCs w:val="24"/>
        </w:rPr>
        <w:t>Indeks Massa Tubuh</w:t>
      </w:r>
    </w:p>
    <w:p w:rsidR="002318C5" w:rsidRDefault="002318C5" w:rsidP="002318C5">
      <w:pPr>
        <w:pStyle w:val="ListParagraph1"/>
        <w:tabs>
          <w:tab w:val="left" w:pos="1456"/>
        </w:tabs>
        <w:spacing w:after="0" w:line="360" w:lineRule="auto"/>
        <w:ind w:left="1560" w:hanging="1134"/>
        <w:jc w:val="left"/>
        <w:rPr>
          <w:rFonts w:ascii="Times New Roman" w:hAnsi="Times New Roman"/>
          <w:sz w:val="24"/>
          <w:szCs w:val="24"/>
        </w:rPr>
      </w:pPr>
      <w:r>
        <w:rPr>
          <w:rFonts w:ascii="Times New Roman" w:hAnsi="Times New Roman"/>
          <w:sz w:val="24"/>
          <w:szCs w:val="24"/>
        </w:rPr>
        <w:t>Definisi</w:t>
      </w:r>
      <w:r>
        <w:rPr>
          <w:rFonts w:ascii="Times New Roman" w:hAnsi="Times New Roman"/>
          <w:sz w:val="24"/>
          <w:szCs w:val="24"/>
        </w:rPr>
        <w:tab/>
        <w:t>: Rasio berat badan dalam kg terhadap tinggi badan dalam meter kuadrat</w:t>
      </w:r>
    </w:p>
    <w:p w:rsidR="002318C5" w:rsidRDefault="002318C5" w:rsidP="002318C5">
      <w:pPr>
        <w:pStyle w:val="ListParagraph1"/>
        <w:spacing w:after="0" w:line="360" w:lineRule="auto"/>
        <w:ind w:left="426"/>
        <w:jc w:val="left"/>
        <w:rPr>
          <w:rFonts w:ascii="Times New Roman" w:hAnsi="Times New Roman"/>
          <w:sz w:val="24"/>
          <w:szCs w:val="24"/>
        </w:rPr>
      </w:pPr>
      <w:r>
        <w:rPr>
          <w:rFonts w:ascii="Times New Roman" w:hAnsi="Times New Roman"/>
          <w:sz w:val="24"/>
          <w:szCs w:val="24"/>
        </w:rPr>
        <w:t>Alat ukur</w:t>
      </w:r>
      <w:r>
        <w:rPr>
          <w:rFonts w:ascii="Times New Roman" w:hAnsi="Times New Roman"/>
          <w:sz w:val="24"/>
          <w:szCs w:val="24"/>
        </w:rPr>
        <w:tab/>
        <w:t>: BIA</w:t>
      </w:r>
    </w:p>
    <w:p w:rsidR="002318C5" w:rsidRDefault="002318C5" w:rsidP="002318C5">
      <w:pPr>
        <w:pStyle w:val="ListParagraph1"/>
        <w:spacing w:after="0" w:line="360" w:lineRule="auto"/>
        <w:ind w:left="426"/>
        <w:jc w:val="left"/>
        <w:rPr>
          <w:rFonts w:ascii="Times New Roman" w:hAnsi="Times New Roman"/>
          <w:sz w:val="24"/>
          <w:szCs w:val="24"/>
        </w:rPr>
      </w:pPr>
      <w:r>
        <w:rPr>
          <w:rFonts w:ascii="Times New Roman" w:hAnsi="Times New Roman"/>
          <w:sz w:val="24"/>
          <w:szCs w:val="24"/>
        </w:rPr>
        <w:t>Hasil ukur</w:t>
      </w:r>
      <w:r>
        <w:rPr>
          <w:rFonts w:ascii="Times New Roman" w:hAnsi="Times New Roman"/>
          <w:sz w:val="24"/>
          <w:szCs w:val="24"/>
        </w:rPr>
        <w:tab/>
        <w:t>: kg/m</w:t>
      </w:r>
      <w:r>
        <w:rPr>
          <w:rFonts w:ascii="Times New Roman" w:hAnsi="Times New Roman"/>
          <w:sz w:val="24"/>
          <w:szCs w:val="24"/>
          <w:vertAlign w:val="superscript"/>
        </w:rPr>
        <w:t>2</w:t>
      </w:r>
    </w:p>
    <w:p w:rsidR="002318C5" w:rsidRDefault="002318C5" w:rsidP="002318C5">
      <w:pPr>
        <w:pStyle w:val="ListParagraph1"/>
        <w:spacing w:after="0" w:line="360" w:lineRule="auto"/>
        <w:ind w:left="426"/>
        <w:jc w:val="left"/>
        <w:rPr>
          <w:rFonts w:ascii="Times New Roman" w:hAnsi="Times New Roman"/>
          <w:sz w:val="24"/>
          <w:szCs w:val="24"/>
        </w:rPr>
      </w:pPr>
    </w:p>
    <w:p w:rsidR="002318C5" w:rsidRDefault="002318C5" w:rsidP="002318C5">
      <w:pPr>
        <w:pStyle w:val="ListParagraph1"/>
        <w:spacing w:after="0" w:line="360" w:lineRule="auto"/>
        <w:ind w:left="426"/>
        <w:jc w:val="left"/>
        <w:rPr>
          <w:rFonts w:ascii="Times New Roman" w:hAnsi="Times New Roman"/>
          <w:sz w:val="24"/>
          <w:szCs w:val="24"/>
        </w:rPr>
      </w:pPr>
      <w:r>
        <w:rPr>
          <w:rFonts w:ascii="Times New Roman" w:hAnsi="Times New Roman"/>
          <w:sz w:val="24"/>
          <w:szCs w:val="24"/>
        </w:rPr>
        <w:t xml:space="preserve">Massa Lemak </w:t>
      </w:r>
    </w:p>
    <w:p w:rsidR="002318C5" w:rsidRDefault="002318C5" w:rsidP="002318C5">
      <w:pPr>
        <w:pStyle w:val="ListParagraph1"/>
        <w:spacing w:after="0" w:line="360" w:lineRule="auto"/>
        <w:ind w:left="426"/>
        <w:jc w:val="left"/>
        <w:rPr>
          <w:rFonts w:ascii="Times New Roman" w:hAnsi="Times New Roman"/>
          <w:sz w:val="24"/>
          <w:szCs w:val="24"/>
        </w:rPr>
      </w:pPr>
      <w:r>
        <w:rPr>
          <w:rFonts w:ascii="Times New Roman" w:hAnsi="Times New Roman"/>
          <w:sz w:val="24"/>
          <w:szCs w:val="24"/>
        </w:rPr>
        <w:t>Definisi</w:t>
      </w:r>
      <w:r>
        <w:rPr>
          <w:rFonts w:ascii="Times New Roman" w:hAnsi="Times New Roman"/>
          <w:sz w:val="24"/>
          <w:szCs w:val="24"/>
        </w:rPr>
        <w:tab/>
        <w:t>: Berat massa lemak tubuh</w:t>
      </w:r>
    </w:p>
    <w:p w:rsidR="002318C5" w:rsidRDefault="002318C5" w:rsidP="002318C5">
      <w:pPr>
        <w:pStyle w:val="ListParagraph1"/>
        <w:spacing w:after="0" w:line="360" w:lineRule="auto"/>
        <w:ind w:left="426"/>
        <w:jc w:val="left"/>
        <w:rPr>
          <w:rFonts w:ascii="Times New Roman" w:hAnsi="Times New Roman"/>
          <w:sz w:val="24"/>
          <w:szCs w:val="24"/>
        </w:rPr>
      </w:pPr>
      <w:r>
        <w:rPr>
          <w:rFonts w:ascii="Times New Roman" w:hAnsi="Times New Roman"/>
          <w:sz w:val="24"/>
          <w:szCs w:val="24"/>
        </w:rPr>
        <w:t>Alat ukur</w:t>
      </w:r>
      <w:r>
        <w:rPr>
          <w:rFonts w:ascii="Times New Roman" w:hAnsi="Times New Roman"/>
          <w:sz w:val="24"/>
          <w:szCs w:val="24"/>
        </w:rPr>
        <w:tab/>
        <w:t>: BIA</w:t>
      </w:r>
    </w:p>
    <w:p w:rsidR="002318C5" w:rsidRDefault="002318C5" w:rsidP="002318C5">
      <w:pPr>
        <w:pStyle w:val="ListParagraph1"/>
        <w:tabs>
          <w:tab w:val="left" w:pos="2127"/>
        </w:tabs>
        <w:spacing w:after="0" w:line="360" w:lineRule="auto"/>
        <w:ind w:left="1568" w:hanging="1142"/>
        <w:jc w:val="left"/>
        <w:rPr>
          <w:rFonts w:ascii="Times New Roman" w:hAnsi="Times New Roman"/>
          <w:sz w:val="24"/>
          <w:szCs w:val="24"/>
        </w:rPr>
      </w:pPr>
      <w:r>
        <w:rPr>
          <w:rFonts w:ascii="Times New Roman" w:hAnsi="Times New Roman"/>
          <w:sz w:val="24"/>
          <w:szCs w:val="24"/>
        </w:rPr>
        <w:t>Hasil ukur: dalam kg, dimasukkan dalam persentase terhadap berat badan (ML%)</w:t>
      </w:r>
    </w:p>
    <w:p w:rsidR="002318C5" w:rsidRDefault="002318C5" w:rsidP="002318C5">
      <w:pPr>
        <w:pStyle w:val="ListParagraph1"/>
        <w:spacing w:after="0" w:line="360" w:lineRule="auto"/>
        <w:jc w:val="left"/>
        <w:rPr>
          <w:rFonts w:ascii="Times New Roman" w:hAnsi="Times New Roman"/>
          <w:sz w:val="24"/>
          <w:szCs w:val="24"/>
        </w:rPr>
      </w:pPr>
    </w:p>
    <w:p w:rsidR="002318C5" w:rsidRDefault="002318C5" w:rsidP="002318C5">
      <w:pPr>
        <w:pStyle w:val="ListParagraph1"/>
        <w:spacing w:after="0" w:line="360" w:lineRule="auto"/>
        <w:jc w:val="left"/>
        <w:rPr>
          <w:rFonts w:ascii="Times New Roman" w:hAnsi="Times New Roman"/>
          <w:sz w:val="24"/>
          <w:szCs w:val="24"/>
        </w:rPr>
      </w:pPr>
    </w:p>
    <w:p w:rsidR="002318C5" w:rsidRDefault="002318C5" w:rsidP="002318C5">
      <w:pPr>
        <w:pStyle w:val="ListParagraph1"/>
        <w:spacing w:after="0" w:line="360" w:lineRule="auto"/>
        <w:jc w:val="left"/>
        <w:rPr>
          <w:rFonts w:ascii="Times New Roman" w:hAnsi="Times New Roman"/>
          <w:sz w:val="24"/>
          <w:szCs w:val="24"/>
        </w:rPr>
      </w:pPr>
    </w:p>
    <w:p w:rsidR="002318C5" w:rsidRDefault="002318C5" w:rsidP="002318C5">
      <w:pPr>
        <w:pStyle w:val="ListParagraph1"/>
        <w:spacing w:after="0" w:line="360" w:lineRule="auto"/>
        <w:jc w:val="left"/>
        <w:rPr>
          <w:rFonts w:ascii="Times New Roman" w:hAnsi="Times New Roman"/>
          <w:sz w:val="24"/>
          <w:szCs w:val="24"/>
        </w:rPr>
      </w:pPr>
    </w:p>
    <w:p w:rsidR="002318C5" w:rsidRDefault="002318C5" w:rsidP="002318C5">
      <w:pPr>
        <w:pStyle w:val="ListParagraph1"/>
        <w:spacing w:after="0" w:line="240" w:lineRule="auto"/>
        <w:ind w:left="0" w:firstLine="414"/>
        <w:rPr>
          <w:rFonts w:ascii="Times New Roman" w:hAnsi="Times New Roman"/>
          <w:sz w:val="24"/>
        </w:rPr>
      </w:pPr>
      <w:r>
        <w:rPr>
          <w:rFonts w:ascii="Times New Roman" w:hAnsi="Times New Roman"/>
          <w:sz w:val="24"/>
        </w:rPr>
        <w:t>Tabel 3.6. Klasifikasi Massa Lemak Berdasarkan Jenis Kelamin dan Usia</w:t>
      </w:r>
    </w:p>
    <w:tbl>
      <w:tblPr>
        <w:tblStyle w:val="TableGrid"/>
        <w:tblW w:w="8506" w:type="dxa"/>
        <w:tblInd w:w="-176" w:type="dxa"/>
        <w:tblLayout w:type="fixed"/>
        <w:tblLook w:val="04A0" w:firstRow="1" w:lastRow="0" w:firstColumn="1" w:lastColumn="0" w:noHBand="0" w:noVBand="1"/>
      </w:tblPr>
      <w:tblGrid>
        <w:gridCol w:w="776"/>
        <w:gridCol w:w="1288"/>
        <w:gridCol w:w="1481"/>
        <w:gridCol w:w="1134"/>
        <w:gridCol w:w="1250"/>
        <w:gridCol w:w="1443"/>
        <w:gridCol w:w="1134"/>
      </w:tblGrid>
      <w:tr w:rsidR="002318C5" w:rsidTr="00966045">
        <w:tc>
          <w:tcPr>
            <w:tcW w:w="776" w:type="dxa"/>
            <w:tcBorders>
              <w:top w:val="single" w:sz="4" w:space="0" w:color="auto"/>
              <w:left w:val="nil"/>
              <w:bottom w:val="nil"/>
              <w:right w:val="nil"/>
            </w:tcBorders>
          </w:tcPr>
          <w:p w:rsidR="002318C5" w:rsidRDefault="002318C5" w:rsidP="00966045">
            <w:pPr>
              <w:pStyle w:val="ListParagraph1"/>
              <w:spacing w:after="0" w:line="240" w:lineRule="auto"/>
              <w:ind w:left="0"/>
              <w:rPr>
                <w:rFonts w:ascii="Times New Roman" w:hAnsi="Times New Roman"/>
              </w:rPr>
            </w:pPr>
          </w:p>
        </w:tc>
        <w:tc>
          <w:tcPr>
            <w:tcW w:w="3903" w:type="dxa"/>
            <w:gridSpan w:val="3"/>
            <w:tcBorders>
              <w:top w:val="single" w:sz="4" w:space="0" w:color="auto"/>
              <w:left w:val="nil"/>
              <w:bottom w:val="single" w:sz="4" w:space="0" w:color="auto"/>
              <w:right w:val="nil"/>
            </w:tcBorders>
          </w:tcPr>
          <w:p w:rsidR="002318C5" w:rsidRDefault="002318C5" w:rsidP="00966045">
            <w:pPr>
              <w:pStyle w:val="ListParagraph1"/>
              <w:spacing w:after="0" w:line="240" w:lineRule="auto"/>
              <w:ind w:left="0"/>
              <w:rPr>
                <w:rFonts w:ascii="Times New Roman" w:hAnsi="Times New Roman"/>
              </w:rPr>
            </w:pPr>
            <w:r>
              <w:rPr>
                <w:rFonts w:ascii="Times New Roman" w:hAnsi="Times New Roman"/>
              </w:rPr>
              <w:t>Laki - laki</w:t>
            </w:r>
          </w:p>
        </w:tc>
        <w:tc>
          <w:tcPr>
            <w:tcW w:w="3827" w:type="dxa"/>
            <w:gridSpan w:val="3"/>
            <w:tcBorders>
              <w:top w:val="single" w:sz="4" w:space="0" w:color="auto"/>
              <w:left w:val="nil"/>
              <w:bottom w:val="single" w:sz="4" w:space="0" w:color="auto"/>
              <w:right w:val="nil"/>
            </w:tcBorders>
          </w:tcPr>
          <w:p w:rsidR="002318C5" w:rsidRDefault="002318C5" w:rsidP="00966045">
            <w:pPr>
              <w:pStyle w:val="ListParagraph1"/>
              <w:spacing w:after="0" w:line="240" w:lineRule="auto"/>
              <w:ind w:left="0"/>
              <w:rPr>
                <w:rFonts w:ascii="Times New Roman" w:hAnsi="Times New Roman"/>
              </w:rPr>
            </w:pPr>
            <w:r>
              <w:rPr>
                <w:rFonts w:ascii="Times New Roman" w:hAnsi="Times New Roman"/>
              </w:rPr>
              <w:t>Perempuan</w:t>
            </w:r>
          </w:p>
        </w:tc>
      </w:tr>
      <w:tr w:rsidR="002318C5" w:rsidTr="00966045">
        <w:tc>
          <w:tcPr>
            <w:tcW w:w="776" w:type="dxa"/>
            <w:tcBorders>
              <w:top w:val="nil"/>
              <w:left w:val="nil"/>
              <w:bottom w:val="single" w:sz="4" w:space="0" w:color="auto"/>
              <w:right w:val="nil"/>
            </w:tcBorders>
          </w:tcPr>
          <w:p w:rsidR="002318C5" w:rsidRDefault="002318C5" w:rsidP="00966045">
            <w:pPr>
              <w:pStyle w:val="ListParagraph1"/>
              <w:spacing w:after="0" w:line="240" w:lineRule="auto"/>
              <w:ind w:left="0"/>
              <w:rPr>
                <w:rFonts w:ascii="Times New Roman" w:hAnsi="Times New Roman"/>
              </w:rPr>
            </w:pPr>
            <w:r>
              <w:rPr>
                <w:rFonts w:ascii="Times New Roman" w:hAnsi="Times New Roman"/>
              </w:rPr>
              <w:t>Umur</w:t>
            </w:r>
          </w:p>
        </w:tc>
        <w:tc>
          <w:tcPr>
            <w:tcW w:w="1288" w:type="dxa"/>
            <w:tcBorders>
              <w:top w:val="single" w:sz="4" w:space="0" w:color="auto"/>
              <w:left w:val="nil"/>
              <w:bottom w:val="single" w:sz="4" w:space="0" w:color="auto"/>
              <w:right w:val="nil"/>
            </w:tcBorders>
          </w:tcPr>
          <w:p w:rsidR="002318C5" w:rsidRDefault="002318C5" w:rsidP="00966045">
            <w:pPr>
              <w:pStyle w:val="ListParagraph1"/>
              <w:spacing w:after="0" w:line="240" w:lineRule="auto"/>
              <w:ind w:left="0"/>
              <w:rPr>
                <w:rFonts w:ascii="Times New Roman" w:hAnsi="Times New Roman"/>
              </w:rPr>
            </w:pPr>
            <w:r>
              <w:rPr>
                <w:rFonts w:ascii="Times New Roman" w:hAnsi="Times New Roman"/>
              </w:rPr>
              <w:t>Minimal (%)</w:t>
            </w:r>
          </w:p>
        </w:tc>
        <w:tc>
          <w:tcPr>
            <w:tcW w:w="1481" w:type="dxa"/>
            <w:tcBorders>
              <w:top w:val="single" w:sz="4" w:space="0" w:color="auto"/>
              <w:left w:val="nil"/>
              <w:bottom w:val="single" w:sz="4" w:space="0" w:color="auto"/>
              <w:right w:val="nil"/>
            </w:tcBorders>
          </w:tcPr>
          <w:p w:rsidR="002318C5" w:rsidRDefault="002318C5" w:rsidP="00966045">
            <w:pPr>
              <w:pStyle w:val="ListParagraph1"/>
              <w:spacing w:after="0" w:line="240" w:lineRule="auto"/>
              <w:ind w:left="0"/>
              <w:rPr>
                <w:rFonts w:ascii="Times New Roman" w:hAnsi="Times New Roman"/>
              </w:rPr>
            </w:pPr>
            <w:r>
              <w:rPr>
                <w:rFonts w:ascii="Times New Roman" w:hAnsi="Times New Roman"/>
              </w:rPr>
              <w:t>Rekomendasi (%)</w:t>
            </w:r>
          </w:p>
        </w:tc>
        <w:tc>
          <w:tcPr>
            <w:tcW w:w="1134" w:type="dxa"/>
            <w:tcBorders>
              <w:top w:val="single" w:sz="4" w:space="0" w:color="auto"/>
              <w:left w:val="nil"/>
              <w:bottom w:val="single" w:sz="4" w:space="0" w:color="auto"/>
              <w:right w:val="nil"/>
            </w:tcBorders>
          </w:tcPr>
          <w:p w:rsidR="002318C5" w:rsidRDefault="002318C5" w:rsidP="00966045">
            <w:pPr>
              <w:pStyle w:val="ListParagraph1"/>
              <w:spacing w:after="0" w:line="240" w:lineRule="auto"/>
              <w:ind w:left="0"/>
              <w:rPr>
                <w:rFonts w:ascii="Times New Roman" w:hAnsi="Times New Roman"/>
              </w:rPr>
            </w:pPr>
            <w:r>
              <w:rPr>
                <w:rFonts w:ascii="Times New Roman" w:hAnsi="Times New Roman"/>
              </w:rPr>
              <w:t>Obesitas (%)</w:t>
            </w:r>
          </w:p>
        </w:tc>
        <w:tc>
          <w:tcPr>
            <w:tcW w:w="1250" w:type="dxa"/>
            <w:tcBorders>
              <w:top w:val="single" w:sz="4" w:space="0" w:color="auto"/>
              <w:left w:val="nil"/>
              <w:bottom w:val="single" w:sz="4" w:space="0" w:color="auto"/>
              <w:right w:val="nil"/>
            </w:tcBorders>
          </w:tcPr>
          <w:p w:rsidR="002318C5" w:rsidRDefault="002318C5" w:rsidP="00966045">
            <w:pPr>
              <w:pStyle w:val="ListParagraph1"/>
              <w:spacing w:after="0" w:line="240" w:lineRule="auto"/>
              <w:ind w:left="0"/>
              <w:rPr>
                <w:rFonts w:ascii="Times New Roman" w:hAnsi="Times New Roman"/>
              </w:rPr>
            </w:pPr>
            <w:r>
              <w:rPr>
                <w:rFonts w:ascii="Times New Roman" w:hAnsi="Times New Roman"/>
              </w:rPr>
              <w:t>Minimal (%)</w:t>
            </w:r>
          </w:p>
        </w:tc>
        <w:tc>
          <w:tcPr>
            <w:tcW w:w="1443" w:type="dxa"/>
            <w:tcBorders>
              <w:top w:val="single" w:sz="4" w:space="0" w:color="auto"/>
              <w:left w:val="nil"/>
              <w:bottom w:val="single" w:sz="4" w:space="0" w:color="auto"/>
              <w:right w:val="nil"/>
            </w:tcBorders>
          </w:tcPr>
          <w:p w:rsidR="002318C5" w:rsidRDefault="002318C5" w:rsidP="00966045">
            <w:pPr>
              <w:pStyle w:val="ListParagraph1"/>
              <w:spacing w:after="0" w:line="240" w:lineRule="auto"/>
              <w:ind w:left="0"/>
              <w:rPr>
                <w:rFonts w:ascii="Times New Roman" w:hAnsi="Times New Roman"/>
              </w:rPr>
            </w:pPr>
            <w:r>
              <w:rPr>
                <w:rFonts w:ascii="Times New Roman" w:hAnsi="Times New Roman"/>
              </w:rPr>
              <w:t>Rekomendasi (%)</w:t>
            </w:r>
          </w:p>
        </w:tc>
        <w:tc>
          <w:tcPr>
            <w:tcW w:w="1134" w:type="dxa"/>
            <w:tcBorders>
              <w:top w:val="single" w:sz="4" w:space="0" w:color="auto"/>
              <w:left w:val="nil"/>
              <w:bottom w:val="single" w:sz="4" w:space="0" w:color="auto"/>
              <w:right w:val="nil"/>
            </w:tcBorders>
          </w:tcPr>
          <w:p w:rsidR="002318C5" w:rsidRDefault="002318C5" w:rsidP="00966045">
            <w:pPr>
              <w:pStyle w:val="ListParagraph1"/>
              <w:spacing w:after="0" w:line="240" w:lineRule="auto"/>
              <w:ind w:left="0"/>
              <w:rPr>
                <w:rFonts w:ascii="Times New Roman" w:hAnsi="Times New Roman"/>
              </w:rPr>
            </w:pPr>
            <w:r>
              <w:rPr>
                <w:rFonts w:ascii="Times New Roman" w:hAnsi="Times New Roman"/>
              </w:rPr>
              <w:t>Obesitas (%)</w:t>
            </w:r>
          </w:p>
        </w:tc>
      </w:tr>
      <w:tr w:rsidR="002318C5" w:rsidTr="00966045">
        <w:tc>
          <w:tcPr>
            <w:tcW w:w="776" w:type="dxa"/>
            <w:tcBorders>
              <w:top w:val="single" w:sz="4" w:space="0" w:color="auto"/>
              <w:left w:val="nil"/>
              <w:bottom w:val="nil"/>
              <w:right w:val="nil"/>
            </w:tcBorders>
          </w:tcPr>
          <w:p w:rsidR="002318C5" w:rsidRDefault="002318C5" w:rsidP="00966045">
            <w:pPr>
              <w:pStyle w:val="ListParagraph1"/>
              <w:spacing w:after="0" w:line="240" w:lineRule="auto"/>
              <w:ind w:left="0"/>
              <w:rPr>
                <w:rFonts w:ascii="Times New Roman" w:hAnsi="Times New Roman"/>
              </w:rPr>
            </w:pPr>
            <w:r>
              <w:rPr>
                <w:rFonts w:ascii="Times New Roman" w:hAnsi="Times New Roman"/>
              </w:rPr>
              <w:t>20-39</w:t>
            </w:r>
          </w:p>
        </w:tc>
        <w:tc>
          <w:tcPr>
            <w:tcW w:w="1288" w:type="dxa"/>
            <w:tcBorders>
              <w:top w:val="single" w:sz="4" w:space="0" w:color="auto"/>
              <w:left w:val="nil"/>
              <w:bottom w:val="nil"/>
              <w:right w:val="nil"/>
            </w:tcBorders>
          </w:tcPr>
          <w:p w:rsidR="002318C5" w:rsidRDefault="002318C5" w:rsidP="00966045">
            <w:pPr>
              <w:pStyle w:val="ListParagraph1"/>
              <w:spacing w:after="0" w:line="240" w:lineRule="auto"/>
              <w:ind w:left="0"/>
              <w:rPr>
                <w:rFonts w:ascii="Times New Roman" w:hAnsi="Times New Roman"/>
              </w:rPr>
            </w:pPr>
            <w:r>
              <w:rPr>
                <w:rFonts w:ascii="Times New Roman" w:hAnsi="Times New Roman"/>
              </w:rPr>
              <w:t>8</w:t>
            </w:r>
          </w:p>
        </w:tc>
        <w:tc>
          <w:tcPr>
            <w:tcW w:w="1481" w:type="dxa"/>
            <w:tcBorders>
              <w:top w:val="single" w:sz="4" w:space="0" w:color="auto"/>
              <w:left w:val="nil"/>
              <w:bottom w:val="nil"/>
              <w:right w:val="nil"/>
            </w:tcBorders>
          </w:tcPr>
          <w:p w:rsidR="002318C5" w:rsidRDefault="002318C5" w:rsidP="00966045">
            <w:pPr>
              <w:pStyle w:val="ListParagraph1"/>
              <w:spacing w:after="0" w:line="240" w:lineRule="auto"/>
              <w:ind w:left="0"/>
              <w:rPr>
                <w:rFonts w:ascii="Times New Roman" w:hAnsi="Times New Roman"/>
              </w:rPr>
            </w:pPr>
            <w:r>
              <w:rPr>
                <w:rFonts w:ascii="Times New Roman" w:hAnsi="Times New Roman"/>
              </w:rPr>
              <w:t>9 -19</w:t>
            </w:r>
          </w:p>
        </w:tc>
        <w:tc>
          <w:tcPr>
            <w:tcW w:w="1134" w:type="dxa"/>
            <w:tcBorders>
              <w:top w:val="single" w:sz="4" w:space="0" w:color="auto"/>
              <w:left w:val="nil"/>
              <w:bottom w:val="nil"/>
              <w:right w:val="nil"/>
            </w:tcBorders>
          </w:tcPr>
          <w:p w:rsidR="002318C5" w:rsidRDefault="002318C5" w:rsidP="00966045">
            <w:pPr>
              <w:pStyle w:val="ListParagraph1"/>
              <w:spacing w:after="0" w:line="240" w:lineRule="auto"/>
              <w:ind w:left="0"/>
              <w:rPr>
                <w:rFonts w:ascii="Times New Roman" w:hAnsi="Times New Roman"/>
              </w:rPr>
            </w:pPr>
            <w:r>
              <w:rPr>
                <w:rFonts w:ascii="Times New Roman" w:hAnsi="Times New Roman"/>
              </w:rPr>
              <w:t>25</w:t>
            </w:r>
          </w:p>
        </w:tc>
        <w:tc>
          <w:tcPr>
            <w:tcW w:w="1250" w:type="dxa"/>
            <w:tcBorders>
              <w:top w:val="single" w:sz="4" w:space="0" w:color="auto"/>
              <w:left w:val="nil"/>
              <w:bottom w:val="nil"/>
              <w:right w:val="nil"/>
            </w:tcBorders>
          </w:tcPr>
          <w:p w:rsidR="002318C5" w:rsidRDefault="002318C5" w:rsidP="00966045">
            <w:pPr>
              <w:pStyle w:val="ListParagraph1"/>
              <w:spacing w:after="0" w:line="240" w:lineRule="auto"/>
              <w:ind w:left="0"/>
              <w:rPr>
                <w:rFonts w:ascii="Times New Roman" w:hAnsi="Times New Roman"/>
              </w:rPr>
            </w:pPr>
            <w:r>
              <w:rPr>
                <w:rFonts w:ascii="Times New Roman" w:hAnsi="Times New Roman"/>
              </w:rPr>
              <w:t>21</w:t>
            </w:r>
          </w:p>
        </w:tc>
        <w:tc>
          <w:tcPr>
            <w:tcW w:w="1443" w:type="dxa"/>
            <w:tcBorders>
              <w:top w:val="single" w:sz="4" w:space="0" w:color="auto"/>
              <w:left w:val="nil"/>
              <w:bottom w:val="nil"/>
              <w:right w:val="nil"/>
            </w:tcBorders>
          </w:tcPr>
          <w:p w:rsidR="002318C5" w:rsidRDefault="002318C5" w:rsidP="00966045">
            <w:pPr>
              <w:pStyle w:val="ListParagraph1"/>
              <w:spacing w:after="0" w:line="240" w:lineRule="auto"/>
              <w:ind w:left="0"/>
              <w:rPr>
                <w:rFonts w:ascii="Times New Roman" w:hAnsi="Times New Roman"/>
              </w:rPr>
            </w:pPr>
            <w:r>
              <w:rPr>
                <w:rFonts w:ascii="Times New Roman" w:hAnsi="Times New Roman"/>
              </w:rPr>
              <w:t>22 - 33</w:t>
            </w:r>
          </w:p>
        </w:tc>
        <w:tc>
          <w:tcPr>
            <w:tcW w:w="1134" w:type="dxa"/>
            <w:tcBorders>
              <w:top w:val="single" w:sz="4" w:space="0" w:color="auto"/>
              <w:left w:val="nil"/>
              <w:bottom w:val="nil"/>
              <w:right w:val="nil"/>
            </w:tcBorders>
          </w:tcPr>
          <w:p w:rsidR="002318C5" w:rsidRDefault="002318C5" w:rsidP="00966045">
            <w:pPr>
              <w:pStyle w:val="ListParagraph1"/>
              <w:spacing w:after="0" w:line="240" w:lineRule="auto"/>
              <w:ind w:left="0"/>
              <w:rPr>
                <w:rFonts w:ascii="Times New Roman" w:hAnsi="Times New Roman"/>
              </w:rPr>
            </w:pPr>
            <w:r>
              <w:rPr>
                <w:rFonts w:ascii="Times New Roman" w:hAnsi="Times New Roman"/>
              </w:rPr>
              <w:t>39</w:t>
            </w:r>
          </w:p>
        </w:tc>
      </w:tr>
      <w:tr w:rsidR="002318C5" w:rsidTr="00966045">
        <w:tc>
          <w:tcPr>
            <w:tcW w:w="776" w:type="dxa"/>
            <w:tcBorders>
              <w:top w:val="nil"/>
              <w:left w:val="nil"/>
              <w:bottom w:val="nil"/>
              <w:right w:val="nil"/>
            </w:tcBorders>
          </w:tcPr>
          <w:p w:rsidR="002318C5" w:rsidRDefault="002318C5" w:rsidP="00966045">
            <w:pPr>
              <w:pStyle w:val="ListParagraph1"/>
              <w:spacing w:after="0" w:line="240" w:lineRule="auto"/>
              <w:ind w:left="0"/>
              <w:rPr>
                <w:rFonts w:ascii="Times New Roman" w:hAnsi="Times New Roman"/>
              </w:rPr>
            </w:pPr>
            <w:r>
              <w:rPr>
                <w:rFonts w:ascii="Times New Roman" w:hAnsi="Times New Roman"/>
              </w:rPr>
              <w:t>40-59</w:t>
            </w:r>
          </w:p>
        </w:tc>
        <w:tc>
          <w:tcPr>
            <w:tcW w:w="1288" w:type="dxa"/>
            <w:tcBorders>
              <w:top w:val="nil"/>
              <w:left w:val="nil"/>
              <w:bottom w:val="nil"/>
              <w:right w:val="nil"/>
            </w:tcBorders>
          </w:tcPr>
          <w:p w:rsidR="002318C5" w:rsidRDefault="002318C5" w:rsidP="00966045">
            <w:pPr>
              <w:pStyle w:val="ListParagraph1"/>
              <w:spacing w:after="0" w:line="240" w:lineRule="auto"/>
              <w:ind w:left="0"/>
              <w:rPr>
                <w:rFonts w:ascii="Times New Roman" w:hAnsi="Times New Roman"/>
              </w:rPr>
            </w:pPr>
            <w:r>
              <w:rPr>
                <w:rFonts w:ascii="Times New Roman" w:hAnsi="Times New Roman"/>
              </w:rPr>
              <w:t>11</w:t>
            </w:r>
          </w:p>
        </w:tc>
        <w:tc>
          <w:tcPr>
            <w:tcW w:w="1481" w:type="dxa"/>
            <w:tcBorders>
              <w:top w:val="nil"/>
              <w:left w:val="nil"/>
              <w:bottom w:val="nil"/>
              <w:right w:val="nil"/>
            </w:tcBorders>
          </w:tcPr>
          <w:p w:rsidR="002318C5" w:rsidRDefault="002318C5" w:rsidP="00966045">
            <w:pPr>
              <w:pStyle w:val="ListParagraph1"/>
              <w:spacing w:after="0" w:line="240" w:lineRule="auto"/>
              <w:ind w:left="0"/>
              <w:rPr>
                <w:rFonts w:ascii="Times New Roman" w:hAnsi="Times New Roman"/>
              </w:rPr>
            </w:pPr>
            <w:r>
              <w:rPr>
                <w:rFonts w:ascii="Times New Roman" w:hAnsi="Times New Roman"/>
              </w:rPr>
              <w:t>12 - 21</w:t>
            </w:r>
          </w:p>
        </w:tc>
        <w:tc>
          <w:tcPr>
            <w:tcW w:w="1134" w:type="dxa"/>
            <w:tcBorders>
              <w:top w:val="nil"/>
              <w:left w:val="nil"/>
              <w:bottom w:val="nil"/>
              <w:right w:val="nil"/>
            </w:tcBorders>
          </w:tcPr>
          <w:p w:rsidR="002318C5" w:rsidRDefault="002318C5" w:rsidP="00966045">
            <w:pPr>
              <w:pStyle w:val="ListParagraph1"/>
              <w:spacing w:after="0" w:line="240" w:lineRule="auto"/>
              <w:ind w:left="0"/>
              <w:rPr>
                <w:rFonts w:ascii="Times New Roman" w:hAnsi="Times New Roman"/>
              </w:rPr>
            </w:pPr>
            <w:r>
              <w:rPr>
                <w:rFonts w:ascii="Times New Roman" w:hAnsi="Times New Roman"/>
              </w:rPr>
              <w:t>28</w:t>
            </w:r>
          </w:p>
        </w:tc>
        <w:tc>
          <w:tcPr>
            <w:tcW w:w="1250" w:type="dxa"/>
            <w:tcBorders>
              <w:top w:val="nil"/>
              <w:left w:val="nil"/>
              <w:bottom w:val="nil"/>
              <w:right w:val="nil"/>
            </w:tcBorders>
          </w:tcPr>
          <w:p w:rsidR="002318C5" w:rsidRDefault="002318C5" w:rsidP="00966045">
            <w:pPr>
              <w:pStyle w:val="ListParagraph1"/>
              <w:spacing w:after="0" w:line="240" w:lineRule="auto"/>
              <w:ind w:left="0"/>
              <w:rPr>
                <w:rFonts w:ascii="Times New Roman" w:hAnsi="Times New Roman"/>
              </w:rPr>
            </w:pPr>
            <w:r>
              <w:rPr>
                <w:rFonts w:ascii="Times New Roman" w:hAnsi="Times New Roman"/>
              </w:rPr>
              <w:t>23</w:t>
            </w:r>
          </w:p>
        </w:tc>
        <w:tc>
          <w:tcPr>
            <w:tcW w:w="1443" w:type="dxa"/>
            <w:tcBorders>
              <w:top w:val="nil"/>
              <w:left w:val="nil"/>
              <w:bottom w:val="nil"/>
              <w:right w:val="nil"/>
            </w:tcBorders>
          </w:tcPr>
          <w:p w:rsidR="002318C5" w:rsidRDefault="002318C5" w:rsidP="00966045">
            <w:pPr>
              <w:pStyle w:val="ListParagraph1"/>
              <w:spacing w:after="0" w:line="240" w:lineRule="auto"/>
              <w:ind w:left="0"/>
              <w:rPr>
                <w:rFonts w:ascii="Times New Roman" w:hAnsi="Times New Roman"/>
              </w:rPr>
            </w:pPr>
            <w:r>
              <w:rPr>
                <w:rFonts w:ascii="Times New Roman" w:hAnsi="Times New Roman"/>
              </w:rPr>
              <w:t>24 – 34</w:t>
            </w:r>
          </w:p>
        </w:tc>
        <w:tc>
          <w:tcPr>
            <w:tcW w:w="1134" w:type="dxa"/>
            <w:tcBorders>
              <w:top w:val="nil"/>
              <w:left w:val="nil"/>
              <w:bottom w:val="nil"/>
              <w:right w:val="nil"/>
            </w:tcBorders>
          </w:tcPr>
          <w:p w:rsidR="002318C5" w:rsidRDefault="002318C5" w:rsidP="00966045">
            <w:pPr>
              <w:pStyle w:val="ListParagraph1"/>
              <w:spacing w:after="0" w:line="240" w:lineRule="auto"/>
              <w:ind w:left="0"/>
              <w:rPr>
                <w:rFonts w:ascii="Times New Roman" w:hAnsi="Times New Roman"/>
              </w:rPr>
            </w:pPr>
            <w:r>
              <w:rPr>
                <w:rFonts w:ascii="Times New Roman" w:hAnsi="Times New Roman"/>
              </w:rPr>
              <w:t>40</w:t>
            </w:r>
          </w:p>
        </w:tc>
      </w:tr>
      <w:tr w:rsidR="002318C5" w:rsidTr="00966045">
        <w:trPr>
          <w:trHeight w:val="254"/>
        </w:trPr>
        <w:tc>
          <w:tcPr>
            <w:tcW w:w="776" w:type="dxa"/>
            <w:tcBorders>
              <w:top w:val="nil"/>
              <w:left w:val="nil"/>
              <w:bottom w:val="single" w:sz="4" w:space="0" w:color="auto"/>
              <w:right w:val="nil"/>
            </w:tcBorders>
          </w:tcPr>
          <w:p w:rsidR="002318C5" w:rsidRDefault="002318C5" w:rsidP="00966045">
            <w:pPr>
              <w:pStyle w:val="ListParagraph1"/>
              <w:spacing w:after="0" w:line="240" w:lineRule="auto"/>
              <w:ind w:left="0"/>
              <w:rPr>
                <w:rFonts w:ascii="Times New Roman" w:hAnsi="Times New Roman"/>
              </w:rPr>
            </w:pPr>
            <w:r>
              <w:rPr>
                <w:rFonts w:ascii="Times New Roman" w:hAnsi="Times New Roman"/>
              </w:rPr>
              <w:t>60-79</w:t>
            </w:r>
          </w:p>
        </w:tc>
        <w:tc>
          <w:tcPr>
            <w:tcW w:w="1288" w:type="dxa"/>
            <w:tcBorders>
              <w:top w:val="nil"/>
              <w:left w:val="nil"/>
              <w:bottom w:val="single" w:sz="4" w:space="0" w:color="auto"/>
              <w:right w:val="nil"/>
            </w:tcBorders>
          </w:tcPr>
          <w:p w:rsidR="002318C5" w:rsidRDefault="002318C5" w:rsidP="00966045">
            <w:pPr>
              <w:pStyle w:val="ListParagraph1"/>
              <w:spacing w:after="0" w:line="240" w:lineRule="auto"/>
              <w:ind w:left="0"/>
              <w:rPr>
                <w:rFonts w:ascii="Times New Roman" w:hAnsi="Times New Roman"/>
              </w:rPr>
            </w:pPr>
            <w:r>
              <w:rPr>
                <w:rFonts w:ascii="Times New Roman" w:hAnsi="Times New Roman"/>
              </w:rPr>
              <w:t>13</w:t>
            </w:r>
          </w:p>
        </w:tc>
        <w:tc>
          <w:tcPr>
            <w:tcW w:w="1481" w:type="dxa"/>
            <w:tcBorders>
              <w:top w:val="nil"/>
              <w:left w:val="nil"/>
              <w:bottom w:val="single" w:sz="4" w:space="0" w:color="auto"/>
              <w:right w:val="nil"/>
            </w:tcBorders>
          </w:tcPr>
          <w:p w:rsidR="002318C5" w:rsidRDefault="002318C5" w:rsidP="00966045">
            <w:pPr>
              <w:pStyle w:val="ListParagraph1"/>
              <w:spacing w:after="0" w:line="240" w:lineRule="auto"/>
              <w:ind w:left="0"/>
              <w:rPr>
                <w:rFonts w:ascii="Times New Roman" w:hAnsi="Times New Roman"/>
              </w:rPr>
            </w:pPr>
            <w:r>
              <w:rPr>
                <w:rFonts w:ascii="Times New Roman" w:hAnsi="Times New Roman"/>
              </w:rPr>
              <w:t>19 - 24</w:t>
            </w:r>
          </w:p>
        </w:tc>
        <w:tc>
          <w:tcPr>
            <w:tcW w:w="1134" w:type="dxa"/>
            <w:tcBorders>
              <w:top w:val="nil"/>
              <w:left w:val="nil"/>
              <w:bottom w:val="single" w:sz="4" w:space="0" w:color="auto"/>
              <w:right w:val="nil"/>
            </w:tcBorders>
          </w:tcPr>
          <w:p w:rsidR="002318C5" w:rsidRDefault="002318C5" w:rsidP="00966045">
            <w:pPr>
              <w:pStyle w:val="ListParagraph1"/>
              <w:spacing w:after="0" w:line="240" w:lineRule="auto"/>
              <w:ind w:left="0"/>
              <w:rPr>
                <w:rFonts w:ascii="Times New Roman" w:hAnsi="Times New Roman"/>
              </w:rPr>
            </w:pPr>
            <w:r>
              <w:rPr>
                <w:rFonts w:ascii="Times New Roman" w:hAnsi="Times New Roman"/>
              </w:rPr>
              <w:t>30</w:t>
            </w:r>
          </w:p>
        </w:tc>
        <w:tc>
          <w:tcPr>
            <w:tcW w:w="1250" w:type="dxa"/>
            <w:tcBorders>
              <w:top w:val="nil"/>
              <w:left w:val="nil"/>
              <w:bottom w:val="single" w:sz="4" w:space="0" w:color="auto"/>
              <w:right w:val="nil"/>
            </w:tcBorders>
          </w:tcPr>
          <w:p w:rsidR="002318C5" w:rsidRDefault="002318C5" w:rsidP="00966045">
            <w:pPr>
              <w:pStyle w:val="ListParagraph1"/>
              <w:spacing w:after="0" w:line="240" w:lineRule="auto"/>
              <w:ind w:left="0"/>
              <w:rPr>
                <w:rFonts w:ascii="Times New Roman" w:hAnsi="Times New Roman"/>
              </w:rPr>
            </w:pPr>
            <w:r>
              <w:rPr>
                <w:rFonts w:ascii="Times New Roman" w:hAnsi="Times New Roman"/>
              </w:rPr>
              <w:t>24</w:t>
            </w:r>
          </w:p>
        </w:tc>
        <w:tc>
          <w:tcPr>
            <w:tcW w:w="1443" w:type="dxa"/>
            <w:tcBorders>
              <w:top w:val="nil"/>
              <w:left w:val="nil"/>
              <w:bottom w:val="single" w:sz="4" w:space="0" w:color="auto"/>
              <w:right w:val="nil"/>
            </w:tcBorders>
          </w:tcPr>
          <w:p w:rsidR="002318C5" w:rsidRDefault="002318C5" w:rsidP="00966045">
            <w:pPr>
              <w:pStyle w:val="ListParagraph1"/>
              <w:spacing w:after="0" w:line="240" w:lineRule="auto"/>
              <w:ind w:left="0"/>
              <w:rPr>
                <w:rFonts w:ascii="Times New Roman" w:hAnsi="Times New Roman"/>
              </w:rPr>
            </w:pPr>
            <w:r>
              <w:rPr>
                <w:rFonts w:ascii="Times New Roman" w:hAnsi="Times New Roman"/>
              </w:rPr>
              <w:t>25 - 36</w:t>
            </w:r>
          </w:p>
        </w:tc>
        <w:tc>
          <w:tcPr>
            <w:tcW w:w="1134" w:type="dxa"/>
            <w:tcBorders>
              <w:top w:val="nil"/>
              <w:left w:val="nil"/>
              <w:bottom w:val="single" w:sz="4" w:space="0" w:color="auto"/>
              <w:right w:val="nil"/>
            </w:tcBorders>
          </w:tcPr>
          <w:p w:rsidR="002318C5" w:rsidRDefault="002318C5" w:rsidP="00966045">
            <w:pPr>
              <w:pStyle w:val="ListParagraph1"/>
              <w:spacing w:after="0" w:line="240" w:lineRule="auto"/>
              <w:ind w:left="0"/>
              <w:rPr>
                <w:rFonts w:ascii="Times New Roman" w:hAnsi="Times New Roman"/>
              </w:rPr>
            </w:pPr>
            <w:r>
              <w:rPr>
                <w:rFonts w:ascii="Times New Roman" w:hAnsi="Times New Roman"/>
              </w:rPr>
              <w:t>42</w:t>
            </w:r>
          </w:p>
        </w:tc>
      </w:tr>
    </w:tbl>
    <w:p w:rsidR="002318C5" w:rsidRDefault="002318C5" w:rsidP="002318C5">
      <w:pPr>
        <w:spacing w:after="0" w:line="240" w:lineRule="auto"/>
        <w:jc w:val="left"/>
        <w:rPr>
          <w:rFonts w:ascii="Times New Roman" w:hAnsi="Times New Roman"/>
          <w:sz w:val="24"/>
          <w:szCs w:val="24"/>
        </w:rPr>
      </w:pPr>
      <w:r>
        <w:rPr>
          <w:rFonts w:ascii="Times New Roman" w:hAnsi="Times New Roman"/>
          <w:sz w:val="24"/>
          <w:szCs w:val="24"/>
        </w:rPr>
        <w:t xml:space="preserve">Sumber : daftar referensi no.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"Going Scott, Hingle Melanie", "given" : "Farr Joshua", "non-dropping-particle" : "", "parse-names" : false, "suffix" : "" } ], "chapter-number" : "48", "container-title" : "Modern Nutrition in Health and Disease", "edition" : "11", "editor" : [ { "dropping-particle" : "", "family" : "Ross Catharine, Caballero Benjamin, Cousins Robert J, Tucker Catherine L.", "given" : "Zeigler Thomas R.", "non-dropping-particle" : "", "parse-names" : false, "suffix" : "" } ], "id" : "ITEM-1", "issued" : { "date-parts" : [ [ "2014" ] ] }, "page" : "636 - 646", "publisher" : "Lippincott Williams &amp; Wilkinsq", "publisher-place" : "Philadephia", "title" : "Body composition", "type" : "chapter" }, "uris" : [ "http://www.mendeley.com/documents/?uuid=f61867e2-4bab-4b6f-9127-8c3440473ebc" ] } ], "mendeley" : { "formattedCitation" : "&lt;sup&gt;26&lt;/sup&gt;", "plainTextFormattedCitation" : "26", "previouslyFormattedCitation" : "&lt;sup&gt;26&lt;/sup&gt;" }, "properties" : { "noteIndex" : 0 }, "schema" : "https://github.com/citation-style-language/schema/raw/master/csl-citation.json" }</w:instrText>
      </w:r>
      <w:r>
        <w:rPr>
          <w:rFonts w:ascii="Times New Roman" w:hAnsi="Times New Roman"/>
          <w:sz w:val="24"/>
          <w:szCs w:val="24"/>
        </w:rPr>
        <w:fldChar w:fldCharType="separate"/>
      </w:r>
      <w:r>
        <w:rPr>
          <w:rFonts w:ascii="Times New Roman" w:hAnsi="Times New Roman"/>
          <w:sz w:val="24"/>
          <w:szCs w:val="24"/>
          <w:vertAlign w:val="superscript"/>
        </w:rPr>
        <w:t>26</w:t>
      </w:r>
      <w:r>
        <w:rPr>
          <w:rFonts w:ascii="Times New Roman" w:hAnsi="Times New Roman"/>
          <w:sz w:val="24"/>
          <w:szCs w:val="24"/>
        </w:rPr>
        <w:fldChar w:fldCharType="end"/>
      </w:r>
    </w:p>
    <w:p w:rsidR="002318C5" w:rsidRDefault="002318C5" w:rsidP="002318C5">
      <w:pPr>
        <w:pStyle w:val="ListParagraph1"/>
        <w:spacing w:after="0" w:line="360" w:lineRule="auto"/>
        <w:jc w:val="left"/>
        <w:rPr>
          <w:rFonts w:ascii="Times New Roman" w:hAnsi="Times New Roman"/>
          <w:sz w:val="24"/>
          <w:szCs w:val="24"/>
        </w:rPr>
      </w:pPr>
    </w:p>
    <w:p w:rsidR="002318C5" w:rsidRDefault="002318C5" w:rsidP="002318C5">
      <w:pPr>
        <w:pStyle w:val="ListParagraph1"/>
        <w:spacing w:after="0" w:line="360" w:lineRule="auto"/>
        <w:ind w:left="0"/>
        <w:jc w:val="left"/>
        <w:rPr>
          <w:rFonts w:ascii="Times New Roman" w:hAnsi="Times New Roman"/>
          <w:sz w:val="24"/>
          <w:szCs w:val="24"/>
        </w:rPr>
      </w:pPr>
      <w:r>
        <w:rPr>
          <w:rFonts w:ascii="Times New Roman" w:hAnsi="Times New Roman"/>
          <w:sz w:val="24"/>
          <w:szCs w:val="24"/>
        </w:rPr>
        <w:t>Massa Bebas Lemak</w:t>
      </w:r>
    </w:p>
    <w:p w:rsidR="002318C5" w:rsidRDefault="002318C5" w:rsidP="002318C5">
      <w:pPr>
        <w:pStyle w:val="ListParagraph1"/>
        <w:spacing w:after="0" w:line="360" w:lineRule="auto"/>
        <w:ind w:left="0"/>
        <w:jc w:val="left"/>
        <w:rPr>
          <w:rFonts w:ascii="Times New Roman" w:hAnsi="Times New Roman"/>
          <w:sz w:val="24"/>
          <w:szCs w:val="24"/>
        </w:rPr>
      </w:pPr>
      <w:r>
        <w:rPr>
          <w:rFonts w:ascii="Times New Roman" w:hAnsi="Times New Roman"/>
          <w:sz w:val="24"/>
          <w:szCs w:val="24"/>
        </w:rPr>
        <w:t>Definisi</w:t>
      </w:r>
      <w:r>
        <w:rPr>
          <w:rFonts w:ascii="Times New Roman" w:hAnsi="Times New Roman"/>
          <w:sz w:val="24"/>
          <w:szCs w:val="24"/>
        </w:rPr>
        <w:tab/>
        <w:t>: Berat massa bukan lemak (otot, air, tulang,dll)</w:t>
      </w:r>
    </w:p>
    <w:p w:rsidR="002318C5" w:rsidRDefault="002318C5" w:rsidP="002318C5">
      <w:pPr>
        <w:pStyle w:val="ListParagraph1"/>
        <w:spacing w:after="0" w:line="360" w:lineRule="auto"/>
        <w:ind w:left="0"/>
        <w:jc w:val="left"/>
        <w:rPr>
          <w:rFonts w:ascii="Times New Roman" w:hAnsi="Times New Roman"/>
          <w:sz w:val="24"/>
          <w:szCs w:val="24"/>
        </w:rPr>
      </w:pPr>
      <w:r>
        <w:rPr>
          <w:rFonts w:ascii="Times New Roman" w:hAnsi="Times New Roman"/>
          <w:sz w:val="24"/>
          <w:szCs w:val="24"/>
        </w:rPr>
        <w:t>Alat ukur</w:t>
      </w:r>
      <w:r>
        <w:rPr>
          <w:rFonts w:ascii="Times New Roman" w:hAnsi="Times New Roman"/>
          <w:sz w:val="24"/>
          <w:szCs w:val="24"/>
        </w:rPr>
        <w:tab/>
        <w:t>: BIA</w:t>
      </w:r>
    </w:p>
    <w:p w:rsidR="002318C5" w:rsidRDefault="002318C5" w:rsidP="002318C5">
      <w:pPr>
        <w:pStyle w:val="ListParagraph1"/>
        <w:tabs>
          <w:tab w:val="left" w:pos="1418"/>
        </w:tabs>
        <w:spacing w:after="0" w:line="360" w:lineRule="auto"/>
        <w:ind w:left="1560" w:hanging="1560"/>
        <w:jc w:val="left"/>
        <w:rPr>
          <w:rFonts w:ascii="Times New Roman" w:hAnsi="Times New Roman"/>
          <w:sz w:val="24"/>
          <w:szCs w:val="24"/>
        </w:rPr>
      </w:pPr>
      <w:r>
        <w:rPr>
          <w:rFonts w:ascii="Times New Roman" w:hAnsi="Times New Roman"/>
          <w:sz w:val="24"/>
          <w:szCs w:val="24"/>
        </w:rPr>
        <w:t>Hasil ukur</w:t>
      </w:r>
      <w:r>
        <w:rPr>
          <w:rFonts w:ascii="Times New Roman" w:hAnsi="Times New Roman"/>
          <w:sz w:val="24"/>
          <w:szCs w:val="24"/>
        </w:rPr>
        <w:tab/>
        <w:t xml:space="preserve">: dalam kg, dimasukkan dalam persentase terhadap berat badan (MBL%) </w:t>
      </w:r>
    </w:p>
    <w:p w:rsidR="002318C5" w:rsidRDefault="002318C5" w:rsidP="002318C5">
      <w:pPr>
        <w:pStyle w:val="ListParagraph1"/>
        <w:spacing w:after="0" w:line="360" w:lineRule="auto"/>
        <w:ind w:left="0"/>
        <w:jc w:val="left"/>
        <w:rPr>
          <w:rFonts w:ascii="Times New Roman" w:hAnsi="Times New Roman"/>
          <w:sz w:val="24"/>
          <w:szCs w:val="24"/>
        </w:rPr>
      </w:pPr>
    </w:p>
    <w:p w:rsidR="002318C5" w:rsidRDefault="002318C5" w:rsidP="002318C5">
      <w:pPr>
        <w:pStyle w:val="ListParagraph1"/>
        <w:spacing w:after="0" w:line="360" w:lineRule="auto"/>
        <w:ind w:left="0"/>
        <w:jc w:val="left"/>
        <w:rPr>
          <w:rFonts w:ascii="Times New Roman" w:hAnsi="Times New Roman"/>
          <w:sz w:val="24"/>
          <w:szCs w:val="24"/>
        </w:rPr>
      </w:pPr>
      <w:r>
        <w:rPr>
          <w:rFonts w:ascii="Times New Roman" w:hAnsi="Times New Roman"/>
          <w:sz w:val="24"/>
          <w:szCs w:val="24"/>
        </w:rPr>
        <w:t>Massa Otot</w:t>
      </w:r>
    </w:p>
    <w:p w:rsidR="002318C5" w:rsidRDefault="002318C5" w:rsidP="002318C5">
      <w:pPr>
        <w:pStyle w:val="ListParagraph1"/>
        <w:spacing w:after="0" w:line="360" w:lineRule="auto"/>
        <w:ind w:left="0"/>
        <w:jc w:val="left"/>
        <w:rPr>
          <w:rFonts w:ascii="Times New Roman" w:hAnsi="Times New Roman"/>
          <w:sz w:val="24"/>
          <w:szCs w:val="24"/>
        </w:rPr>
      </w:pPr>
      <w:r>
        <w:rPr>
          <w:rFonts w:ascii="Times New Roman" w:hAnsi="Times New Roman"/>
          <w:sz w:val="24"/>
          <w:szCs w:val="24"/>
        </w:rPr>
        <w:t>Definisi</w:t>
      </w:r>
      <w:r>
        <w:rPr>
          <w:rFonts w:ascii="Times New Roman" w:hAnsi="Times New Roman"/>
          <w:sz w:val="24"/>
          <w:szCs w:val="24"/>
        </w:rPr>
        <w:tab/>
        <w:t>: jumlah otot dalam tubuh</w:t>
      </w:r>
    </w:p>
    <w:p w:rsidR="002318C5" w:rsidRDefault="002318C5" w:rsidP="002318C5">
      <w:pPr>
        <w:pStyle w:val="ListParagraph1"/>
        <w:spacing w:after="0" w:line="360" w:lineRule="auto"/>
        <w:ind w:left="0"/>
        <w:jc w:val="left"/>
        <w:rPr>
          <w:rFonts w:ascii="Times New Roman" w:hAnsi="Times New Roman"/>
          <w:sz w:val="24"/>
          <w:szCs w:val="24"/>
        </w:rPr>
      </w:pPr>
      <w:r>
        <w:rPr>
          <w:rFonts w:ascii="Times New Roman" w:hAnsi="Times New Roman"/>
          <w:sz w:val="24"/>
          <w:szCs w:val="24"/>
        </w:rPr>
        <w:t>Alat ukur</w:t>
      </w:r>
      <w:r>
        <w:rPr>
          <w:rFonts w:ascii="Times New Roman" w:hAnsi="Times New Roman"/>
          <w:sz w:val="24"/>
          <w:szCs w:val="24"/>
        </w:rPr>
        <w:tab/>
        <w:t>: BIA</w:t>
      </w:r>
    </w:p>
    <w:p w:rsidR="002318C5" w:rsidRDefault="002318C5" w:rsidP="002318C5">
      <w:pPr>
        <w:pStyle w:val="ListParagraph1"/>
        <w:tabs>
          <w:tab w:val="left" w:pos="1418"/>
        </w:tabs>
        <w:spacing w:after="0" w:line="360" w:lineRule="auto"/>
        <w:ind w:left="1560" w:hanging="1560"/>
        <w:jc w:val="left"/>
        <w:rPr>
          <w:rFonts w:ascii="Times New Roman" w:hAnsi="Times New Roman"/>
          <w:sz w:val="24"/>
          <w:szCs w:val="24"/>
        </w:rPr>
      </w:pPr>
      <w:r>
        <w:rPr>
          <w:rFonts w:ascii="Times New Roman" w:hAnsi="Times New Roman"/>
          <w:sz w:val="24"/>
          <w:szCs w:val="24"/>
        </w:rPr>
        <w:t>Hasil ukur</w:t>
      </w:r>
      <w:r>
        <w:rPr>
          <w:rFonts w:ascii="Times New Roman" w:hAnsi="Times New Roman"/>
          <w:sz w:val="24"/>
          <w:szCs w:val="24"/>
        </w:rPr>
        <w:tab/>
        <w:t xml:space="preserve">: dalam kg, dimasukkan dalam persentase terhadap berat badan (MO%) </w:t>
      </w:r>
    </w:p>
    <w:p w:rsidR="002318C5" w:rsidRDefault="002318C5" w:rsidP="002318C5">
      <w:pPr>
        <w:pStyle w:val="ListParagraph1"/>
        <w:spacing w:after="0" w:line="360" w:lineRule="auto"/>
        <w:ind w:left="0"/>
        <w:jc w:val="left"/>
        <w:rPr>
          <w:rFonts w:ascii="Times New Roman" w:hAnsi="Times New Roman"/>
          <w:i/>
          <w:sz w:val="24"/>
          <w:szCs w:val="24"/>
        </w:rPr>
      </w:pPr>
    </w:p>
    <w:p w:rsidR="002318C5" w:rsidRDefault="002318C5" w:rsidP="002318C5">
      <w:pPr>
        <w:pStyle w:val="ListParagraph1"/>
        <w:spacing w:after="0" w:line="360" w:lineRule="auto"/>
        <w:ind w:left="0"/>
        <w:jc w:val="left"/>
        <w:rPr>
          <w:rFonts w:ascii="Times New Roman" w:hAnsi="Times New Roman"/>
          <w:sz w:val="24"/>
          <w:szCs w:val="24"/>
        </w:rPr>
      </w:pPr>
      <w:r>
        <w:rPr>
          <w:rFonts w:ascii="Times New Roman" w:hAnsi="Times New Roman"/>
          <w:i/>
          <w:sz w:val="24"/>
          <w:szCs w:val="24"/>
        </w:rPr>
        <w:t>Total Body Water</w:t>
      </w:r>
      <w:r>
        <w:rPr>
          <w:rFonts w:ascii="Times New Roman" w:hAnsi="Times New Roman"/>
          <w:sz w:val="24"/>
          <w:szCs w:val="24"/>
        </w:rPr>
        <w:t xml:space="preserve"> (TBW)</w:t>
      </w:r>
    </w:p>
    <w:p w:rsidR="002318C5" w:rsidRDefault="002318C5" w:rsidP="002318C5">
      <w:pPr>
        <w:pStyle w:val="ListParagraph1"/>
        <w:spacing w:after="0" w:line="360" w:lineRule="auto"/>
        <w:ind w:left="0"/>
        <w:jc w:val="left"/>
        <w:rPr>
          <w:rFonts w:ascii="Times New Roman" w:hAnsi="Times New Roman"/>
          <w:sz w:val="24"/>
          <w:szCs w:val="24"/>
        </w:rPr>
      </w:pPr>
      <w:r>
        <w:rPr>
          <w:rFonts w:ascii="Times New Roman" w:hAnsi="Times New Roman"/>
          <w:sz w:val="24"/>
          <w:szCs w:val="24"/>
        </w:rPr>
        <w:t>Definisi</w:t>
      </w:r>
      <w:r>
        <w:rPr>
          <w:rFonts w:ascii="Times New Roman" w:hAnsi="Times New Roman"/>
          <w:sz w:val="24"/>
          <w:szCs w:val="24"/>
        </w:rPr>
        <w:tab/>
        <w:t>: jumlah cairan total di dalam tubuh</w:t>
      </w:r>
    </w:p>
    <w:p w:rsidR="002318C5" w:rsidRDefault="002318C5" w:rsidP="002318C5">
      <w:pPr>
        <w:pStyle w:val="ListParagraph1"/>
        <w:spacing w:after="0" w:line="360" w:lineRule="auto"/>
        <w:ind w:left="0"/>
        <w:jc w:val="left"/>
        <w:rPr>
          <w:rFonts w:ascii="Times New Roman" w:hAnsi="Times New Roman"/>
          <w:sz w:val="24"/>
          <w:szCs w:val="24"/>
        </w:rPr>
      </w:pPr>
      <w:r>
        <w:rPr>
          <w:rFonts w:ascii="Times New Roman" w:hAnsi="Times New Roman"/>
          <w:sz w:val="24"/>
          <w:szCs w:val="24"/>
        </w:rPr>
        <w:t>Alat ukur</w:t>
      </w:r>
      <w:r>
        <w:rPr>
          <w:rFonts w:ascii="Times New Roman" w:hAnsi="Times New Roman"/>
          <w:sz w:val="24"/>
          <w:szCs w:val="24"/>
        </w:rPr>
        <w:tab/>
        <w:t>: BIA</w:t>
      </w:r>
    </w:p>
    <w:p w:rsidR="002318C5" w:rsidRDefault="002318C5" w:rsidP="002318C5">
      <w:pPr>
        <w:pStyle w:val="ListParagraph1"/>
        <w:spacing w:after="0" w:line="360" w:lineRule="auto"/>
        <w:ind w:left="0"/>
        <w:jc w:val="left"/>
        <w:rPr>
          <w:rFonts w:ascii="Times New Roman" w:hAnsi="Times New Roman"/>
          <w:sz w:val="24"/>
          <w:szCs w:val="24"/>
        </w:rPr>
      </w:pPr>
      <w:r>
        <w:rPr>
          <w:rFonts w:ascii="Times New Roman" w:hAnsi="Times New Roman"/>
          <w:sz w:val="24"/>
          <w:szCs w:val="24"/>
        </w:rPr>
        <w:t>Hasil ukur</w:t>
      </w:r>
      <w:r>
        <w:rPr>
          <w:rFonts w:ascii="Times New Roman" w:hAnsi="Times New Roman"/>
          <w:sz w:val="24"/>
          <w:szCs w:val="24"/>
        </w:rPr>
        <w:tab/>
        <w:t>: dalam kg</w:t>
      </w:r>
    </w:p>
    <w:p w:rsidR="002318C5" w:rsidRDefault="002318C5" w:rsidP="002318C5">
      <w:pPr>
        <w:pStyle w:val="ListParagraph1"/>
        <w:spacing w:after="0" w:line="360" w:lineRule="auto"/>
        <w:ind w:left="0"/>
        <w:jc w:val="left"/>
        <w:rPr>
          <w:rFonts w:ascii="Times New Roman" w:hAnsi="Times New Roman"/>
          <w:sz w:val="24"/>
          <w:szCs w:val="24"/>
        </w:rPr>
      </w:pPr>
    </w:p>
    <w:p w:rsidR="002318C5" w:rsidRDefault="002318C5" w:rsidP="002318C5">
      <w:pPr>
        <w:pStyle w:val="ListParagraph1"/>
        <w:spacing w:after="0" w:line="360" w:lineRule="auto"/>
        <w:ind w:left="0"/>
        <w:jc w:val="left"/>
        <w:rPr>
          <w:rFonts w:ascii="Times New Roman" w:hAnsi="Times New Roman"/>
          <w:sz w:val="24"/>
          <w:szCs w:val="24"/>
        </w:rPr>
      </w:pPr>
      <w:r>
        <w:rPr>
          <w:rFonts w:ascii="Times New Roman" w:hAnsi="Times New Roman"/>
          <w:i/>
          <w:sz w:val="24"/>
          <w:szCs w:val="24"/>
        </w:rPr>
        <w:t>Extracellular water</w:t>
      </w:r>
      <w:r>
        <w:rPr>
          <w:rFonts w:ascii="Times New Roman" w:hAnsi="Times New Roman"/>
          <w:sz w:val="24"/>
          <w:szCs w:val="24"/>
        </w:rPr>
        <w:t xml:space="preserve"> (ECW)</w:t>
      </w:r>
    </w:p>
    <w:p w:rsidR="002318C5" w:rsidRDefault="002318C5" w:rsidP="002318C5">
      <w:pPr>
        <w:pStyle w:val="ListParagraph1"/>
        <w:spacing w:after="0" w:line="360" w:lineRule="auto"/>
        <w:ind w:left="0"/>
        <w:jc w:val="left"/>
        <w:rPr>
          <w:rFonts w:ascii="Times New Roman" w:hAnsi="Times New Roman"/>
          <w:sz w:val="24"/>
          <w:szCs w:val="24"/>
        </w:rPr>
      </w:pPr>
      <w:r>
        <w:rPr>
          <w:rFonts w:ascii="Times New Roman" w:hAnsi="Times New Roman"/>
          <w:sz w:val="24"/>
          <w:szCs w:val="24"/>
        </w:rPr>
        <w:t>Definisi</w:t>
      </w:r>
      <w:r>
        <w:rPr>
          <w:rFonts w:ascii="Times New Roman" w:hAnsi="Times New Roman"/>
          <w:sz w:val="24"/>
          <w:szCs w:val="24"/>
        </w:rPr>
        <w:tab/>
        <w:t>: jumlah cairan ekstraseluler</w:t>
      </w:r>
    </w:p>
    <w:p w:rsidR="002318C5" w:rsidRDefault="002318C5" w:rsidP="002318C5">
      <w:pPr>
        <w:pStyle w:val="ListParagraph1"/>
        <w:spacing w:after="0" w:line="360" w:lineRule="auto"/>
        <w:ind w:left="0"/>
        <w:jc w:val="left"/>
        <w:rPr>
          <w:rFonts w:ascii="Times New Roman" w:hAnsi="Times New Roman"/>
          <w:sz w:val="24"/>
          <w:szCs w:val="24"/>
        </w:rPr>
      </w:pPr>
      <w:r>
        <w:rPr>
          <w:rFonts w:ascii="Times New Roman" w:hAnsi="Times New Roman"/>
          <w:sz w:val="24"/>
          <w:szCs w:val="24"/>
        </w:rPr>
        <w:t>Alat ukur</w:t>
      </w:r>
      <w:r>
        <w:rPr>
          <w:rFonts w:ascii="Times New Roman" w:hAnsi="Times New Roman"/>
          <w:sz w:val="24"/>
          <w:szCs w:val="24"/>
        </w:rPr>
        <w:tab/>
        <w:t>: BIA</w:t>
      </w:r>
    </w:p>
    <w:p w:rsidR="002318C5" w:rsidRDefault="002318C5" w:rsidP="002318C5">
      <w:pPr>
        <w:pStyle w:val="ListParagraph1"/>
        <w:spacing w:after="0" w:line="360" w:lineRule="auto"/>
        <w:ind w:left="0"/>
        <w:jc w:val="left"/>
        <w:rPr>
          <w:rFonts w:ascii="Times New Roman" w:hAnsi="Times New Roman"/>
          <w:sz w:val="24"/>
          <w:szCs w:val="24"/>
        </w:rPr>
      </w:pPr>
      <w:r>
        <w:rPr>
          <w:rFonts w:ascii="Times New Roman" w:hAnsi="Times New Roman"/>
          <w:sz w:val="24"/>
          <w:szCs w:val="24"/>
        </w:rPr>
        <w:t>Hasil ukur</w:t>
      </w:r>
      <w:r>
        <w:rPr>
          <w:rFonts w:ascii="Times New Roman" w:hAnsi="Times New Roman"/>
          <w:sz w:val="24"/>
          <w:szCs w:val="24"/>
        </w:rPr>
        <w:tab/>
        <w:t>: dalam kg</w:t>
      </w:r>
    </w:p>
    <w:p w:rsidR="002318C5" w:rsidRDefault="002318C5" w:rsidP="002318C5">
      <w:pPr>
        <w:pStyle w:val="ListParagraph1"/>
        <w:spacing w:after="0" w:line="360" w:lineRule="auto"/>
        <w:ind w:left="0"/>
        <w:jc w:val="left"/>
        <w:rPr>
          <w:rFonts w:ascii="Times New Roman" w:hAnsi="Times New Roman"/>
          <w:sz w:val="24"/>
          <w:szCs w:val="24"/>
        </w:rPr>
      </w:pPr>
    </w:p>
    <w:p w:rsidR="002318C5" w:rsidRDefault="002318C5" w:rsidP="002318C5">
      <w:pPr>
        <w:pStyle w:val="ListParagraph1"/>
        <w:spacing w:after="0" w:line="360" w:lineRule="auto"/>
        <w:ind w:left="0"/>
        <w:jc w:val="left"/>
        <w:rPr>
          <w:rFonts w:ascii="Times New Roman" w:hAnsi="Times New Roman"/>
          <w:sz w:val="24"/>
          <w:szCs w:val="24"/>
        </w:rPr>
      </w:pPr>
      <w:r>
        <w:rPr>
          <w:rFonts w:ascii="Times New Roman" w:hAnsi="Times New Roman"/>
          <w:i/>
          <w:sz w:val="24"/>
          <w:szCs w:val="24"/>
        </w:rPr>
        <w:t xml:space="preserve">Intracellular water </w:t>
      </w:r>
      <w:r>
        <w:rPr>
          <w:rFonts w:ascii="Times New Roman" w:hAnsi="Times New Roman"/>
          <w:sz w:val="24"/>
          <w:szCs w:val="24"/>
        </w:rPr>
        <w:t>(ICW)</w:t>
      </w:r>
    </w:p>
    <w:p w:rsidR="002318C5" w:rsidRDefault="002318C5" w:rsidP="002318C5">
      <w:pPr>
        <w:pStyle w:val="ListParagraph1"/>
        <w:spacing w:after="0" w:line="360" w:lineRule="auto"/>
        <w:ind w:left="0"/>
        <w:jc w:val="left"/>
        <w:rPr>
          <w:rFonts w:ascii="Times New Roman" w:hAnsi="Times New Roman"/>
          <w:sz w:val="24"/>
          <w:szCs w:val="24"/>
        </w:rPr>
      </w:pPr>
      <w:r>
        <w:rPr>
          <w:rFonts w:ascii="Times New Roman" w:hAnsi="Times New Roman"/>
          <w:sz w:val="24"/>
          <w:szCs w:val="24"/>
        </w:rPr>
        <w:t>Definisi</w:t>
      </w:r>
      <w:r>
        <w:rPr>
          <w:rFonts w:ascii="Times New Roman" w:hAnsi="Times New Roman"/>
          <w:sz w:val="24"/>
          <w:szCs w:val="24"/>
        </w:rPr>
        <w:tab/>
        <w:t>: jumlah cairan intraseluler</w:t>
      </w:r>
    </w:p>
    <w:p w:rsidR="002318C5" w:rsidRDefault="002318C5" w:rsidP="002318C5">
      <w:pPr>
        <w:pStyle w:val="ListParagraph1"/>
        <w:spacing w:after="0" w:line="360" w:lineRule="auto"/>
        <w:ind w:left="0"/>
        <w:jc w:val="left"/>
        <w:rPr>
          <w:rFonts w:ascii="Times New Roman" w:hAnsi="Times New Roman"/>
          <w:sz w:val="24"/>
          <w:szCs w:val="24"/>
        </w:rPr>
      </w:pPr>
      <w:r>
        <w:rPr>
          <w:rFonts w:ascii="Times New Roman" w:hAnsi="Times New Roman"/>
          <w:sz w:val="24"/>
          <w:szCs w:val="24"/>
        </w:rPr>
        <w:t>Alat ukur</w:t>
      </w:r>
      <w:r>
        <w:rPr>
          <w:rFonts w:ascii="Times New Roman" w:hAnsi="Times New Roman"/>
          <w:sz w:val="24"/>
          <w:szCs w:val="24"/>
        </w:rPr>
        <w:tab/>
        <w:t>: BIA</w:t>
      </w:r>
    </w:p>
    <w:p w:rsidR="002318C5" w:rsidRDefault="002318C5" w:rsidP="002318C5">
      <w:pPr>
        <w:pStyle w:val="ListParagraph1"/>
        <w:spacing w:after="0" w:line="360" w:lineRule="auto"/>
        <w:ind w:left="0"/>
        <w:jc w:val="left"/>
        <w:rPr>
          <w:rFonts w:ascii="Times New Roman" w:hAnsi="Times New Roman"/>
          <w:sz w:val="24"/>
          <w:szCs w:val="24"/>
        </w:rPr>
      </w:pPr>
      <w:r>
        <w:rPr>
          <w:rFonts w:ascii="Times New Roman" w:hAnsi="Times New Roman"/>
          <w:sz w:val="24"/>
          <w:szCs w:val="24"/>
        </w:rPr>
        <w:t>Hasil ukur</w:t>
      </w:r>
      <w:r>
        <w:rPr>
          <w:rFonts w:ascii="Times New Roman" w:hAnsi="Times New Roman"/>
          <w:sz w:val="24"/>
          <w:szCs w:val="24"/>
        </w:rPr>
        <w:tab/>
        <w:t>: dalam kg</w:t>
      </w:r>
    </w:p>
    <w:p w:rsidR="002318C5" w:rsidRDefault="002318C5" w:rsidP="002318C5">
      <w:pPr>
        <w:pStyle w:val="ListParagraph1"/>
        <w:spacing w:after="0" w:line="360" w:lineRule="auto"/>
        <w:ind w:left="0"/>
        <w:jc w:val="left"/>
        <w:rPr>
          <w:rFonts w:ascii="Times New Roman" w:hAnsi="Times New Roman"/>
          <w:sz w:val="24"/>
          <w:szCs w:val="24"/>
        </w:rPr>
      </w:pPr>
    </w:p>
    <w:p w:rsidR="002318C5" w:rsidRDefault="002318C5" w:rsidP="002318C5">
      <w:pPr>
        <w:pStyle w:val="ListParagraph1"/>
        <w:spacing w:after="0" w:line="360" w:lineRule="auto"/>
        <w:ind w:left="0"/>
        <w:jc w:val="left"/>
        <w:rPr>
          <w:rFonts w:ascii="Times New Roman" w:hAnsi="Times New Roman"/>
          <w:sz w:val="24"/>
          <w:szCs w:val="24"/>
        </w:rPr>
      </w:pPr>
      <w:r>
        <w:rPr>
          <w:rFonts w:ascii="Times New Roman" w:hAnsi="Times New Roman"/>
          <w:sz w:val="24"/>
          <w:szCs w:val="24"/>
        </w:rPr>
        <w:t>ECW/TBW</w:t>
      </w:r>
    </w:p>
    <w:p w:rsidR="002318C5" w:rsidRDefault="002318C5" w:rsidP="002318C5">
      <w:pPr>
        <w:pStyle w:val="ListParagraph1"/>
        <w:tabs>
          <w:tab w:val="left" w:pos="1418"/>
        </w:tabs>
        <w:spacing w:after="0" w:line="360" w:lineRule="auto"/>
        <w:ind w:left="0"/>
        <w:jc w:val="left"/>
        <w:rPr>
          <w:rFonts w:ascii="Times New Roman" w:hAnsi="Times New Roman"/>
          <w:sz w:val="24"/>
          <w:szCs w:val="24"/>
        </w:rPr>
      </w:pPr>
      <w:r>
        <w:rPr>
          <w:rFonts w:ascii="Times New Roman" w:hAnsi="Times New Roman"/>
          <w:sz w:val="24"/>
          <w:szCs w:val="24"/>
        </w:rPr>
        <w:t>Definisi</w:t>
      </w:r>
      <w:r>
        <w:rPr>
          <w:rFonts w:ascii="Times New Roman" w:hAnsi="Times New Roman"/>
          <w:sz w:val="24"/>
          <w:szCs w:val="24"/>
        </w:rPr>
        <w:tab/>
        <w:t>: Rasio cairan ektraseluler terhadap jumlah total cairan tubuh</w:t>
      </w:r>
    </w:p>
    <w:p w:rsidR="002318C5" w:rsidRDefault="002318C5" w:rsidP="002318C5">
      <w:pPr>
        <w:pStyle w:val="ListParagraph1"/>
        <w:spacing w:after="0" w:line="360" w:lineRule="auto"/>
        <w:ind w:left="0"/>
        <w:jc w:val="left"/>
        <w:rPr>
          <w:rFonts w:ascii="Times New Roman" w:hAnsi="Times New Roman"/>
          <w:sz w:val="24"/>
          <w:szCs w:val="24"/>
        </w:rPr>
      </w:pPr>
      <w:r>
        <w:rPr>
          <w:rFonts w:ascii="Times New Roman" w:hAnsi="Times New Roman"/>
          <w:sz w:val="24"/>
          <w:szCs w:val="24"/>
        </w:rPr>
        <w:t>Alat ukur</w:t>
      </w:r>
      <w:r>
        <w:rPr>
          <w:rFonts w:ascii="Times New Roman" w:hAnsi="Times New Roman"/>
          <w:sz w:val="24"/>
          <w:szCs w:val="24"/>
        </w:rPr>
        <w:tab/>
        <w:t>: BIA</w:t>
      </w:r>
    </w:p>
    <w:p w:rsidR="002318C5" w:rsidRDefault="002318C5" w:rsidP="002318C5">
      <w:pPr>
        <w:pStyle w:val="ListParagraph1"/>
        <w:spacing w:after="0" w:line="360" w:lineRule="auto"/>
        <w:ind w:left="0"/>
        <w:jc w:val="left"/>
        <w:rPr>
          <w:rFonts w:ascii="Times New Roman" w:hAnsi="Times New Roman"/>
          <w:sz w:val="24"/>
          <w:szCs w:val="24"/>
        </w:rPr>
      </w:pPr>
      <w:r>
        <w:rPr>
          <w:rFonts w:ascii="Times New Roman" w:hAnsi="Times New Roman"/>
          <w:sz w:val="24"/>
          <w:szCs w:val="24"/>
        </w:rPr>
        <w:t>Hasil ukur</w:t>
      </w:r>
      <w:r>
        <w:rPr>
          <w:rFonts w:ascii="Times New Roman" w:hAnsi="Times New Roman"/>
          <w:sz w:val="24"/>
          <w:szCs w:val="24"/>
        </w:rPr>
        <w:tab/>
        <w:t>: dalam persen</w:t>
      </w:r>
    </w:p>
    <w:p w:rsidR="002318C5" w:rsidRDefault="002318C5" w:rsidP="002318C5">
      <w:pPr>
        <w:pStyle w:val="ListParagraph1"/>
        <w:spacing w:after="0" w:line="360" w:lineRule="auto"/>
        <w:ind w:left="0"/>
        <w:jc w:val="left"/>
        <w:rPr>
          <w:rFonts w:ascii="Times New Roman" w:hAnsi="Times New Roman"/>
          <w:sz w:val="24"/>
          <w:szCs w:val="24"/>
        </w:rPr>
      </w:pPr>
    </w:p>
    <w:p w:rsidR="002318C5" w:rsidRDefault="002318C5" w:rsidP="002318C5">
      <w:pPr>
        <w:pStyle w:val="ListParagraph1"/>
        <w:numPr>
          <w:ilvl w:val="0"/>
          <w:numId w:val="10"/>
        </w:numPr>
        <w:spacing w:after="0" w:line="360" w:lineRule="auto"/>
        <w:ind w:left="0"/>
        <w:jc w:val="left"/>
        <w:rPr>
          <w:rFonts w:ascii="Times New Roman" w:hAnsi="Times New Roman"/>
          <w:sz w:val="24"/>
          <w:szCs w:val="24"/>
        </w:rPr>
      </w:pPr>
      <w:r>
        <w:rPr>
          <w:rFonts w:ascii="Times New Roman" w:hAnsi="Times New Roman"/>
          <w:sz w:val="24"/>
          <w:szCs w:val="24"/>
        </w:rPr>
        <w:t>Analisis asupan makanan</w:t>
      </w:r>
    </w:p>
    <w:p w:rsidR="002318C5" w:rsidRDefault="002318C5" w:rsidP="002318C5">
      <w:pPr>
        <w:pStyle w:val="ListParagraph1"/>
        <w:tabs>
          <w:tab w:val="left" w:pos="1428"/>
        </w:tabs>
        <w:spacing w:after="0" w:line="360" w:lineRule="auto"/>
        <w:ind w:left="1568" w:hanging="1568"/>
        <w:rPr>
          <w:rFonts w:ascii="Times New Roman" w:hAnsi="Times New Roman"/>
          <w:sz w:val="24"/>
          <w:szCs w:val="24"/>
        </w:rPr>
      </w:pPr>
      <w:r>
        <w:rPr>
          <w:rFonts w:ascii="Times New Roman" w:hAnsi="Times New Roman"/>
          <w:sz w:val="24"/>
          <w:szCs w:val="24"/>
        </w:rPr>
        <w:t>Definisi</w:t>
      </w:r>
      <w:r>
        <w:rPr>
          <w:rFonts w:ascii="Times New Roman" w:hAnsi="Times New Roman"/>
          <w:sz w:val="24"/>
          <w:szCs w:val="24"/>
        </w:rPr>
        <w:tab/>
        <w:t xml:space="preserve">: analisa asupan dilakukan berdasarkan </w:t>
      </w:r>
      <w:r>
        <w:rPr>
          <w:rFonts w:ascii="Times New Roman" w:hAnsi="Times New Roman"/>
          <w:i/>
          <w:sz w:val="24"/>
          <w:szCs w:val="24"/>
        </w:rPr>
        <w:t>food recall</w:t>
      </w:r>
      <w:r>
        <w:rPr>
          <w:rFonts w:ascii="Times New Roman" w:hAnsi="Times New Roman"/>
          <w:sz w:val="24"/>
          <w:szCs w:val="24"/>
        </w:rPr>
        <w:t>, kemudian ditentukan jumlah asupan kalori, protein, lemak dan karbohidrat yang dikonsumsi oleh setiap pasien</w:t>
      </w:r>
    </w:p>
    <w:p w:rsidR="002318C5" w:rsidRDefault="002318C5" w:rsidP="002318C5">
      <w:pPr>
        <w:pStyle w:val="ListParagraph1"/>
        <w:spacing w:after="0" w:line="360" w:lineRule="auto"/>
        <w:ind w:left="0"/>
        <w:jc w:val="left"/>
        <w:rPr>
          <w:rFonts w:ascii="Times New Roman" w:hAnsi="Times New Roman"/>
          <w:sz w:val="24"/>
          <w:szCs w:val="24"/>
        </w:rPr>
      </w:pPr>
      <w:r>
        <w:rPr>
          <w:rFonts w:ascii="Times New Roman" w:hAnsi="Times New Roman"/>
          <w:sz w:val="24"/>
          <w:szCs w:val="24"/>
        </w:rPr>
        <w:t>Alat ukur</w:t>
      </w:r>
      <w:r>
        <w:rPr>
          <w:rFonts w:ascii="Times New Roman" w:hAnsi="Times New Roman"/>
          <w:sz w:val="24"/>
          <w:szCs w:val="24"/>
        </w:rPr>
        <w:tab/>
        <w:t xml:space="preserve">: </w:t>
      </w:r>
      <w:r>
        <w:rPr>
          <w:rFonts w:ascii="Times New Roman" w:hAnsi="Times New Roman"/>
          <w:i/>
          <w:sz w:val="24"/>
          <w:szCs w:val="24"/>
        </w:rPr>
        <w:t>food recall</w:t>
      </w:r>
    </w:p>
    <w:p w:rsidR="002318C5" w:rsidRDefault="002318C5" w:rsidP="002318C5">
      <w:pPr>
        <w:pStyle w:val="ListParagraph1"/>
        <w:spacing w:after="0" w:line="360" w:lineRule="auto"/>
        <w:ind w:left="0"/>
        <w:jc w:val="left"/>
        <w:rPr>
          <w:rFonts w:ascii="Times New Roman" w:hAnsi="Times New Roman"/>
          <w:sz w:val="24"/>
          <w:szCs w:val="24"/>
        </w:rPr>
      </w:pPr>
      <w:r>
        <w:rPr>
          <w:rFonts w:ascii="Times New Roman" w:hAnsi="Times New Roman"/>
          <w:sz w:val="24"/>
          <w:szCs w:val="24"/>
        </w:rPr>
        <w:t>Hasil ukur</w:t>
      </w:r>
      <w:r>
        <w:rPr>
          <w:rFonts w:ascii="Times New Roman" w:hAnsi="Times New Roman"/>
          <w:sz w:val="24"/>
          <w:szCs w:val="24"/>
        </w:rPr>
        <w:tab/>
        <w:t>: dalam kalori, gram dan persentase</w:t>
      </w:r>
    </w:p>
    <w:p w:rsidR="002318C5" w:rsidRDefault="002318C5" w:rsidP="002318C5">
      <w:pPr>
        <w:pStyle w:val="ListParagraph1"/>
        <w:spacing w:after="0" w:line="360" w:lineRule="auto"/>
        <w:ind w:left="0"/>
        <w:jc w:val="left"/>
        <w:rPr>
          <w:rFonts w:ascii="Times New Roman" w:hAnsi="Times New Roman"/>
          <w:color w:val="FF0000"/>
          <w:sz w:val="24"/>
          <w:szCs w:val="24"/>
        </w:rPr>
      </w:pPr>
    </w:p>
    <w:p w:rsidR="002318C5" w:rsidRDefault="002318C5" w:rsidP="002318C5">
      <w:pPr>
        <w:pStyle w:val="ListParagraph1"/>
        <w:numPr>
          <w:ilvl w:val="0"/>
          <w:numId w:val="10"/>
        </w:numPr>
        <w:spacing w:after="0" w:line="360" w:lineRule="auto"/>
        <w:ind w:left="0"/>
        <w:jc w:val="left"/>
        <w:rPr>
          <w:rFonts w:ascii="Times New Roman" w:hAnsi="Times New Roman"/>
          <w:sz w:val="24"/>
          <w:szCs w:val="24"/>
        </w:rPr>
      </w:pPr>
      <w:r>
        <w:rPr>
          <w:rFonts w:ascii="Times New Roman" w:hAnsi="Times New Roman"/>
          <w:sz w:val="24"/>
          <w:szCs w:val="24"/>
        </w:rPr>
        <w:t>Diet rendah kalori</w:t>
      </w:r>
    </w:p>
    <w:p w:rsidR="002318C5" w:rsidRDefault="002318C5" w:rsidP="002318C5">
      <w:pPr>
        <w:pStyle w:val="ListParagraph1"/>
        <w:tabs>
          <w:tab w:val="left" w:pos="1418"/>
        </w:tabs>
        <w:spacing w:after="0" w:line="360" w:lineRule="auto"/>
        <w:ind w:left="1554" w:hanging="1554"/>
        <w:jc w:val="left"/>
        <w:rPr>
          <w:rFonts w:ascii="Times New Roman" w:hAnsi="Times New Roman"/>
          <w:sz w:val="24"/>
          <w:szCs w:val="24"/>
        </w:rPr>
      </w:pPr>
      <w:r>
        <w:rPr>
          <w:rFonts w:ascii="Times New Roman" w:hAnsi="Times New Roman"/>
          <w:sz w:val="24"/>
          <w:szCs w:val="24"/>
        </w:rPr>
        <w:t>Definisi</w:t>
      </w:r>
      <w:r>
        <w:rPr>
          <w:rFonts w:ascii="Times New Roman" w:hAnsi="Times New Roman"/>
          <w:sz w:val="24"/>
          <w:szCs w:val="24"/>
        </w:rPr>
        <w:tab/>
        <w:t xml:space="preserve">: pengurangan 500 -1000 kalori per hari dengan target penurunan berat badan 0,5 – 1 kg per minggu. </w:t>
      </w:r>
    </w:p>
    <w:p w:rsidR="002318C5" w:rsidRDefault="002318C5" w:rsidP="002318C5">
      <w:pPr>
        <w:pStyle w:val="ListParagraph1"/>
        <w:spacing w:after="0" w:line="360" w:lineRule="auto"/>
        <w:ind w:left="0"/>
        <w:jc w:val="left"/>
        <w:rPr>
          <w:rFonts w:ascii="Times New Roman" w:hAnsi="Times New Roman"/>
          <w:sz w:val="24"/>
          <w:szCs w:val="24"/>
        </w:rPr>
      </w:pPr>
      <w:r>
        <w:rPr>
          <w:rFonts w:ascii="Times New Roman" w:hAnsi="Times New Roman"/>
          <w:sz w:val="24"/>
          <w:szCs w:val="24"/>
        </w:rPr>
        <w:t>Alat ukur</w:t>
      </w:r>
      <w:r>
        <w:rPr>
          <w:rFonts w:ascii="Times New Roman" w:hAnsi="Times New Roman"/>
          <w:sz w:val="24"/>
          <w:szCs w:val="24"/>
        </w:rPr>
        <w:tab/>
        <w:t xml:space="preserve">: </w:t>
      </w:r>
      <w:r>
        <w:rPr>
          <w:rFonts w:ascii="Times New Roman" w:hAnsi="Times New Roman"/>
          <w:i/>
          <w:sz w:val="24"/>
          <w:szCs w:val="24"/>
        </w:rPr>
        <w:t>food recall</w:t>
      </w:r>
      <w:r>
        <w:rPr>
          <w:rFonts w:ascii="Times New Roman" w:hAnsi="Times New Roman"/>
          <w:sz w:val="24"/>
          <w:szCs w:val="24"/>
        </w:rPr>
        <w:t xml:space="preserve"> dan </w:t>
      </w:r>
      <w:r>
        <w:rPr>
          <w:rFonts w:ascii="Times New Roman" w:hAnsi="Times New Roman"/>
          <w:i/>
          <w:sz w:val="24"/>
          <w:szCs w:val="24"/>
        </w:rPr>
        <w:t>food record</w:t>
      </w:r>
      <w:r>
        <w:rPr>
          <w:rFonts w:ascii="Times New Roman" w:hAnsi="Times New Roman"/>
          <w:sz w:val="24"/>
          <w:szCs w:val="24"/>
        </w:rPr>
        <w:t xml:space="preserve"> (buku harian)</w:t>
      </w:r>
    </w:p>
    <w:p w:rsidR="002318C5" w:rsidRDefault="002318C5" w:rsidP="002318C5">
      <w:pPr>
        <w:pStyle w:val="ListParagraph1"/>
        <w:spacing w:after="0" w:line="360" w:lineRule="auto"/>
        <w:ind w:left="0"/>
        <w:jc w:val="left"/>
        <w:rPr>
          <w:rFonts w:ascii="Times New Roman" w:hAnsi="Times New Roman"/>
          <w:sz w:val="24"/>
          <w:szCs w:val="24"/>
        </w:rPr>
      </w:pPr>
      <w:r>
        <w:rPr>
          <w:rFonts w:ascii="Times New Roman" w:hAnsi="Times New Roman"/>
          <w:sz w:val="24"/>
          <w:szCs w:val="24"/>
        </w:rPr>
        <w:t>Hasil ukur</w:t>
      </w:r>
      <w:r>
        <w:rPr>
          <w:rFonts w:ascii="Times New Roman" w:hAnsi="Times New Roman"/>
          <w:sz w:val="24"/>
          <w:szCs w:val="24"/>
        </w:rPr>
        <w:tab/>
        <w:t>: dalam kalori, gram dan persentase</w:t>
      </w:r>
    </w:p>
    <w:p w:rsidR="002318C5" w:rsidRDefault="002318C5" w:rsidP="002318C5">
      <w:pPr>
        <w:pStyle w:val="ListParagraph1"/>
        <w:spacing w:after="0" w:line="360" w:lineRule="auto"/>
        <w:ind w:left="0"/>
        <w:jc w:val="left"/>
        <w:rPr>
          <w:rFonts w:ascii="Times New Roman" w:hAnsi="Times New Roman"/>
          <w:color w:val="FF0000"/>
          <w:sz w:val="24"/>
          <w:szCs w:val="24"/>
        </w:rPr>
      </w:pPr>
    </w:p>
    <w:p w:rsidR="002318C5" w:rsidRDefault="002318C5" w:rsidP="002318C5">
      <w:pPr>
        <w:pStyle w:val="ListParagraph1"/>
        <w:numPr>
          <w:ilvl w:val="0"/>
          <w:numId w:val="10"/>
        </w:numPr>
        <w:spacing w:after="0" w:line="360" w:lineRule="auto"/>
        <w:ind w:left="0"/>
        <w:jc w:val="left"/>
        <w:rPr>
          <w:rFonts w:ascii="Times New Roman" w:hAnsi="Times New Roman"/>
          <w:sz w:val="24"/>
          <w:szCs w:val="24"/>
        </w:rPr>
      </w:pPr>
      <w:r>
        <w:rPr>
          <w:rFonts w:ascii="Times New Roman" w:hAnsi="Times New Roman"/>
          <w:sz w:val="24"/>
          <w:szCs w:val="24"/>
        </w:rPr>
        <w:t>Diet tinggi protein</w:t>
      </w:r>
    </w:p>
    <w:p w:rsidR="002318C5" w:rsidRDefault="002318C5" w:rsidP="002318C5">
      <w:pPr>
        <w:pStyle w:val="ListParagraph1"/>
        <w:spacing w:after="0" w:line="360" w:lineRule="auto"/>
        <w:ind w:left="0"/>
        <w:jc w:val="left"/>
        <w:rPr>
          <w:rFonts w:ascii="Times New Roman" w:hAnsi="Times New Roman"/>
          <w:sz w:val="24"/>
          <w:szCs w:val="24"/>
        </w:rPr>
      </w:pPr>
      <w:r>
        <w:rPr>
          <w:rFonts w:ascii="Times New Roman" w:hAnsi="Times New Roman"/>
          <w:sz w:val="24"/>
          <w:szCs w:val="24"/>
        </w:rPr>
        <w:t>Definisi</w:t>
      </w:r>
      <w:r>
        <w:rPr>
          <w:rFonts w:ascii="Times New Roman" w:hAnsi="Times New Roman"/>
          <w:sz w:val="24"/>
          <w:szCs w:val="24"/>
        </w:rPr>
        <w:tab/>
        <w:t xml:space="preserve">: diet dengan komposisi protein 20 – 30% </w:t>
      </w:r>
    </w:p>
    <w:p w:rsidR="002318C5" w:rsidRDefault="002318C5" w:rsidP="002318C5">
      <w:pPr>
        <w:spacing w:after="0" w:line="360" w:lineRule="auto"/>
        <w:ind w:firstLine="1560"/>
        <w:jc w:val="left"/>
        <w:rPr>
          <w:rFonts w:ascii="Times New Roman" w:hAnsi="Times New Roman"/>
          <w:color w:val="FF0000"/>
          <w:sz w:val="24"/>
          <w:szCs w:val="24"/>
        </w:rPr>
      </w:pPr>
      <w:r>
        <w:rPr>
          <w:rFonts w:ascii="Times New Roman" w:hAnsi="Times New Roman"/>
          <w:sz w:val="24"/>
          <w:szCs w:val="24"/>
        </w:rPr>
        <w:t xml:space="preserve">dari kalori total </w:t>
      </w:r>
      <w:r>
        <w:rPr>
          <w:rFonts w:ascii="Times New Roman" w:hAnsi="Times New Roman"/>
          <w:szCs w:val="24"/>
        </w:rPr>
        <w:fldChar w:fldCharType="begin" w:fldLock="1"/>
      </w:r>
      <w:r>
        <w:rPr>
          <w:rFonts w:ascii="Times New Roman" w:hAnsi="Times New Roman"/>
          <w:szCs w:val="24"/>
        </w:rPr>
        <w:instrText>ADDIN CSL_CITATION { "citationItems" : [ { "id" : "ITEM-1", "itemData" : { "DOI" : "10.1002/oby.21451", "ISBN" : "1930-739X", "ISSN" : "1930739X", "PMID" : "26931302", "abstract" : "OBJECTIVE: This study determined the effects of 16-week high-dairy-protein, variable-carbohydrate (CHO) diets and exercise training (EXT) on body composition in men and women with overweight/obesity.\\n\\nMETHODS: One hundred and eleven participants (age 47\u2009\u00b1\u20096 years, body mass 90.9\u2009\u00b1\u200911.7 kg, BMI 33\u2009\u00b1\u20094 kg/m(2) , values mean\u2009\u00b1\u2009SD) were randomly stratified to diets with either: high dairy protein, moderate CHO (40% CHO: 30% protein: 30% fat; \u223c4 dairy servings); high dairy protein, high CHO (55%: 30%: 15%; \u223c4 dairy servings); or control (55%: 15%: 30%; \u223c1 dairy serving). Energy restriction (500 kcal/day) was achieved through diet (\u223c250 kcal/day) and EXT (\u223c250 kcal/day). Body composition was measured using dual-energy X-ray absorptiometry before, midway, and upon completion of the intervention.\\n\\nRESULTS: Eighty-nine (25 M/64 F) of 115 participants completed the 16-week intervention, losing 7.7\u2009\u00b1\u20093.2 kg fat mass (P\u2009&lt;\u20090.001) and gaining 0.50\u2009\u00b1\u20091.75 kg lean mass (P\u2009&lt;\u20090.01). There was no difference in the changes in body composition (fat mass or lean mass) between groups.\\n\\nCONCLUSIONS: Compared to a healthy control diet, energy-restricted high-protein diets containing different proportions of fat and CHO confer no advantage to weight loss or change in body composition in the presence of an appropriate exercise stimulus.", "author" : [ { "dropping-particle" : "", "family" : "Parr", "given" : "Evelyn B.", "non-dropping-particle" : "", "parse-names" : false, "suffix" : "" }, { "dropping-particle" : "", "family" : "Coffey", "given" : "Vernon G.", "non-dropping-particle" : "", "parse-names" : false, "suffix" : "" }, { "dropping-particle" : "", "family" : "Cato", "given" : "Louise E.", "non-dropping-particle" : "", "parse-names" : false, "suffix" : "" }, { "dropping-particle" : "", "family" : "Phillips", "given" : "Stuart M.", "non-dropping-particle" : "", "parse-names" : false, "suffix" : "" }, { "dropping-particle" : "", "family" : "Burke", "given" : "Louise M.", "non-dropping-particle" : "", "parse-names" : false, "suffix" : "" }, { "dropping-particle" : "", "family" : "Hawley", "given" : "John A.", "non-dropping-particle" : "", "parse-names" : false, "suffix" : "" } ], "container-title" : "Obesity", "id" : "ITEM-1", "issue" : "5", "issued" : { "date-parts" : [ [ "2016" ] ] }, "page" : "1035-1045", "title" : "A randomized trial of high-dairy-protein, variable-carbohydrate diets and exercise on body composition in adults with obesity", "type" : "article-journal", "volume" : "24" }, "uris" : [ "http://www.mendeley.com/documents/?uuid=bcc67aa7-8141-4c5d-9964-8791cf8f8ddf" ] }, { "id" : "ITEM-2", "itemData" : { "DOI" : "10.2337/dc09-1974.", "ISBN" : "1260800020632", "ISSN" : "1935-5548", "PMID" : "20150293", "abstract" : "OBJECTIVE\u2014 To evaluate the effects of two low-fat hypocaloric diets differing in the car- bohydrate-to-protein ratio, with and without resistance exercise training (RT), on weight loss, body composition, and cardiovascular disease (CVD) risk outcomes in overweight/obese pa- tients with type 2 diabetes. RESEARCH DESIGN AND METHODS\u2014 A total of 83 men and women with type 2 diabetes (aged 56.1?7.5 years, BMI 35.4?4.6 kg/m2 ) were randomly assigned to an isocaloric, energy-restricted diet (female subjects 6 MJ/day, male subjects 7 MJ/day) of either standard carbohydrate (CON; carbohydrate:protein:fat 53:19:26) or high protein (HP; 43:33:22), with or without supervised RT (3 days/week) for 16 weeks. Body weight and composition, waist cir- cumference (WC), and cardiometabolic risk markers were assessed. RESULTS\u2014 Fifty-nine participants completed the study. There was a significant group effect (P?0.04) for body weight, fat mass, andWCwith the greatest reductions occuring in HP?RT (weight [CON: ?8.6 ? 4.6 kg, HP: ?9.0 ? 4.8 kg, CON?RT: ?10.5 ? 5.1 kg, HP?RT: ?13.8?6.0 kg], fat mass [CON:?6.4?3.4 kg, HP:?6.7?4.0 kg, CON?RT:?7.9?3.7 kg, HP?RT:?11.1?3.7 kg], andWC[CON:?8.2?4.6 cm, HP:?8.9?3.9 cm,CON?RT: ?11.3 ? 4.6 cm, HP?RT: ?13.7 ? 4.6 cm]). There was an overall reduction (P ? 0.001) in fat-free mass (?2.0 ? 2.3 kg), blood pressure (?15/8 ? 10/6 mmHg), glucose (?2.1 ? 2.2 mmol/l), insulin (?4.7 ? 5.4 mU/l), A1C (?1.25 ? 0.94%), triglycerides (?0.47 ? 0.81 mmol/l), total cholesterol (?0.67?0.69 mmol/l), and LDL cholesterol (?0.37?0.53 mmol/l), with no difference between groups (P ? 0.17). CONCLUSIONS\u2014 An energy-restrictedHPdiet combined with RT achieved greater weight loss and more favorable changes in body composition. All treatments had similar improvements in", "author" : [ { "dropping-particle" : "", "family" : "Wycherley", "given" : "T Homas P W", "non-dropping-particle" : "", "parse-names" : false, "suffix" : "" }, { "dropping-particle" : "", "family" : "Lifton", "given" : "P Eter M C", "non-dropping-particle" : "", "parse-names" : false, "suffix" : "" } ], "container-title" : "Diabetes care", "id" : "ITEM-2", "issue" : "5", "issued" : { "date-parts" : [ [ "2010" ] ] }, "page" : "969\u2013976", "title" : "A High-Protein Diet With Resistance Exercise Training Improves Weight Loss and Body Composition in Overweight and Obese Patients With Type 2 Diabetes", "type" : "article-journal", "volume" : "33" }, "uris" : [ "http://www.mendeley.com/documents/?uuid=d86d14fa-a750-41a6-b4b7-da8d808b1815" ] }, { "id" : "ITEM-3", "itemData" : { "ISBN" : "0022-3166", "ISSN" : "0022-3166", "PMID" : "16046715", "abstract" : "This study examined the interaction of 2 diets (high protein, reduced carbohydrates vs. low protein, high carbohydrates) with exercise on body composition and blood lipids in women (n = 48, ~46 y old, BMI = 33 kg/m 2) during weight loss. The study was a 4-mo weight loss trial using a 2 x 2 block design (Diet x Exercise). Diets were equal in total energy (7.1 MJ/d) and lipids (~30% energy intake) but differed in protein content and the ratio of carbohydrate:protein at 1.6 g/(kg d) and &lt;1.5 (PRO group) vs. 0.8 g/(kg d) and &gt;3.5 (CHO group), respectively. Exercise comparisons were lifestyle activity (control) vs. a supervised exercise program (EX: 5 d/wk walking and 2 d/wk resistance training). Subjects in the PRO and PRO + EX groups lost more total weight and fat mass and tended to lose less lean mass (P = 0.10) than the CHO and CHO + EX groups. Exercise-increased loss of body fat and preserved lean mass. The combined effects of diet and exercise were additive for improving body composition. Serum lipid profiles improved in all groups, but changes varied among diet treatments. Subjects in the CHO groups had larger reductions in total cholesterol and LDL cholesterol, whereas subjects in the PRO groups had greater reductions in triacylglycerol and maintained higher concentrations of HDL cholesterol. This study demonstrated that a diet with higher protein and reduced carbohydrates combined with exercise additively improved body composition during weight loss, whereas the effects on blood lipids differed between diet treatments. \u00a9 2005 American Society for Nutritional Sciences.", "author" : [ { "dropping-particle" : "", "family" : "Layman", "given" : "Donald K", "non-dropping-particle" : "", "parse-names" : false, "suffix" : "" }, { "dropping-particle" : "", "family" : "Evans", "given" : "Ellen", "non-dropping-particle" : "", "parse-names" : false, "suffix" : "" }, { "dropping-particle" : "", "family" : "Baum", "given" : "Jamie", "non-dropping-particle" : "", "parse-names" : false, "suffix" : "" }, { "dropping-particle" : "", "family" : "Seyler", "given" : "Jennifer", "non-dropping-particle" : "", "parse-names" : false, "suffix" : "" }, { "dropping-particle" : "", "family" : "Erickson", "given" : "Donna J", "non-dropping-particle" : "", "parse-names" : false, "suffix" : "" }, { "dropping-particle" : "", "family" : "Boileau", "given" : "Richard A", "non-dropping-particle" : "", "parse-names" : false, "suffix" : "" } ], "container-title" : "Journal of Nutrition", "id" : "ITEM-3", "issue" : "8", "issued" : { "date-parts" : [ [ "2005" ] ] }, "page" : "1903-1910", "title" : "Dietary protein and exercise have additive effects on body composition during weight loss in adult women", "type" : "article-journal", "volume" : "135" }, "uris" : [ "http://www.mendeley.com/documents/?uuid=2fedb119-e23e-4439-9b87-d2568282b233" ] }, { "id" : "ITEM-4", "itemData" : { "DOI" : "10.1016/S0271-5317(02)00359-7", "ISBN" : "0307-0565 (Print)\\r0307-0565 (Linking)", "ISSN" : "02715317", "PMID" : "10578211", "abstract" : "This study tests the hypothesis that hyperinsulinemic (HI) obese subjects respond differently from normoinsulinemics (NI) to changes in composition of hypoenergetic diets. Twenty-seven obese male subjects, 13 HI and 14 NI, were fed for 4 weeks either a high protein (HP) or a high carbohydrate (HC) hypoenergetic diet providing 80% of their resting energy expenditure (REE). On the HP diet weight loss was significantly higher in HI as compared to NI group. Alternatively, the HI group lost less weight than NI group on the HC diet. The HC diets resulted in a considerable and similar reduction in REE in both HI and NI groups as opposed to the HP diet, which maintained REE in both HI and NI. A higher decrease and normalization of fasting insulin levels was observed in the HI group on the HP as compared to HC diet. In conclusion, hyperinsulinemic, in contrast to normoinsulinemic obese subjects, seem to achieve better weight reduction, less decline in energy expenditure, and normalization of insulin levels on HP than isocaloric HC diet. ?? 2002 Elsevier Science Inc. All rights reserved.", "author" : [ { "dropping-particle" : "", "family" : "Torbay", "given" : "Naji", "non-dropping-particle" : "", "parse-names" : false, "suffix" : "" }, { "dropping-particle" : "", "family" : "Hwalla Baba", "given" : "Nahla", "non-dropping-particle" : "", "parse-names" : false, "suffix" : "" }, { "dropping-particle" : "", "family" : "Sawaya", "given" : "Sally", "non-dropping-particle" : "", "parse-names" : false, "suffix" : "" }, { "dropping-particle" : "", "family" : "Bajjani", "given" : "Rudeina", "non-dropping-particle" : "", "parse-names" : false, "suffix" : "" }, { "dropping-particle" : "", "family" : "Habbal", "given" : "Zuheir", "non-dropping-particle" : "", "parse-names" : false, "suffix" : "" }, { "dropping-particle" : "", "family" : "Azar", "given" : "Sami", "non-dropping-particle" : "", "parse-names" : false, "suffix" : "" }, { "dropping-particle" : "", "family" : "Hashim", "given" : "Sami A.", "non-dropping-particle" : "", "parse-names" : false, "suffix" : "" } ], "container-title" : "Nutrition Research", "id" : "ITEM-4", "issue" : "5", "issued" : { "date-parts" : [ [ "2002" ] ] }, "page" : "587-598", "title" : "High protein vs high carbohydrate hypoenergetic diet in treatment of obese normoinsulinemic and hyperinsulinemic subjects", "type" : "article-journal", "volume" : "22" }, "uris" : [ "http://www.mendeley.com/documents/?uuid=97b3fefc-836e-4fb5-a137-ffa981410651" ] }, { "id" : "ITEM-5", "itemData" : { "ISSN" : "0022-3166", "abstract" : "Claims about the merits or risks of carbohydrate (CHO) vs. protein for weight loss diets are extensive, yet the ideal ratio of dietary carbohydrate to protein for adult health and weight management remains unknown. This study examined the efficacy of two weight loss diets with modified CHO/protein ratios to change body composition and blood lipids in adult women. Women (n \u03ed 24; 45 to 56 y old) with body mass indices \u03fe26 kg/m 2 were assigned to either a CHO Group consuming a diet with a CHO/protein ratio of 3.5 (68 g protein/d) or a Protein Group with a ratio of 1.4 (125 g protein/d). Diets were isoenergetic, providing 7100 kJ/d, and similar amounts of fat (\u03f350 g/d). After consuming the diets for 10 wk, the CHO Group lost 6.96 \u03ee 1.36 kg body weight and the Protein Group lost 7.53 \u03ee 1.44 kg. Weight loss in the Protein Group was partitioned to a significantly higher loss of fat/lean (6.3 \u03ee 1.2 g/g) compared with the CHO Group (3.8 \u03ee 0.9). Both groups had significant reductions in serum cholesterol (\u03f310%), whereas the Protein Group also had significant reductions in triacylglycerols (TAG) (21%) and the ratio of TAG/HDL cholesterol (23%). Women in the CHO Group had higher insulin responses to meals and postprandial hypoglycemia, whereas women in the Protein Group reported greater satiety. This study demon-strates that increasing the proportion of protein to carbohydrate in the diet of adult women has positive effects on body composition, blood lipids, glucose homeostasis and satiety during weight loss.", "author" : [ { "dropping-particle" : "", "family" : "Layman", "given" : "Donald K", "non-dropping-particle" : "", "parse-names" : false, "suffix" : "" }, { "dropping-particle" : "", "family" : "Boileau", "given" : "Richard A", "non-dropping-particle" : "", "parse-names" : false, "suffix" : "" }, { "dropping-particle" : "", "family" : "Erickson", "given" : "Donna J", "non-dropping-particle" : "", "parse-names" : false, "suffix" : "" }, { "dropping-particle" : "", "family" : "Painter", "given" : "James E", "non-dropping-particle" : "", "parse-names" : false, "suffix" : "" }, { "dropping-particle" : "", "family" : "Shiue", "given" : "Harn", "non-dropping-particle" : "", "parse-names" : false, "suffix" : "" }, { "dropping-particle" : "", "family" : "Sather", "given" : "Carl", "non-dropping-particle" : "", "parse-names" : false, "suffix" : "" }, { "dropping-particle" : "", "family" : "Christou", "given" : "Demtra D", "non-dropping-particle" : "", "parse-names" : false, "suffix" : "" } ], "container-title" : "J. Nutr", "id" : "ITEM-5", "issue" : "August 2002", "issued" : { "date-parts" : [ [ "2003" ] ] }, "page" : "411-417", "title" : "Human Nutrition and Metabolism A Reduced Ratio of Dietary Carbohydrate to Protein Improves Body Composition and Blood Lipid Profiles during Weight Loss in Adult Women", "type" : "article-journal", "volume" : "133" }, "uris" : [ "http://www.mendeley.com/documents/?uuid=3d790c00-1796-486f-a8ab-d3a6444925f5" ] } ], "mendeley" : { "formattedCitation" : "&lt;sup&gt;9,11,47,51,54&lt;/sup&gt;", "plainTextFormattedCitation" : "9,11,47,51,54", "previouslyFormattedCitation" : "&lt;sup&gt;9,11,47,51,54&lt;/sup&gt;" }, "properties" : { "noteIndex" : 0 }, "schema" : "https://github.com/citation-style-language/schema/raw/master/csl-citation.json" }</w:instrText>
      </w:r>
      <w:r>
        <w:rPr>
          <w:rFonts w:ascii="Times New Roman" w:hAnsi="Times New Roman"/>
          <w:szCs w:val="24"/>
        </w:rPr>
        <w:fldChar w:fldCharType="separate"/>
      </w:r>
      <w:r>
        <w:rPr>
          <w:rFonts w:ascii="Times New Roman" w:hAnsi="Times New Roman"/>
          <w:szCs w:val="24"/>
          <w:vertAlign w:val="superscript"/>
        </w:rPr>
        <w:t>9,11,47,51,54</w:t>
      </w:r>
      <w:r>
        <w:rPr>
          <w:rFonts w:ascii="Times New Roman" w:hAnsi="Times New Roman"/>
          <w:szCs w:val="24"/>
        </w:rPr>
        <w:fldChar w:fldCharType="end"/>
      </w:r>
    </w:p>
    <w:p w:rsidR="002318C5" w:rsidRDefault="002318C5" w:rsidP="002318C5">
      <w:pPr>
        <w:pStyle w:val="ListParagraph1"/>
        <w:spacing w:after="0" w:line="360" w:lineRule="auto"/>
        <w:ind w:left="0"/>
        <w:jc w:val="left"/>
        <w:rPr>
          <w:rFonts w:ascii="Times New Roman" w:hAnsi="Times New Roman"/>
          <w:sz w:val="24"/>
          <w:szCs w:val="24"/>
        </w:rPr>
      </w:pPr>
      <w:r>
        <w:rPr>
          <w:rFonts w:ascii="Times New Roman" w:hAnsi="Times New Roman"/>
          <w:sz w:val="24"/>
          <w:szCs w:val="24"/>
        </w:rPr>
        <w:t>Alat ukur</w:t>
      </w:r>
      <w:r>
        <w:rPr>
          <w:rFonts w:ascii="Times New Roman" w:hAnsi="Times New Roman"/>
          <w:sz w:val="24"/>
          <w:szCs w:val="24"/>
        </w:rPr>
        <w:tab/>
        <w:t xml:space="preserve">: </w:t>
      </w:r>
      <w:r>
        <w:rPr>
          <w:rFonts w:ascii="Times New Roman" w:hAnsi="Times New Roman"/>
          <w:i/>
          <w:sz w:val="24"/>
          <w:szCs w:val="24"/>
        </w:rPr>
        <w:t>food recall</w:t>
      </w:r>
      <w:r>
        <w:rPr>
          <w:rFonts w:ascii="Times New Roman" w:hAnsi="Times New Roman"/>
          <w:sz w:val="24"/>
          <w:szCs w:val="24"/>
        </w:rPr>
        <w:t xml:space="preserve"> dan </w:t>
      </w:r>
      <w:r>
        <w:rPr>
          <w:rFonts w:ascii="Times New Roman" w:hAnsi="Times New Roman"/>
          <w:i/>
          <w:sz w:val="24"/>
          <w:szCs w:val="24"/>
        </w:rPr>
        <w:t>food record</w:t>
      </w:r>
      <w:r>
        <w:rPr>
          <w:rFonts w:ascii="Times New Roman" w:hAnsi="Times New Roman"/>
          <w:sz w:val="24"/>
          <w:szCs w:val="24"/>
        </w:rPr>
        <w:t xml:space="preserve"> (buku harian)</w:t>
      </w:r>
    </w:p>
    <w:p w:rsidR="002318C5" w:rsidRDefault="002318C5" w:rsidP="002318C5">
      <w:pPr>
        <w:pStyle w:val="ListParagraph1"/>
        <w:spacing w:after="0" w:line="360" w:lineRule="auto"/>
        <w:ind w:left="0"/>
        <w:jc w:val="left"/>
        <w:rPr>
          <w:rFonts w:ascii="Times New Roman" w:hAnsi="Times New Roman"/>
          <w:sz w:val="24"/>
          <w:szCs w:val="24"/>
        </w:rPr>
      </w:pPr>
      <w:r>
        <w:rPr>
          <w:rFonts w:ascii="Times New Roman" w:hAnsi="Times New Roman"/>
          <w:sz w:val="24"/>
          <w:szCs w:val="24"/>
        </w:rPr>
        <w:t>Hasil ukur</w:t>
      </w:r>
      <w:r>
        <w:rPr>
          <w:rFonts w:ascii="Times New Roman" w:hAnsi="Times New Roman"/>
          <w:sz w:val="24"/>
          <w:szCs w:val="24"/>
        </w:rPr>
        <w:tab/>
        <w:t>: dalam kalori, gram dan persentase</w:t>
      </w:r>
    </w:p>
    <w:p w:rsidR="002318C5" w:rsidRDefault="002318C5" w:rsidP="002318C5">
      <w:pPr>
        <w:pStyle w:val="ListParagraph1"/>
        <w:spacing w:after="0" w:line="360" w:lineRule="auto"/>
        <w:ind w:left="0"/>
        <w:jc w:val="left"/>
        <w:rPr>
          <w:rFonts w:ascii="Times New Roman" w:hAnsi="Times New Roman"/>
          <w:color w:val="FF0000"/>
          <w:sz w:val="24"/>
          <w:szCs w:val="24"/>
        </w:rPr>
      </w:pPr>
    </w:p>
    <w:p w:rsidR="002318C5" w:rsidRDefault="002318C5" w:rsidP="002318C5">
      <w:pPr>
        <w:pStyle w:val="ListParagraph1"/>
        <w:numPr>
          <w:ilvl w:val="0"/>
          <w:numId w:val="10"/>
        </w:numPr>
        <w:spacing w:after="0" w:line="360" w:lineRule="auto"/>
        <w:ind w:left="0"/>
        <w:jc w:val="left"/>
        <w:rPr>
          <w:rFonts w:ascii="Times New Roman" w:hAnsi="Times New Roman"/>
          <w:sz w:val="24"/>
          <w:szCs w:val="24"/>
        </w:rPr>
      </w:pPr>
      <w:r>
        <w:rPr>
          <w:rFonts w:ascii="Times New Roman" w:hAnsi="Times New Roman"/>
          <w:sz w:val="24"/>
          <w:szCs w:val="24"/>
        </w:rPr>
        <w:t>Aktivitas fisik</w:t>
      </w:r>
    </w:p>
    <w:p w:rsidR="002318C5" w:rsidRDefault="002318C5" w:rsidP="002318C5">
      <w:pPr>
        <w:tabs>
          <w:tab w:val="left" w:pos="1418"/>
        </w:tabs>
        <w:spacing w:after="0" w:line="360" w:lineRule="auto"/>
        <w:ind w:left="1512" w:hanging="1512"/>
        <w:jc w:val="left"/>
        <w:rPr>
          <w:rFonts w:ascii="Times New Roman" w:hAnsi="Times New Roman"/>
          <w:sz w:val="24"/>
          <w:szCs w:val="24"/>
        </w:rPr>
      </w:pPr>
      <w:r>
        <w:rPr>
          <w:rFonts w:ascii="Times New Roman" w:hAnsi="Times New Roman"/>
          <w:sz w:val="24"/>
          <w:szCs w:val="24"/>
        </w:rPr>
        <w:t>Definisi</w:t>
      </w:r>
      <w:r>
        <w:rPr>
          <w:rFonts w:ascii="Times New Roman" w:hAnsi="Times New Roman"/>
          <w:sz w:val="24"/>
          <w:szCs w:val="24"/>
        </w:rPr>
        <w:tab/>
        <w:t xml:space="preserve">: aktivitas fisik adalah semua kegiatan fisik subjek yang meliputi pekerjaan, kebiasaan olahraga dan kegiatan di waktu luang selama 24 jam dan dinyatakan dalam PAL, yang didapatkan dari rumus : </w:t>
      </w:r>
    </w:p>
    <w:p w:rsidR="002318C5" w:rsidRDefault="002318C5" w:rsidP="002318C5">
      <w:pPr>
        <w:spacing w:after="0" w:line="360" w:lineRule="auto"/>
        <w:ind w:left="720" w:firstLine="720"/>
        <w:jc w:val="left"/>
        <w:rPr>
          <w:rFonts w:ascii="Times New Roman" w:hAnsi="Times New Roman"/>
          <w:sz w:val="24"/>
          <w:szCs w:val="24"/>
        </w:rPr>
      </w:pPr>
    </w:p>
    <w:p w:rsidR="002318C5" w:rsidRDefault="002318C5" w:rsidP="002318C5">
      <w:pPr>
        <w:spacing w:after="0" w:line="360" w:lineRule="auto"/>
        <w:ind w:left="720" w:firstLine="720"/>
        <w:jc w:val="left"/>
        <w:rPr>
          <w:rFonts w:ascii="Times New Roman" w:hAnsi="Times New Roman"/>
          <w:sz w:val="24"/>
          <w:szCs w:val="24"/>
          <w:u w:val="single"/>
        </w:rPr>
      </w:pPr>
      <w:r>
        <w:rPr>
          <w:rFonts w:ascii="Times New Roman" w:hAnsi="Times New Roman"/>
          <w:sz w:val="24"/>
          <w:szCs w:val="24"/>
        </w:rPr>
        <w:t xml:space="preserve">PAL = </w:t>
      </w:r>
      <w:r>
        <w:rPr>
          <w:rFonts w:cs="Calibri"/>
          <w:sz w:val="24"/>
          <w:szCs w:val="24"/>
          <w:u w:val="single"/>
        </w:rPr>
        <w:t>Ʃ</w:t>
      </w:r>
      <w:r>
        <w:rPr>
          <w:rFonts w:ascii="Times New Roman" w:hAnsi="Times New Roman"/>
          <w:sz w:val="24"/>
          <w:szCs w:val="24"/>
          <w:u w:val="single"/>
        </w:rPr>
        <w:t>(PAR x alokasi waktu tiap aktivitas)</w:t>
      </w:r>
    </w:p>
    <w:p w:rsidR="002318C5" w:rsidRDefault="002318C5" w:rsidP="002318C5">
      <w:pPr>
        <w:spacing w:after="0" w:line="360" w:lineRule="auto"/>
        <w:ind w:left="2880" w:firstLine="720"/>
        <w:jc w:val="left"/>
        <w:rPr>
          <w:rFonts w:ascii="Times New Roman" w:hAnsi="Times New Roman"/>
          <w:sz w:val="24"/>
          <w:szCs w:val="24"/>
        </w:rPr>
      </w:pPr>
      <w:r>
        <w:rPr>
          <w:rFonts w:ascii="Times New Roman" w:hAnsi="Times New Roman"/>
          <w:sz w:val="24"/>
          <w:szCs w:val="24"/>
        </w:rPr>
        <w:t>24 jam</w:t>
      </w:r>
    </w:p>
    <w:p w:rsidR="002318C5" w:rsidRDefault="002318C5" w:rsidP="002318C5">
      <w:pPr>
        <w:spacing w:after="0" w:line="360" w:lineRule="auto"/>
        <w:jc w:val="left"/>
        <w:rPr>
          <w:rFonts w:ascii="Times New Roman" w:hAnsi="Times New Roman"/>
          <w:sz w:val="24"/>
          <w:szCs w:val="24"/>
        </w:rPr>
      </w:pPr>
      <w:r>
        <w:rPr>
          <w:rFonts w:ascii="Times New Roman" w:hAnsi="Times New Roman"/>
          <w:sz w:val="24"/>
          <w:szCs w:val="24"/>
        </w:rPr>
        <w:t>Keterangan :</w:t>
      </w:r>
    </w:p>
    <w:p w:rsidR="002318C5" w:rsidRDefault="002318C5" w:rsidP="002318C5">
      <w:pPr>
        <w:spacing w:after="0" w:line="360" w:lineRule="auto"/>
        <w:jc w:val="left"/>
        <w:rPr>
          <w:rFonts w:ascii="Times New Roman" w:hAnsi="Times New Roman"/>
          <w:sz w:val="24"/>
          <w:szCs w:val="24"/>
        </w:rPr>
      </w:pPr>
      <w:r>
        <w:rPr>
          <w:rFonts w:ascii="Times New Roman" w:hAnsi="Times New Roman"/>
          <w:sz w:val="24"/>
          <w:szCs w:val="24"/>
        </w:rPr>
        <w:t xml:space="preserve">PAL : </w:t>
      </w:r>
      <w:r>
        <w:rPr>
          <w:rFonts w:ascii="Times New Roman" w:hAnsi="Times New Roman"/>
          <w:i/>
          <w:sz w:val="24"/>
          <w:szCs w:val="24"/>
        </w:rPr>
        <w:t>Physical activity level</w:t>
      </w:r>
      <w:r>
        <w:rPr>
          <w:rFonts w:ascii="Times New Roman" w:hAnsi="Times New Roman"/>
          <w:sz w:val="24"/>
          <w:szCs w:val="24"/>
        </w:rPr>
        <w:t xml:space="preserve"> (tingkat aktivitas fisik)</w:t>
      </w:r>
    </w:p>
    <w:p w:rsidR="002318C5" w:rsidRDefault="002318C5" w:rsidP="002318C5">
      <w:pPr>
        <w:spacing w:after="0" w:line="360" w:lineRule="auto"/>
        <w:ind w:left="658" w:hanging="658"/>
        <w:jc w:val="left"/>
        <w:rPr>
          <w:rFonts w:ascii="Times New Roman" w:hAnsi="Times New Roman"/>
          <w:sz w:val="24"/>
          <w:szCs w:val="24"/>
        </w:rPr>
      </w:pPr>
      <w:r>
        <w:rPr>
          <w:rFonts w:ascii="Times New Roman" w:hAnsi="Times New Roman"/>
          <w:sz w:val="24"/>
          <w:szCs w:val="24"/>
        </w:rPr>
        <w:t xml:space="preserve">PAR : </w:t>
      </w:r>
      <w:r>
        <w:rPr>
          <w:rFonts w:ascii="Times New Roman" w:hAnsi="Times New Roman"/>
          <w:i/>
          <w:sz w:val="24"/>
          <w:szCs w:val="24"/>
        </w:rPr>
        <w:t>Physical activity ratio</w:t>
      </w:r>
      <w:r>
        <w:rPr>
          <w:rFonts w:ascii="Times New Roman" w:hAnsi="Times New Roman"/>
          <w:sz w:val="24"/>
          <w:szCs w:val="24"/>
        </w:rPr>
        <w:t xml:space="preserve"> (jumlah energi yang dikeluarkan untuk tiap jenis aktivitas fisik persatuan waktu tertentu)</w:t>
      </w:r>
    </w:p>
    <w:p w:rsidR="002318C5" w:rsidRDefault="002318C5" w:rsidP="002318C5">
      <w:pPr>
        <w:spacing w:after="0" w:line="360" w:lineRule="auto"/>
        <w:jc w:val="left"/>
        <w:rPr>
          <w:rFonts w:ascii="Times New Roman" w:hAnsi="Times New Roman"/>
          <w:sz w:val="24"/>
          <w:szCs w:val="24"/>
        </w:rPr>
      </w:pPr>
      <w:r>
        <w:rPr>
          <w:rFonts w:ascii="Times New Roman" w:hAnsi="Times New Roman"/>
          <w:sz w:val="24"/>
          <w:szCs w:val="24"/>
        </w:rPr>
        <w:t>Alat ukur</w:t>
      </w:r>
      <w:r>
        <w:rPr>
          <w:rFonts w:ascii="Times New Roman" w:hAnsi="Times New Roman"/>
          <w:sz w:val="24"/>
          <w:szCs w:val="24"/>
        </w:rPr>
        <w:tab/>
        <w:t>: wawancara</w:t>
      </w:r>
    </w:p>
    <w:p w:rsidR="002318C5" w:rsidRDefault="002318C5" w:rsidP="002318C5">
      <w:pPr>
        <w:spacing w:after="0" w:line="360" w:lineRule="auto"/>
        <w:jc w:val="left"/>
        <w:rPr>
          <w:rFonts w:ascii="Times New Roman" w:hAnsi="Times New Roman"/>
          <w:sz w:val="24"/>
          <w:szCs w:val="24"/>
        </w:rPr>
      </w:pPr>
      <w:r>
        <w:rPr>
          <w:rFonts w:ascii="Times New Roman" w:hAnsi="Times New Roman"/>
          <w:sz w:val="24"/>
          <w:szCs w:val="24"/>
        </w:rPr>
        <w:t>Cara ukur</w:t>
      </w:r>
      <w:r>
        <w:rPr>
          <w:rFonts w:ascii="Times New Roman" w:hAnsi="Times New Roman"/>
          <w:sz w:val="24"/>
          <w:szCs w:val="24"/>
        </w:rPr>
        <w:tab/>
        <w:t>: kuosioner berisi jenis aktivitas dan PAR tiap aktivitas</w:t>
      </w:r>
    </w:p>
    <w:p w:rsidR="002318C5" w:rsidRDefault="002318C5" w:rsidP="002318C5">
      <w:pPr>
        <w:spacing w:after="0" w:line="360" w:lineRule="auto"/>
        <w:jc w:val="left"/>
        <w:rPr>
          <w:rFonts w:ascii="Times New Roman" w:hAnsi="Times New Roman"/>
          <w:sz w:val="24"/>
          <w:szCs w:val="24"/>
        </w:rPr>
      </w:pPr>
      <w:r>
        <w:rPr>
          <w:rFonts w:ascii="Times New Roman" w:hAnsi="Times New Roman"/>
          <w:sz w:val="24"/>
          <w:szCs w:val="24"/>
        </w:rPr>
        <w:t>Hasil ukur</w:t>
      </w:r>
      <w:r>
        <w:rPr>
          <w:rFonts w:ascii="Times New Roman" w:hAnsi="Times New Roman"/>
          <w:sz w:val="24"/>
          <w:szCs w:val="24"/>
        </w:rPr>
        <w:tab/>
        <w:t xml:space="preserve">: </w:t>
      </w:r>
    </w:p>
    <w:p w:rsidR="002318C5" w:rsidRDefault="002318C5" w:rsidP="002318C5">
      <w:pPr>
        <w:spacing w:after="0" w:line="360" w:lineRule="auto"/>
        <w:jc w:val="left"/>
        <w:rPr>
          <w:rFonts w:ascii="Times New Roman" w:hAnsi="Times New Roman"/>
          <w:sz w:val="24"/>
          <w:szCs w:val="24"/>
        </w:rPr>
      </w:pPr>
    </w:p>
    <w:tbl>
      <w:tblPr>
        <w:tblpPr w:leftFromText="180" w:rightFromText="180" w:vertAnchor="text" w:horzAnchor="margin" w:tblpY="333"/>
        <w:tblW w:w="6380" w:type="dxa"/>
        <w:tblLayout w:type="fixed"/>
        <w:tblLook w:val="04A0" w:firstRow="1" w:lastRow="0" w:firstColumn="1" w:lastColumn="0" w:noHBand="0" w:noVBand="1"/>
      </w:tblPr>
      <w:tblGrid>
        <w:gridCol w:w="4678"/>
        <w:gridCol w:w="1702"/>
      </w:tblGrid>
      <w:tr w:rsidR="002318C5" w:rsidTr="00966045">
        <w:trPr>
          <w:trHeight w:val="281"/>
        </w:trPr>
        <w:tc>
          <w:tcPr>
            <w:tcW w:w="4678" w:type="dxa"/>
            <w:tcBorders>
              <w:top w:val="single" w:sz="4" w:space="0" w:color="auto"/>
              <w:bottom w:val="single" w:sz="4" w:space="0" w:color="auto"/>
            </w:tcBorders>
            <w:shd w:val="clear" w:color="auto" w:fill="auto"/>
            <w:vAlign w:val="center"/>
          </w:tcPr>
          <w:p w:rsidR="002318C5" w:rsidRDefault="002318C5" w:rsidP="00966045">
            <w:pPr>
              <w:tabs>
                <w:tab w:val="left" w:pos="5793"/>
              </w:tabs>
              <w:spacing w:after="0" w:line="360" w:lineRule="auto"/>
              <w:rPr>
                <w:rFonts w:ascii="Times New Roman" w:hAnsi="Times New Roman"/>
                <w:sz w:val="24"/>
                <w:szCs w:val="24"/>
              </w:rPr>
            </w:pPr>
            <w:r>
              <w:rPr>
                <w:rFonts w:ascii="Times New Roman" w:hAnsi="Times New Roman"/>
                <w:sz w:val="24"/>
                <w:szCs w:val="24"/>
              </w:rPr>
              <w:t>Kategori</w:t>
            </w:r>
          </w:p>
        </w:tc>
        <w:tc>
          <w:tcPr>
            <w:tcW w:w="1702" w:type="dxa"/>
            <w:tcBorders>
              <w:top w:val="single" w:sz="4" w:space="0" w:color="auto"/>
              <w:bottom w:val="single" w:sz="4" w:space="0" w:color="auto"/>
            </w:tcBorders>
          </w:tcPr>
          <w:p w:rsidR="002318C5" w:rsidRDefault="002318C5" w:rsidP="00966045">
            <w:pPr>
              <w:tabs>
                <w:tab w:val="left" w:pos="5793"/>
              </w:tabs>
              <w:spacing w:after="0" w:line="360" w:lineRule="auto"/>
              <w:rPr>
                <w:rFonts w:ascii="Times New Roman" w:hAnsi="Times New Roman"/>
                <w:sz w:val="24"/>
                <w:szCs w:val="24"/>
              </w:rPr>
            </w:pPr>
            <w:r>
              <w:rPr>
                <w:rFonts w:ascii="Times New Roman" w:hAnsi="Times New Roman"/>
                <w:sz w:val="24"/>
                <w:szCs w:val="24"/>
              </w:rPr>
              <w:t>Nilai PAL</w:t>
            </w:r>
          </w:p>
        </w:tc>
      </w:tr>
      <w:tr w:rsidR="002318C5" w:rsidTr="00966045">
        <w:trPr>
          <w:trHeight w:val="281"/>
        </w:trPr>
        <w:tc>
          <w:tcPr>
            <w:tcW w:w="4678" w:type="dxa"/>
            <w:tcBorders>
              <w:top w:val="single" w:sz="4" w:space="0" w:color="auto"/>
              <w:bottom w:val="single" w:sz="4" w:space="0" w:color="auto"/>
            </w:tcBorders>
            <w:shd w:val="clear" w:color="auto" w:fill="auto"/>
            <w:vAlign w:val="center"/>
          </w:tcPr>
          <w:p w:rsidR="002318C5" w:rsidRDefault="002318C5" w:rsidP="00966045">
            <w:pPr>
              <w:tabs>
                <w:tab w:val="left" w:pos="5793"/>
              </w:tabs>
              <w:spacing w:after="0" w:line="240" w:lineRule="auto"/>
              <w:jc w:val="left"/>
              <w:rPr>
                <w:rFonts w:ascii="Times New Roman" w:hAnsi="Times New Roman"/>
                <w:sz w:val="24"/>
                <w:szCs w:val="24"/>
              </w:rPr>
            </w:pPr>
            <w:r>
              <w:rPr>
                <w:rFonts w:ascii="Times New Roman" w:hAnsi="Times New Roman"/>
                <w:sz w:val="24"/>
                <w:szCs w:val="24"/>
              </w:rPr>
              <w:t>Ringan (</w:t>
            </w:r>
            <w:r>
              <w:rPr>
                <w:rFonts w:ascii="Times New Roman" w:hAnsi="Times New Roman"/>
                <w:i/>
                <w:sz w:val="24"/>
                <w:szCs w:val="24"/>
              </w:rPr>
              <w:t>sedentary lifestyle</w:t>
            </w:r>
            <w:r>
              <w:rPr>
                <w:rFonts w:ascii="Times New Roman" w:hAnsi="Times New Roman"/>
                <w:sz w:val="24"/>
                <w:szCs w:val="24"/>
              </w:rPr>
              <w:t>)</w:t>
            </w:r>
          </w:p>
          <w:p w:rsidR="002318C5" w:rsidRDefault="002318C5" w:rsidP="00966045">
            <w:pPr>
              <w:tabs>
                <w:tab w:val="left" w:pos="5793"/>
              </w:tabs>
              <w:spacing w:after="0" w:line="240" w:lineRule="auto"/>
              <w:jc w:val="left"/>
              <w:rPr>
                <w:rFonts w:ascii="Times New Roman" w:hAnsi="Times New Roman"/>
                <w:sz w:val="24"/>
                <w:szCs w:val="24"/>
              </w:rPr>
            </w:pPr>
            <w:r>
              <w:rPr>
                <w:rFonts w:ascii="Times New Roman" w:hAnsi="Times New Roman"/>
                <w:sz w:val="24"/>
                <w:szCs w:val="24"/>
              </w:rPr>
              <w:t>Sedang (</w:t>
            </w:r>
            <w:r>
              <w:rPr>
                <w:rFonts w:ascii="Times New Roman" w:hAnsi="Times New Roman"/>
                <w:i/>
                <w:sz w:val="24"/>
                <w:szCs w:val="24"/>
              </w:rPr>
              <w:t>active or moderately active lif</w:t>
            </w:r>
            <w:r>
              <w:rPr>
                <w:rFonts w:ascii="Times New Roman" w:hAnsi="Times New Roman"/>
                <w:sz w:val="24"/>
                <w:szCs w:val="24"/>
              </w:rPr>
              <w:t>es</w:t>
            </w:r>
            <w:r>
              <w:rPr>
                <w:rFonts w:ascii="Times New Roman" w:hAnsi="Times New Roman"/>
                <w:i/>
                <w:sz w:val="24"/>
                <w:szCs w:val="24"/>
              </w:rPr>
              <w:t>tyle</w:t>
            </w:r>
            <w:r>
              <w:rPr>
                <w:rFonts w:ascii="Times New Roman" w:hAnsi="Times New Roman"/>
                <w:sz w:val="24"/>
                <w:szCs w:val="24"/>
              </w:rPr>
              <w:t>)</w:t>
            </w:r>
          </w:p>
          <w:p w:rsidR="002318C5" w:rsidRDefault="002318C5" w:rsidP="00966045">
            <w:pPr>
              <w:tabs>
                <w:tab w:val="left" w:pos="5793"/>
              </w:tabs>
              <w:spacing w:after="0" w:line="240" w:lineRule="auto"/>
              <w:jc w:val="left"/>
              <w:rPr>
                <w:rFonts w:ascii="Times New Roman" w:hAnsi="Times New Roman"/>
                <w:sz w:val="24"/>
                <w:szCs w:val="24"/>
              </w:rPr>
            </w:pPr>
            <w:r>
              <w:rPr>
                <w:rFonts w:ascii="Times New Roman" w:hAnsi="Times New Roman"/>
                <w:sz w:val="24"/>
                <w:szCs w:val="24"/>
              </w:rPr>
              <w:t>Berat (</w:t>
            </w:r>
            <w:r>
              <w:rPr>
                <w:rFonts w:ascii="Times New Roman" w:hAnsi="Times New Roman"/>
                <w:i/>
                <w:sz w:val="24"/>
                <w:szCs w:val="24"/>
              </w:rPr>
              <w:t>vigorously active lifestyle</w:t>
            </w:r>
            <w:r>
              <w:rPr>
                <w:rFonts w:ascii="Times New Roman" w:hAnsi="Times New Roman"/>
                <w:sz w:val="24"/>
                <w:szCs w:val="24"/>
              </w:rPr>
              <w:t xml:space="preserve"> ) </w:t>
            </w:r>
          </w:p>
        </w:tc>
        <w:tc>
          <w:tcPr>
            <w:tcW w:w="1702" w:type="dxa"/>
            <w:tcBorders>
              <w:top w:val="single" w:sz="4" w:space="0" w:color="auto"/>
              <w:bottom w:val="single" w:sz="4" w:space="0" w:color="auto"/>
            </w:tcBorders>
          </w:tcPr>
          <w:p w:rsidR="002318C5" w:rsidRDefault="002318C5" w:rsidP="00966045">
            <w:pPr>
              <w:tabs>
                <w:tab w:val="left" w:pos="5793"/>
              </w:tabs>
              <w:spacing w:after="0" w:line="240" w:lineRule="auto"/>
              <w:rPr>
                <w:rFonts w:ascii="Times New Roman" w:hAnsi="Times New Roman"/>
                <w:sz w:val="24"/>
                <w:szCs w:val="24"/>
              </w:rPr>
            </w:pPr>
            <w:r>
              <w:rPr>
                <w:rFonts w:ascii="Times New Roman" w:hAnsi="Times New Roman"/>
                <w:sz w:val="24"/>
                <w:szCs w:val="24"/>
              </w:rPr>
              <w:t>1,40 -1,69</w:t>
            </w:r>
          </w:p>
          <w:p w:rsidR="002318C5" w:rsidRDefault="002318C5" w:rsidP="00966045">
            <w:pPr>
              <w:tabs>
                <w:tab w:val="left" w:pos="5793"/>
              </w:tabs>
              <w:spacing w:after="0" w:line="240" w:lineRule="auto"/>
              <w:rPr>
                <w:rFonts w:ascii="Times New Roman" w:hAnsi="Times New Roman"/>
                <w:sz w:val="24"/>
                <w:szCs w:val="24"/>
              </w:rPr>
            </w:pPr>
            <w:r>
              <w:rPr>
                <w:rFonts w:ascii="Times New Roman" w:hAnsi="Times New Roman"/>
                <w:sz w:val="24"/>
                <w:szCs w:val="24"/>
              </w:rPr>
              <w:t>1,70 – 1,99</w:t>
            </w:r>
          </w:p>
          <w:p w:rsidR="002318C5" w:rsidRDefault="002318C5" w:rsidP="00966045">
            <w:pPr>
              <w:tabs>
                <w:tab w:val="left" w:pos="5793"/>
              </w:tabs>
              <w:spacing w:after="0" w:line="240" w:lineRule="auto"/>
              <w:rPr>
                <w:rFonts w:ascii="Times New Roman" w:hAnsi="Times New Roman"/>
                <w:sz w:val="24"/>
                <w:szCs w:val="24"/>
              </w:rPr>
            </w:pPr>
            <w:r>
              <w:rPr>
                <w:rFonts w:ascii="Times New Roman" w:hAnsi="Times New Roman"/>
                <w:sz w:val="24"/>
                <w:szCs w:val="24"/>
              </w:rPr>
              <w:t>2,00 – 2,40</w:t>
            </w:r>
          </w:p>
        </w:tc>
      </w:tr>
    </w:tbl>
    <w:p w:rsidR="002318C5" w:rsidRDefault="002318C5" w:rsidP="002318C5">
      <w:pPr>
        <w:spacing w:after="0" w:line="240" w:lineRule="auto"/>
        <w:jc w:val="left"/>
        <w:rPr>
          <w:rFonts w:ascii="Times New Roman" w:hAnsi="Times New Roman"/>
          <w:sz w:val="24"/>
          <w:szCs w:val="24"/>
        </w:rPr>
      </w:pPr>
      <w:r>
        <w:rPr>
          <w:rFonts w:ascii="Times New Roman" w:hAnsi="Times New Roman"/>
          <w:sz w:val="24"/>
          <w:szCs w:val="24"/>
        </w:rPr>
        <w:t>Tabel 3.7. Kategori tingkat aktivitas fisik berdasarkan nilai PAL</w:t>
      </w:r>
      <w:r>
        <w:rPr>
          <w:rFonts w:ascii="Times New Roman" w:hAnsi="Times New Roman"/>
          <w:sz w:val="24"/>
          <w:szCs w:val="24"/>
        </w:rPr>
        <w:tab/>
      </w:r>
    </w:p>
    <w:p w:rsidR="002318C5" w:rsidRDefault="002318C5" w:rsidP="002318C5">
      <w:pPr>
        <w:spacing w:after="0" w:line="240" w:lineRule="auto"/>
        <w:jc w:val="left"/>
        <w:rPr>
          <w:rFonts w:ascii="Times New Roman" w:hAnsi="Times New Roman"/>
          <w:sz w:val="24"/>
          <w:szCs w:val="24"/>
        </w:rPr>
      </w:pPr>
    </w:p>
    <w:p w:rsidR="002318C5" w:rsidRDefault="002318C5" w:rsidP="002318C5">
      <w:pPr>
        <w:spacing w:after="0" w:line="240" w:lineRule="auto"/>
        <w:jc w:val="left"/>
        <w:rPr>
          <w:rFonts w:ascii="Times New Roman" w:hAnsi="Times New Roman"/>
          <w:sz w:val="24"/>
          <w:szCs w:val="24"/>
        </w:rPr>
      </w:pPr>
    </w:p>
    <w:p w:rsidR="002318C5" w:rsidRDefault="002318C5" w:rsidP="002318C5">
      <w:pPr>
        <w:spacing w:after="0" w:line="240" w:lineRule="auto"/>
        <w:jc w:val="left"/>
        <w:rPr>
          <w:rFonts w:ascii="Times New Roman" w:hAnsi="Times New Roman"/>
          <w:sz w:val="24"/>
          <w:szCs w:val="24"/>
        </w:rPr>
      </w:pPr>
    </w:p>
    <w:p w:rsidR="002318C5" w:rsidRDefault="002318C5" w:rsidP="002318C5">
      <w:pPr>
        <w:spacing w:after="0" w:line="240" w:lineRule="auto"/>
        <w:jc w:val="left"/>
        <w:rPr>
          <w:rFonts w:ascii="Times New Roman" w:hAnsi="Times New Roman"/>
          <w:sz w:val="24"/>
          <w:szCs w:val="24"/>
        </w:rPr>
      </w:pPr>
    </w:p>
    <w:p w:rsidR="002318C5" w:rsidRDefault="002318C5" w:rsidP="002318C5">
      <w:pPr>
        <w:spacing w:after="0" w:line="240" w:lineRule="auto"/>
        <w:jc w:val="left"/>
        <w:rPr>
          <w:rFonts w:ascii="Times New Roman" w:hAnsi="Times New Roman"/>
          <w:szCs w:val="24"/>
        </w:rPr>
      </w:pPr>
    </w:p>
    <w:p w:rsidR="002318C5" w:rsidRDefault="002318C5" w:rsidP="002318C5">
      <w:pPr>
        <w:spacing w:after="0" w:line="240" w:lineRule="auto"/>
        <w:jc w:val="left"/>
        <w:rPr>
          <w:rFonts w:ascii="Times New Roman" w:hAnsi="Times New Roman"/>
          <w:szCs w:val="24"/>
        </w:rPr>
      </w:pPr>
      <w:r>
        <w:rPr>
          <w:rFonts w:ascii="Times New Roman" w:hAnsi="Times New Roman"/>
          <w:szCs w:val="24"/>
        </w:rPr>
        <w:t>Sumber : daftar referensi no.</w:t>
      </w:r>
      <w:r>
        <w:rPr>
          <w:rFonts w:ascii="Times New Roman" w:hAnsi="Times New Roman"/>
          <w:szCs w:val="24"/>
        </w:rPr>
        <w:fldChar w:fldCharType="begin" w:fldLock="1"/>
      </w:r>
      <w:r>
        <w:rPr>
          <w:rFonts w:ascii="Times New Roman" w:hAnsi="Times New Roman"/>
          <w:szCs w:val="24"/>
        </w:rPr>
        <w:instrText>ADDIN CSL_CITATION { "citationItems" : [ { "id" : "ITEM-1", "itemData" : { "DOI" : "92 5 105212 3", "ISBN" : "1813-3932/9251052123", "ISSN" : "1368-9800", "PMID" : "16277811", "abstract" : "Since 1949, FAO has convened groups of experts to evaluate current scientific knowledge in order to define the energy requirements of humans and propose dietary energy recommendations for populations. The World Health Organization (WHO) joined this initiative in the early 1950s, and the United Nations University (UNU) in 1981. New scientific knowledge generated in the 20 years since the last consultation was held prompted the assembly of a new expert consultation to make recommendations for energy requirements of populations throughout the life cycle. This publication is the report of that consultation, which took place from 17 to 24 October 2001 at FAO headquarters in Rome. The report is not meant merely to describe the energy expenditure and requirements of population groups. It is intended also to be prescriptive in supporting and maintaining health and good nutrition, defining human energy requirements and proposing dietary energy recommendations for populations. The new concepts and recommendations set forth in the report include: calculation of energy requirements for all ages; modification of the requirements and dietary energy recommendations for infants, older children and adolescents; proposals for different requirements for populations with lifestyles that involve different levels of habitual physical activity; reassessment of energy requirements for adults, based on energy expenditure estimates expressed as multiples of basal metabolic rates; classification and recommendations of physical activity levels; an experimental approach for factorial estimates of the energy needs of pregnancy and lactation; and recommendations for additional dietary energy needs in the two last trimesters of pregnancy. The report is accompanied by a CD-ROM software program and instruction manual on calculating population energy requirements and food needs.", "author" : [ { "dropping-particle" : "", "family" : "Food and Agricutural Organization", "given" : "", "non-dropping-particle" : "", "parse-names" : false, "suffix" : "" } ], "container-title" : "FAO Food and Nutrition Technical Report Series", "id" : "ITEM-1", "issued" : { "date-parts" : [ [ "2001" ] ] }, "page" : "96", "title" : "Human energy requirements: Report of a Joint FAO/WHO/UNU Expert Consultation", "type" : "article-journal", "volume" : "0" }, "uris" : [ "http://www.mendeley.com/documents/?uuid=43344409-6a21-4dc3-b319-ac2d5bb0caf1" ] } ], "mendeley" : { "formattedCitation" : "&lt;sup&gt;17&lt;/sup&gt;", "plainTextFormattedCitation" : "17", "previouslyFormattedCitation" : "&lt;sup&gt;17&lt;/sup&gt;" }, "properties" : { "noteIndex" : 0 }, "schema" : "https://github.com/citation-style-language/schema/raw/master/csl-citation.json" }</w:instrText>
      </w:r>
      <w:r>
        <w:rPr>
          <w:rFonts w:ascii="Times New Roman" w:hAnsi="Times New Roman"/>
          <w:szCs w:val="24"/>
        </w:rPr>
        <w:fldChar w:fldCharType="separate"/>
      </w:r>
      <w:r>
        <w:rPr>
          <w:rFonts w:ascii="Times New Roman" w:hAnsi="Times New Roman"/>
          <w:szCs w:val="24"/>
          <w:vertAlign w:val="superscript"/>
        </w:rPr>
        <w:t>17</w:t>
      </w:r>
      <w:r>
        <w:rPr>
          <w:rFonts w:ascii="Times New Roman" w:hAnsi="Times New Roman"/>
          <w:szCs w:val="24"/>
        </w:rPr>
        <w:fldChar w:fldCharType="end"/>
      </w:r>
    </w:p>
    <w:p w:rsidR="002318C5" w:rsidRDefault="002318C5" w:rsidP="002318C5">
      <w:pPr>
        <w:spacing w:after="0" w:line="360" w:lineRule="auto"/>
        <w:jc w:val="left"/>
        <w:rPr>
          <w:rFonts w:ascii="Times New Roman" w:hAnsi="Times New Roman"/>
          <w:color w:val="FF0000"/>
          <w:sz w:val="24"/>
          <w:szCs w:val="24"/>
        </w:rPr>
      </w:pPr>
      <w:r>
        <w:rPr>
          <w:rFonts w:ascii="Times New Roman" w:hAnsi="Times New Roman"/>
          <w:color w:val="FF0000"/>
          <w:sz w:val="24"/>
          <w:szCs w:val="24"/>
        </w:rPr>
        <w:t xml:space="preserve">  </w:t>
      </w:r>
    </w:p>
    <w:p w:rsidR="002318C5" w:rsidRDefault="002318C5" w:rsidP="002318C5">
      <w:pPr>
        <w:pStyle w:val="ListParagraph1"/>
        <w:numPr>
          <w:ilvl w:val="1"/>
          <w:numId w:val="2"/>
        </w:numPr>
        <w:spacing w:after="0" w:line="360" w:lineRule="auto"/>
        <w:ind w:left="0" w:firstLine="0"/>
        <w:rPr>
          <w:rFonts w:ascii="Times New Roman" w:hAnsi="Times New Roman"/>
          <w:b/>
          <w:sz w:val="24"/>
          <w:szCs w:val="24"/>
        </w:rPr>
      </w:pPr>
      <w:r>
        <w:rPr>
          <w:rFonts w:ascii="Times New Roman" w:hAnsi="Times New Roman"/>
          <w:b/>
          <w:sz w:val="24"/>
          <w:szCs w:val="24"/>
        </w:rPr>
        <w:t>Rencana Manajeman dan Analisis Data</w:t>
      </w:r>
    </w:p>
    <w:p w:rsidR="002318C5" w:rsidRDefault="002318C5" w:rsidP="002318C5">
      <w:pPr>
        <w:pStyle w:val="ListParagraph1"/>
        <w:numPr>
          <w:ilvl w:val="2"/>
          <w:numId w:val="2"/>
        </w:numPr>
        <w:spacing w:after="0" w:line="360" w:lineRule="auto"/>
        <w:ind w:left="0" w:firstLine="0"/>
        <w:rPr>
          <w:rFonts w:ascii="Times New Roman" w:hAnsi="Times New Roman"/>
          <w:b/>
          <w:sz w:val="24"/>
          <w:szCs w:val="24"/>
        </w:rPr>
      </w:pPr>
      <w:r>
        <w:rPr>
          <w:rFonts w:ascii="Times New Roman" w:hAnsi="Times New Roman"/>
          <w:b/>
          <w:sz w:val="24"/>
          <w:szCs w:val="24"/>
        </w:rPr>
        <w:t>Pengolahan data</w:t>
      </w:r>
    </w:p>
    <w:p w:rsidR="002318C5" w:rsidRDefault="002318C5" w:rsidP="002318C5">
      <w:pPr>
        <w:pStyle w:val="ListParagraph1"/>
        <w:spacing w:after="0" w:line="360" w:lineRule="auto"/>
        <w:ind w:left="0"/>
        <w:rPr>
          <w:rFonts w:ascii="Times New Roman" w:hAnsi="Times New Roman"/>
          <w:sz w:val="24"/>
          <w:szCs w:val="24"/>
        </w:rPr>
      </w:pPr>
      <w:r>
        <w:rPr>
          <w:rFonts w:ascii="Times New Roman" w:hAnsi="Times New Roman"/>
          <w:sz w:val="24"/>
          <w:szCs w:val="24"/>
        </w:rPr>
        <w:t xml:space="preserve">Data yang diperoleh dari seluruh pemeriksaan (wawancara, pemeriksaan antropometri dan komposisi tubuh) dicatat pada masing-masing formulir, kemudian dilakukan pengolahan data yang meliputi </w:t>
      </w:r>
      <w:r>
        <w:rPr>
          <w:rFonts w:ascii="Times New Roman" w:hAnsi="Times New Roman"/>
          <w:i/>
          <w:sz w:val="24"/>
          <w:szCs w:val="24"/>
        </w:rPr>
        <w:t xml:space="preserve">editing, coding, data entry </w:t>
      </w:r>
      <w:r>
        <w:rPr>
          <w:rFonts w:ascii="Times New Roman" w:hAnsi="Times New Roman"/>
          <w:sz w:val="24"/>
          <w:szCs w:val="24"/>
        </w:rPr>
        <w:t>dan</w:t>
      </w:r>
      <w:r>
        <w:rPr>
          <w:rFonts w:ascii="Times New Roman" w:hAnsi="Times New Roman"/>
          <w:i/>
          <w:sz w:val="24"/>
          <w:szCs w:val="24"/>
        </w:rPr>
        <w:t xml:space="preserve"> cleaning</w:t>
      </w:r>
      <w:r>
        <w:rPr>
          <w:rFonts w:ascii="Times New Roman" w:hAnsi="Times New Roman"/>
          <w:sz w:val="24"/>
          <w:szCs w:val="24"/>
        </w:rPr>
        <w:t xml:space="preserve"> dengan menggunakan komputer. </w:t>
      </w:r>
    </w:p>
    <w:p w:rsidR="002318C5" w:rsidRDefault="002318C5" w:rsidP="002318C5">
      <w:pPr>
        <w:pStyle w:val="ListParagraph1"/>
        <w:spacing w:after="0" w:line="360" w:lineRule="auto"/>
        <w:ind w:left="142"/>
        <w:rPr>
          <w:rFonts w:ascii="Times New Roman" w:hAnsi="Times New Roman"/>
          <w:sz w:val="24"/>
          <w:szCs w:val="24"/>
        </w:rPr>
      </w:pPr>
    </w:p>
    <w:p w:rsidR="002318C5" w:rsidRDefault="002318C5" w:rsidP="002318C5">
      <w:pPr>
        <w:pStyle w:val="ListParagraph1"/>
        <w:numPr>
          <w:ilvl w:val="2"/>
          <w:numId w:val="2"/>
        </w:numPr>
        <w:spacing w:after="0" w:line="360" w:lineRule="auto"/>
        <w:ind w:left="142" w:firstLine="0"/>
        <w:rPr>
          <w:rFonts w:ascii="Times New Roman" w:hAnsi="Times New Roman"/>
          <w:b/>
          <w:sz w:val="24"/>
          <w:szCs w:val="24"/>
        </w:rPr>
      </w:pPr>
      <w:r>
        <w:rPr>
          <w:rFonts w:ascii="Times New Roman" w:hAnsi="Times New Roman"/>
          <w:b/>
          <w:sz w:val="24"/>
          <w:szCs w:val="24"/>
        </w:rPr>
        <w:t>Analisis data</w:t>
      </w:r>
    </w:p>
    <w:p w:rsidR="002318C5" w:rsidRDefault="002318C5" w:rsidP="002318C5">
      <w:pPr>
        <w:spacing w:after="0" w:line="360" w:lineRule="auto"/>
        <w:ind w:left="142"/>
        <w:jc w:val="left"/>
        <w:rPr>
          <w:rFonts w:ascii="Times New Roman" w:hAnsi="Times New Roman"/>
          <w:sz w:val="24"/>
          <w:szCs w:val="24"/>
        </w:rPr>
      </w:pPr>
      <w:r>
        <w:rPr>
          <w:rFonts w:ascii="Times New Roman" w:hAnsi="Times New Roman"/>
          <w:sz w:val="24"/>
          <w:szCs w:val="24"/>
        </w:rPr>
        <w:t>Analisis data pada penelitian ini akan menggunakan :</w:t>
      </w:r>
    </w:p>
    <w:p w:rsidR="002318C5" w:rsidRDefault="002318C5" w:rsidP="002318C5">
      <w:pPr>
        <w:pStyle w:val="ListParagraph1"/>
        <w:numPr>
          <w:ilvl w:val="0"/>
          <w:numId w:val="13"/>
        </w:numPr>
        <w:tabs>
          <w:tab w:val="left" w:pos="993"/>
        </w:tabs>
        <w:spacing w:after="0" w:line="360" w:lineRule="auto"/>
        <w:ind w:left="142" w:firstLine="425"/>
        <w:jc w:val="left"/>
        <w:rPr>
          <w:rFonts w:ascii="Times New Roman" w:hAnsi="Times New Roman"/>
          <w:sz w:val="24"/>
          <w:szCs w:val="24"/>
        </w:rPr>
      </w:pPr>
      <w:r>
        <w:rPr>
          <w:rFonts w:ascii="Times New Roman" w:hAnsi="Times New Roman"/>
          <w:sz w:val="24"/>
          <w:szCs w:val="24"/>
        </w:rPr>
        <w:t>Analisis univariat</w:t>
      </w:r>
    </w:p>
    <w:p w:rsidR="002318C5" w:rsidRDefault="002318C5" w:rsidP="002318C5">
      <w:pPr>
        <w:pStyle w:val="ListParagraph1"/>
        <w:spacing w:after="0" w:line="360" w:lineRule="auto"/>
        <w:ind w:left="993"/>
        <w:rPr>
          <w:rFonts w:ascii="Times New Roman" w:hAnsi="Times New Roman"/>
          <w:sz w:val="24"/>
          <w:szCs w:val="24"/>
        </w:rPr>
      </w:pPr>
      <w:r>
        <w:rPr>
          <w:rFonts w:ascii="Times New Roman" w:hAnsi="Times New Roman"/>
          <w:sz w:val="24"/>
          <w:szCs w:val="24"/>
        </w:rPr>
        <w:t>Pada skala ratio untuk menilai sebaran data dilakukan uji normalitas Saphiro Wilk. Data dianggap normal jika p&gt;0,05. Distribusi data normal, disajikan dalam bentuk rerata ± simpang baku, bila distribusi data tidak normal, disajikan dalam bentuk median dan rentang nilai per</w:t>
      </w:r>
      <w:r>
        <w:rPr>
          <w:rFonts w:ascii="Times New Roman" w:hAnsi="Times New Roman"/>
          <w:sz w:val="24"/>
          <w:szCs w:val="24"/>
          <w:lang w:val="en-US"/>
        </w:rPr>
        <w:t>s</w:t>
      </w:r>
      <w:r>
        <w:rPr>
          <w:rFonts w:ascii="Times New Roman" w:hAnsi="Times New Roman"/>
          <w:sz w:val="24"/>
          <w:szCs w:val="24"/>
        </w:rPr>
        <w:t>entil 25 – per</w:t>
      </w:r>
      <w:proofErr w:type="spellStart"/>
      <w:r>
        <w:rPr>
          <w:rFonts w:ascii="Times New Roman" w:hAnsi="Times New Roman"/>
          <w:sz w:val="24"/>
          <w:szCs w:val="24"/>
          <w:lang w:val="en-US"/>
        </w:rPr>
        <w:t>sentil</w:t>
      </w:r>
      <w:proofErr w:type="spellEnd"/>
      <w:r>
        <w:rPr>
          <w:rFonts w:ascii="Times New Roman" w:hAnsi="Times New Roman"/>
          <w:sz w:val="24"/>
          <w:szCs w:val="24"/>
        </w:rPr>
        <w:t xml:space="preserve"> 75</w:t>
      </w:r>
    </w:p>
    <w:p w:rsidR="002318C5" w:rsidRDefault="002318C5" w:rsidP="002318C5">
      <w:pPr>
        <w:pStyle w:val="ListParagraph1"/>
        <w:spacing w:after="0" w:line="360" w:lineRule="auto"/>
        <w:ind w:left="993"/>
        <w:rPr>
          <w:rFonts w:ascii="Times New Roman" w:hAnsi="Times New Roman"/>
          <w:sz w:val="24"/>
          <w:szCs w:val="24"/>
        </w:rPr>
      </w:pPr>
    </w:p>
    <w:p w:rsidR="002318C5" w:rsidRDefault="002318C5" w:rsidP="002318C5">
      <w:pPr>
        <w:pStyle w:val="ListParagraph1"/>
        <w:numPr>
          <w:ilvl w:val="0"/>
          <w:numId w:val="13"/>
        </w:numPr>
        <w:tabs>
          <w:tab w:val="left" w:pos="993"/>
        </w:tabs>
        <w:spacing w:after="0" w:line="360" w:lineRule="auto"/>
        <w:ind w:left="142" w:firstLine="425"/>
        <w:jc w:val="left"/>
        <w:rPr>
          <w:rFonts w:ascii="Times New Roman" w:hAnsi="Times New Roman"/>
          <w:sz w:val="24"/>
          <w:szCs w:val="24"/>
        </w:rPr>
      </w:pPr>
      <w:r>
        <w:rPr>
          <w:rFonts w:ascii="Times New Roman" w:hAnsi="Times New Roman"/>
          <w:sz w:val="24"/>
          <w:szCs w:val="24"/>
        </w:rPr>
        <w:t>Analisis bivariat</w:t>
      </w:r>
    </w:p>
    <w:p w:rsidR="002318C5" w:rsidRDefault="002318C5" w:rsidP="002318C5">
      <w:pPr>
        <w:pStyle w:val="ListParagraph1"/>
        <w:numPr>
          <w:ilvl w:val="0"/>
          <w:numId w:val="14"/>
        </w:numPr>
        <w:spacing w:after="0" w:line="360" w:lineRule="auto"/>
        <w:ind w:left="1418"/>
        <w:rPr>
          <w:rFonts w:ascii="Times New Roman" w:hAnsi="Times New Roman"/>
          <w:sz w:val="24"/>
          <w:szCs w:val="24"/>
        </w:rPr>
      </w:pPr>
      <w:r>
        <w:rPr>
          <w:rFonts w:ascii="Times New Roman" w:hAnsi="Times New Roman"/>
          <w:sz w:val="24"/>
          <w:szCs w:val="24"/>
        </w:rPr>
        <w:t xml:space="preserve">Uji t berpasangan untuk menganalisis perbedaan rerata komposisi tubuh (BB, IMT, ML, MBL, massa otot) sebelum dan sesudah perlakuan. Apabila data tidak </w:t>
      </w:r>
      <w:r>
        <w:rPr>
          <w:rFonts w:ascii="Times New Roman" w:hAnsi="Times New Roman"/>
          <w:sz w:val="24"/>
          <w:szCs w:val="24"/>
        </w:rPr>
        <w:lastRenderedPageBreak/>
        <w:t>terdistribusi normal, maka digunakan uji Wilcoxon. Dikatakan terdapat perbedaan yang bermakna antara kedua hasil bila p&lt;0,05.</w:t>
      </w:r>
    </w:p>
    <w:p w:rsidR="002318C5" w:rsidRDefault="002318C5" w:rsidP="002318C5">
      <w:pPr>
        <w:pStyle w:val="ListParagraph1"/>
        <w:numPr>
          <w:ilvl w:val="0"/>
          <w:numId w:val="14"/>
        </w:numPr>
        <w:spacing w:after="0" w:line="360" w:lineRule="auto"/>
        <w:ind w:left="1418"/>
        <w:rPr>
          <w:rFonts w:ascii="Times New Roman" w:hAnsi="Times New Roman"/>
          <w:sz w:val="24"/>
          <w:szCs w:val="24"/>
        </w:rPr>
      </w:pPr>
      <w:r>
        <w:rPr>
          <w:rFonts w:ascii="Times New Roman" w:hAnsi="Times New Roman"/>
          <w:sz w:val="24"/>
          <w:szCs w:val="24"/>
        </w:rPr>
        <w:t>Uji t tidak berpasangan untuk menganalisis perbedaan rerata perubahan kadar komposisi tubuh (BB,IMT, ML, MBL, massa otot) sesudah perlakuan antara kelompok perlakuan dan kelompok kontrol. Apabila data tidak terdistribusi normal, maka digunakan uji Mann-Whitney. Dikatakan terdapat perbedaan yang bermakna antara kedua kelompok bila p&lt;0,05.</w:t>
      </w:r>
    </w:p>
    <w:p w:rsidR="002318C5" w:rsidRDefault="002318C5" w:rsidP="002318C5">
      <w:pPr>
        <w:pStyle w:val="ListParagraph1"/>
        <w:spacing w:after="0" w:line="360" w:lineRule="auto"/>
        <w:ind w:left="2138"/>
        <w:rPr>
          <w:rFonts w:ascii="Times New Roman" w:hAnsi="Times New Roman"/>
          <w:sz w:val="24"/>
          <w:szCs w:val="24"/>
        </w:rPr>
      </w:pPr>
    </w:p>
    <w:p w:rsidR="002318C5" w:rsidRDefault="002318C5" w:rsidP="002318C5">
      <w:pPr>
        <w:pStyle w:val="ListParagraph1"/>
        <w:numPr>
          <w:ilvl w:val="2"/>
          <w:numId w:val="2"/>
        </w:numPr>
        <w:spacing w:after="0" w:line="360" w:lineRule="auto"/>
        <w:ind w:left="142" w:firstLine="0"/>
        <w:rPr>
          <w:rFonts w:ascii="Times New Roman" w:hAnsi="Times New Roman"/>
          <w:b/>
          <w:sz w:val="24"/>
          <w:szCs w:val="24"/>
        </w:rPr>
      </w:pPr>
      <w:r>
        <w:rPr>
          <w:rFonts w:ascii="Times New Roman" w:hAnsi="Times New Roman"/>
          <w:b/>
          <w:sz w:val="24"/>
          <w:szCs w:val="24"/>
        </w:rPr>
        <w:t>Penyajian data</w:t>
      </w:r>
    </w:p>
    <w:p w:rsidR="002318C5" w:rsidRDefault="002318C5" w:rsidP="002318C5">
      <w:pPr>
        <w:pStyle w:val="ListParagraph1"/>
        <w:spacing w:after="0" w:line="360" w:lineRule="auto"/>
        <w:ind w:left="142"/>
        <w:rPr>
          <w:rFonts w:ascii="Times New Roman" w:hAnsi="Times New Roman"/>
          <w:sz w:val="24"/>
          <w:szCs w:val="24"/>
        </w:rPr>
      </w:pPr>
      <w:r>
        <w:rPr>
          <w:rFonts w:ascii="Times New Roman" w:hAnsi="Times New Roman"/>
          <w:sz w:val="24"/>
          <w:szCs w:val="24"/>
        </w:rPr>
        <w:t>Data disajikann dalam bentuk tekstular, tabular dan grafik</w:t>
      </w:r>
    </w:p>
    <w:p w:rsidR="002318C5" w:rsidRDefault="002318C5" w:rsidP="002318C5">
      <w:pPr>
        <w:pStyle w:val="ListParagraph1"/>
        <w:spacing w:after="0" w:line="360" w:lineRule="auto"/>
        <w:ind w:left="142"/>
        <w:rPr>
          <w:rFonts w:ascii="Times New Roman" w:hAnsi="Times New Roman"/>
          <w:sz w:val="24"/>
          <w:szCs w:val="24"/>
        </w:rPr>
      </w:pPr>
    </w:p>
    <w:p w:rsidR="002318C5" w:rsidRDefault="002318C5" w:rsidP="002318C5">
      <w:pPr>
        <w:pStyle w:val="ListParagraph1"/>
        <w:numPr>
          <w:ilvl w:val="1"/>
          <w:numId w:val="2"/>
        </w:numPr>
        <w:spacing w:after="0" w:line="360" w:lineRule="auto"/>
        <w:ind w:left="142" w:firstLine="0"/>
        <w:rPr>
          <w:rFonts w:ascii="Times New Roman" w:hAnsi="Times New Roman"/>
          <w:b/>
          <w:sz w:val="24"/>
          <w:szCs w:val="24"/>
        </w:rPr>
      </w:pPr>
      <w:r>
        <w:rPr>
          <w:rFonts w:ascii="Times New Roman" w:hAnsi="Times New Roman"/>
          <w:b/>
          <w:sz w:val="24"/>
          <w:szCs w:val="24"/>
        </w:rPr>
        <w:t>Organisasi penelitian</w:t>
      </w:r>
    </w:p>
    <w:p w:rsidR="002318C5" w:rsidRDefault="002318C5" w:rsidP="002318C5">
      <w:pPr>
        <w:spacing w:after="0" w:line="360" w:lineRule="auto"/>
        <w:ind w:left="142"/>
        <w:jc w:val="left"/>
        <w:rPr>
          <w:rFonts w:ascii="Times New Roman" w:hAnsi="Times New Roman"/>
          <w:sz w:val="24"/>
          <w:szCs w:val="24"/>
        </w:rPr>
      </w:pPr>
      <w:r>
        <w:rPr>
          <w:rFonts w:ascii="Times New Roman" w:hAnsi="Times New Roman"/>
          <w:sz w:val="24"/>
          <w:szCs w:val="24"/>
        </w:rPr>
        <w:t>Peneliti utama</w:t>
      </w:r>
      <w:r>
        <w:rPr>
          <w:rFonts w:ascii="Times New Roman" w:hAnsi="Times New Roman"/>
          <w:sz w:val="24"/>
          <w:szCs w:val="24"/>
        </w:rPr>
        <w:tab/>
        <w:t>: dr. Joan Jutamulia</w:t>
      </w:r>
    </w:p>
    <w:p w:rsidR="002318C5" w:rsidRDefault="002318C5" w:rsidP="002318C5">
      <w:pPr>
        <w:spacing w:after="0" w:line="360" w:lineRule="auto"/>
        <w:ind w:left="142"/>
        <w:jc w:val="left"/>
        <w:rPr>
          <w:rFonts w:ascii="Times New Roman" w:hAnsi="Times New Roman"/>
          <w:sz w:val="24"/>
          <w:szCs w:val="24"/>
        </w:rPr>
      </w:pPr>
      <w:r>
        <w:rPr>
          <w:rFonts w:ascii="Times New Roman" w:hAnsi="Times New Roman"/>
          <w:sz w:val="24"/>
          <w:szCs w:val="24"/>
        </w:rPr>
        <w:t>Pembimbing I</w:t>
      </w:r>
      <w:r>
        <w:rPr>
          <w:rFonts w:ascii="Times New Roman" w:hAnsi="Times New Roman"/>
          <w:sz w:val="24"/>
          <w:szCs w:val="24"/>
        </w:rPr>
        <w:tab/>
        <w:t>: Dr.dr. Fiastuti Witjaksono MS,Msc, SpGK (K)</w:t>
      </w:r>
    </w:p>
    <w:p w:rsidR="002318C5" w:rsidRDefault="002318C5" w:rsidP="002318C5">
      <w:pPr>
        <w:pStyle w:val="ListParagraph1"/>
        <w:spacing w:after="0" w:line="360" w:lineRule="auto"/>
        <w:ind w:left="142"/>
        <w:rPr>
          <w:rFonts w:ascii="Times New Roman" w:hAnsi="Times New Roman"/>
          <w:sz w:val="24"/>
          <w:szCs w:val="24"/>
        </w:rPr>
      </w:pPr>
      <w:r>
        <w:rPr>
          <w:rFonts w:ascii="Times New Roman" w:hAnsi="Times New Roman"/>
          <w:sz w:val="24"/>
          <w:szCs w:val="24"/>
        </w:rPr>
        <w:t>Pembimbing II</w:t>
      </w:r>
      <w:r>
        <w:rPr>
          <w:rFonts w:ascii="Times New Roman" w:hAnsi="Times New Roman"/>
          <w:sz w:val="24"/>
          <w:szCs w:val="24"/>
        </w:rPr>
        <w:tab/>
        <w:t xml:space="preserve">: Dr. dr. Ninik Mudjihartini,MS </w:t>
      </w:r>
    </w:p>
    <w:p w:rsidR="002318C5" w:rsidRDefault="002318C5" w:rsidP="002318C5">
      <w:pPr>
        <w:pStyle w:val="ListParagraph1"/>
        <w:spacing w:after="0" w:line="360" w:lineRule="auto"/>
        <w:rPr>
          <w:rFonts w:ascii="Times New Roman" w:hAnsi="Times New Roman"/>
          <w:sz w:val="24"/>
          <w:szCs w:val="24"/>
        </w:rPr>
      </w:pPr>
    </w:p>
    <w:p w:rsidR="002318C5" w:rsidRDefault="002318C5" w:rsidP="002318C5">
      <w:pPr>
        <w:pStyle w:val="ListParagraph1"/>
        <w:numPr>
          <w:ilvl w:val="1"/>
          <w:numId w:val="2"/>
        </w:numPr>
        <w:spacing w:after="0" w:line="360" w:lineRule="auto"/>
        <w:ind w:left="0" w:firstLine="0"/>
        <w:rPr>
          <w:rFonts w:ascii="Times New Roman" w:hAnsi="Times New Roman"/>
          <w:b/>
          <w:sz w:val="24"/>
          <w:szCs w:val="24"/>
        </w:rPr>
      </w:pPr>
      <w:r>
        <w:rPr>
          <w:rFonts w:ascii="Times New Roman" w:hAnsi="Times New Roman"/>
          <w:b/>
          <w:sz w:val="24"/>
          <w:szCs w:val="24"/>
        </w:rPr>
        <w:t>Rencana anggaran penelitian</w:t>
      </w:r>
    </w:p>
    <w:p w:rsidR="002318C5" w:rsidRDefault="002318C5" w:rsidP="002318C5">
      <w:pPr>
        <w:pStyle w:val="ListParagraph1"/>
        <w:spacing w:after="0" w:line="360" w:lineRule="auto"/>
        <w:ind w:left="0"/>
        <w:rPr>
          <w:rFonts w:ascii="Times New Roman" w:hAnsi="Times New Roman"/>
          <w:sz w:val="24"/>
          <w:szCs w:val="24"/>
        </w:rPr>
      </w:pPr>
    </w:p>
    <w:p w:rsidR="002318C5" w:rsidRDefault="002318C5" w:rsidP="002318C5">
      <w:pPr>
        <w:pStyle w:val="ListParagraph1"/>
        <w:spacing w:after="0" w:line="240" w:lineRule="auto"/>
        <w:ind w:left="0"/>
        <w:rPr>
          <w:rFonts w:ascii="Times New Roman" w:hAnsi="Times New Roman"/>
          <w:sz w:val="24"/>
          <w:szCs w:val="24"/>
        </w:rPr>
      </w:pPr>
      <w:r>
        <w:rPr>
          <w:rFonts w:ascii="Times New Roman" w:hAnsi="Times New Roman"/>
          <w:sz w:val="24"/>
          <w:szCs w:val="24"/>
        </w:rPr>
        <w:t>Tabel 3.8. Rencana Anggaran Penelitian</w:t>
      </w:r>
    </w:p>
    <w:tbl>
      <w:tblPr>
        <w:tblW w:w="8789" w:type="dxa"/>
        <w:tblInd w:w="-147" w:type="dxa"/>
        <w:tblLayout w:type="fixed"/>
        <w:tblLook w:val="04A0" w:firstRow="1" w:lastRow="0" w:firstColumn="1" w:lastColumn="0" w:noHBand="0" w:noVBand="1"/>
      </w:tblPr>
      <w:tblGrid>
        <w:gridCol w:w="4392"/>
        <w:gridCol w:w="992"/>
        <w:gridCol w:w="567"/>
        <w:gridCol w:w="1421"/>
        <w:gridCol w:w="1417"/>
      </w:tblGrid>
      <w:tr w:rsidR="002318C5" w:rsidTr="00966045">
        <w:trPr>
          <w:trHeight w:val="300"/>
        </w:trPr>
        <w:tc>
          <w:tcPr>
            <w:tcW w:w="4392" w:type="dxa"/>
            <w:tcBorders>
              <w:top w:val="single" w:sz="4" w:space="0" w:color="auto"/>
              <w:bottom w:val="single" w:sz="4" w:space="0" w:color="auto"/>
            </w:tcBorders>
            <w:shd w:val="clear" w:color="auto" w:fill="auto"/>
          </w:tcPr>
          <w:p w:rsidR="002318C5" w:rsidRDefault="002318C5" w:rsidP="00966045">
            <w:pPr>
              <w:spacing w:after="0" w:line="240" w:lineRule="auto"/>
              <w:jc w:val="left"/>
              <w:rPr>
                <w:rFonts w:ascii="Times New Roman" w:hAnsi="Times New Roman"/>
                <w:sz w:val="24"/>
                <w:szCs w:val="24"/>
              </w:rPr>
            </w:pPr>
            <w:r>
              <w:rPr>
                <w:rFonts w:ascii="Times New Roman" w:hAnsi="Times New Roman"/>
                <w:sz w:val="24"/>
                <w:szCs w:val="24"/>
              </w:rPr>
              <w:t>Perihal</w:t>
            </w:r>
          </w:p>
        </w:tc>
        <w:tc>
          <w:tcPr>
            <w:tcW w:w="992" w:type="dxa"/>
            <w:tcBorders>
              <w:top w:val="single" w:sz="4" w:space="0" w:color="auto"/>
              <w:bottom w:val="single" w:sz="4" w:space="0" w:color="auto"/>
            </w:tcBorders>
            <w:shd w:val="clear" w:color="auto" w:fill="auto"/>
          </w:tcPr>
          <w:p w:rsidR="002318C5" w:rsidRDefault="002318C5" w:rsidP="00966045">
            <w:pPr>
              <w:spacing w:after="0" w:line="240" w:lineRule="auto"/>
              <w:jc w:val="left"/>
              <w:rPr>
                <w:rFonts w:ascii="Times New Roman" w:hAnsi="Times New Roman"/>
                <w:sz w:val="24"/>
                <w:szCs w:val="24"/>
              </w:rPr>
            </w:pPr>
            <w:r>
              <w:rPr>
                <w:rFonts w:ascii="Times New Roman" w:hAnsi="Times New Roman"/>
                <w:sz w:val="24"/>
                <w:szCs w:val="24"/>
              </w:rPr>
              <w:t>Satuan</w:t>
            </w:r>
          </w:p>
        </w:tc>
        <w:tc>
          <w:tcPr>
            <w:tcW w:w="567" w:type="dxa"/>
            <w:tcBorders>
              <w:top w:val="single" w:sz="4" w:space="0" w:color="auto"/>
              <w:bottom w:val="single" w:sz="4" w:space="0" w:color="auto"/>
            </w:tcBorders>
            <w:shd w:val="clear" w:color="auto" w:fill="auto"/>
          </w:tcPr>
          <w:p w:rsidR="002318C5" w:rsidRDefault="002318C5" w:rsidP="00966045">
            <w:pPr>
              <w:spacing w:after="0" w:line="240" w:lineRule="auto"/>
              <w:jc w:val="left"/>
              <w:rPr>
                <w:rFonts w:ascii="Times New Roman" w:hAnsi="Times New Roman"/>
                <w:sz w:val="24"/>
                <w:szCs w:val="24"/>
              </w:rPr>
            </w:pPr>
            <w:r>
              <w:rPr>
                <w:rFonts w:ascii="Times New Roman" w:hAnsi="Times New Roman"/>
                <w:sz w:val="24"/>
                <w:szCs w:val="24"/>
              </w:rPr>
              <w:t>Jml</w:t>
            </w:r>
          </w:p>
        </w:tc>
        <w:tc>
          <w:tcPr>
            <w:tcW w:w="1421" w:type="dxa"/>
            <w:tcBorders>
              <w:top w:val="single" w:sz="4" w:space="0" w:color="auto"/>
              <w:bottom w:val="single" w:sz="4" w:space="0" w:color="auto"/>
            </w:tcBorders>
            <w:shd w:val="clear" w:color="auto" w:fill="auto"/>
          </w:tcPr>
          <w:p w:rsidR="002318C5" w:rsidRDefault="002318C5" w:rsidP="00966045">
            <w:pPr>
              <w:spacing w:after="0" w:line="240" w:lineRule="auto"/>
              <w:rPr>
                <w:rFonts w:ascii="Times New Roman" w:hAnsi="Times New Roman"/>
                <w:sz w:val="24"/>
                <w:szCs w:val="24"/>
              </w:rPr>
            </w:pPr>
            <w:r>
              <w:rPr>
                <w:rFonts w:ascii="Times New Roman" w:hAnsi="Times New Roman"/>
                <w:sz w:val="24"/>
                <w:szCs w:val="24"/>
              </w:rPr>
              <w:t>Biaya satuan (Rp)</w:t>
            </w:r>
          </w:p>
        </w:tc>
        <w:tc>
          <w:tcPr>
            <w:tcW w:w="1417" w:type="dxa"/>
            <w:tcBorders>
              <w:top w:val="single" w:sz="4" w:space="0" w:color="auto"/>
              <w:bottom w:val="single" w:sz="4" w:space="0" w:color="auto"/>
            </w:tcBorders>
            <w:shd w:val="clear" w:color="auto" w:fill="auto"/>
          </w:tcPr>
          <w:p w:rsidR="002318C5" w:rsidRDefault="002318C5" w:rsidP="00966045">
            <w:pPr>
              <w:spacing w:after="0" w:line="240" w:lineRule="auto"/>
              <w:rPr>
                <w:rFonts w:ascii="Times New Roman" w:hAnsi="Times New Roman"/>
                <w:sz w:val="24"/>
                <w:szCs w:val="24"/>
              </w:rPr>
            </w:pPr>
            <w:r>
              <w:rPr>
                <w:rFonts w:ascii="Times New Roman" w:hAnsi="Times New Roman"/>
                <w:sz w:val="24"/>
                <w:szCs w:val="24"/>
              </w:rPr>
              <w:t>Total (Rp)</w:t>
            </w:r>
          </w:p>
        </w:tc>
      </w:tr>
      <w:tr w:rsidR="002318C5" w:rsidTr="00966045">
        <w:trPr>
          <w:trHeight w:val="300"/>
        </w:trPr>
        <w:tc>
          <w:tcPr>
            <w:tcW w:w="4392" w:type="dxa"/>
            <w:tcBorders>
              <w:top w:val="single" w:sz="4" w:space="0" w:color="auto"/>
            </w:tcBorders>
            <w:shd w:val="clear" w:color="auto" w:fill="auto"/>
            <w:vAlign w:val="bottom"/>
          </w:tcPr>
          <w:p w:rsidR="002318C5" w:rsidRDefault="002318C5" w:rsidP="00966045">
            <w:pPr>
              <w:spacing w:after="0" w:line="240" w:lineRule="auto"/>
              <w:jc w:val="left"/>
              <w:rPr>
                <w:rFonts w:ascii="Times New Roman" w:hAnsi="Times New Roman"/>
                <w:sz w:val="24"/>
                <w:szCs w:val="24"/>
              </w:rPr>
            </w:pPr>
            <w:r>
              <w:rPr>
                <w:rFonts w:ascii="Times New Roman" w:hAnsi="Times New Roman"/>
                <w:sz w:val="24"/>
                <w:szCs w:val="24"/>
              </w:rPr>
              <w:t>Persiapan proposal</w:t>
            </w:r>
          </w:p>
        </w:tc>
        <w:tc>
          <w:tcPr>
            <w:tcW w:w="992" w:type="dxa"/>
            <w:tcBorders>
              <w:top w:val="single" w:sz="4" w:space="0" w:color="auto"/>
            </w:tcBorders>
            <w:shd w:val="clear" w:color="auto" w:fill="auto"/>
            <w:vAlign w:val="bottom"/>
          </w:tcPr>
          <w:p w:rsidR="002318C5" w:rsidRDefault="002318C5" w:rsidP="00966045">
            <w:pPr>
              <w:spacing w:after="0" w:line="240" w:lineRule="auto"/>
              <w:jc w:val="left"/>
              <w:rPr>
                <w:rFonts w:ascii="Times New Roman" w:hAnsi="Times New Roman"/>
                <w:sz w:val="24"/>
                <w:szCs w:val="24"/>
              </w:rPr>
            </w:pPr>
            <w:r>
              <w:rPr>
                <w:rFonts w:ascii="Times New Roman" w:hAnsi="Times New Roman"/>
                <w:sz w:val="24"/>
                <w:szCs w:val="24"/>
              </w:rPr>
              <w:t>Paket</w:t>
            </w:r>
          </w:p>
        </w:tc>
        <w:tc>
          <w:tcPr>
            <w:tcW w:w="567" w:type="dxa"/>
            <w:tcBorders>
              <w:top w:val="single" w:sz="4" w:space="0" w:color="auto"/>
            </w:tcBorders>
            <w:shd w:val="clear" w:color="auto" w:fill="auto"/>
            <w:vAlign w:val="bottom"/>
          </w:tcPr>
          <w:p w:rsidR="002318C5" w:rsidRDefault="002318C5" w:rsidP="00966045">
            <w:pPr>
              <w:spacing w:after="0" w:line="240" w:lineRule="auto"/>
              <w:jc w:val="left"/>
              <w:rPr>
                <w:rFonts w:ascii="Times New Roman" w:hAnsi="Times New Roman"/>
                <w:sz w:val="24"/>
                <w:szCs w:val="24"/>
              </w:rPr>
            </w:pPr>
            <w:r>
              <w:rPr>
                <w:rFonts w:ascii="Times New Roman" w:hAnsi="Times New Roman"/>
                <w:sz w:val="24"/>
                <w:szCs w:val="24"/>
              </w:rPr>
              <w:t>1</w:t>
            </w:r>
          </w:p>
        </w:tc>
        <w:tc>
          <w:tcPr>
            <w:tcW w:w="1421" w:type="dxa"/>
            <w:tcBorders>
              <w:top w:val="single" w:sz="4" w:space="0" w:color="auto"/>
            </w:tcBorders>
            <w:shd w:val="clear" w:color="auto" w:fill="auto"/>
            <w:vAlign w:val="bottom"/>
          </w:tcPr>
          <w:p w:rsidR="002318C5" w:rsidRDefault="002318C5" w:rsidP="00966045">
            <w:pPr>
              <w:spacing w:after="0" w:line="240" w:lineRule="auto"/>
              <w:jc w:val="right"/>
              <w:rPr>
                <w:rFonts w:ascii="Times New Roman" w:hAnsi="Times New Roman"/>
                <w:sz w:val="24"/>
                <w:szCs w:val="24"/>
              </w:rPr>
            </w:pPr>
            <w:r>
              <w:rPr>
                <w:rFonts w:ascii="Times New Roman" w:hAnsi="Times New Roman"/>
                <w:sz w:val="24"/>
                <w:szCs w:val="24"/>
              </w:rPr>
              <w:t>300.000</w:t>
            </w:r>
          </w:p>
        </w:tc>
        <w:tc>
          <w:tcPr>
            <w:tcW w:w="1417" w:type="dxa"/>
            <w:tcBorders>
              <w:top w:val="single" w:sz="4" w:space="0" w:color="auto"/>
            </w:tcBorders>
            <w:shd w:val="clear" w:color="auto" w:fill="auto"/>
            <w:vAlign w:val="bottom"/>
          </w:tcPr>
          <w:p w:rsidR="002318C5" w:rsidRDefault="002318C5" w:rsidP="00966045">
            <w:pPr>
              <w:spacing w:after="0" w:line="240" w:lineRule="auto"/>
              <w:jc w:val="right"/>
              <w:rPr>
                <w:rFonts w:ascii="Times New Roman" w:hAnsi="Times New Roman"/>
                <w:sz w:val="24"/>
                <w:szCs w:val="24"/>
              </w:rPr>
            </w:pPr>
            <w:r>
              <w:rPr>
                <w:rFonts w:ascii="Times New Roman" w:hAnsi="Times New Roman"/>
                <w:sz w:val="24"/>
                <w:szCs w:val="24"/>
              </w:rPr>
              <w:t>300.000</w:t>
            </w:r>
          </w:p>
        </w:tc>
      </w:tr>
      <w:tr w:rsidR="002318C5" w:rsidTr="00966045">
        <w:trPr>
          <w:trHeight w:val="300"/>
        </w:trPr>
        <w:tc>
          <w:tcPr>
            <w:tcW w:w="4392" w:type="dxa"/>
            <w:shd w:val="clear" w:color="auto" w:fill="auto"/>
            <w:vAlign w:val="bottom"/>
          </w:tcPr>
          <w:p w:rsidR="002318C5" w:rsidRDefault="002318C5" w:rsidP="00966045">
            <w:pPr>
              <w:spacing w:after="0" w:line="240" w:lineRule="auto"/>
              <w:jc w:val="left"/>
              <w:rPr>
                <w:rFonts w:ascii="Times New Roman" w:hAnsi="Times New Roman"/>
                <w:sz w:val="24"/>
                <w:szCs w:val="24"/>
              </w:rPr>
            </w:pPr>
            <w:r>
              <w:rPr>
                <w:rFonts w:ascii="Times New Roman" w:hAnsi="Times New Roman"/>
                <w:sz w:val="24"/>
                <w:szCs w:val="24"/>
              </w:rPr>
              <w:t>Biaya administrasi Komite Etik</w:t>
            </w:r>
          </w:p>
        </w:tc>
        <w:tc>
          <w:tcPr>
            <w:tcW w:w="992" w:type="dxa"/>
            <w:shd w:val="clear" w:color="auto" w:fill="auto"/>
            <w:vAlign w:val="bottom"/>
          </w:tcPr>
          <w:p w:rsidR="002318C5" w:rsidRDefault="002318C5" w:rsidP="00966045">
            <w:pPr>
              <w:spacing w:after="0" w:line="240" w:lineRule="auto"/>
              <w:jc w:val="left"/>
              <w:rPr>
                <w:rFonts w:ascii="Times New Roman" w:hAnsi="Times New Roman"/>
                <w:sz w:val="24"/>
                <w:szCs w:val="24"/>
              </w:rPr>
            </w:pPr>
            <w:r>
              <w:rPr>
                <w:rFonts w:ascii="Times New Roman" w:hAnsi="Times New Roman"/>
                <w:sz w:val="24"/>
                <w:szCs w:val="24"/>
              </w:rPr>
              <w:t>Paket</w:t>
            </w:r>
          </w:p>
        </w:tc>
        <w:tc>
          <w:tcPr>
            <w:tcW w:w="567" w:type="dxa"/>
            <w:shd w:val="clear" w:color="auto" w:fill="auto"/>
            <w:vAlign w:val="bottom"/>
          </w:tcPr>
          <w:p w:rsidR="002318C5" w:rsidRDefault="002318C5" w:rsidP="00966045">
            <w:pPr>
              <w:spacing w:after="0" w:line="240" w:lineRule="auto"/>
              <w:jc w:val="left"/>
              <w:rPr>
                <w:rFonts w:ascii="Times New Roman" w:hAnsi="Times New Roman"/>
                <w:sz w:val="24"/>
                <w:szCs w:val="24"/>
              </w:rPr>
            </w:pPr>
            <w:r>
              <w:rPr>
                <w:rFonts w:ascii="Times New Roman" w:hAnsi="Times New Roman"/>
                <w:sz w:val="24"/>
                <w:szCs w:val="24"/>
              </w:rPr>
              <w:t>1</w:t>
            </w:r>
          </w:p>
        </w:tc>
        <w:tc>
          <w:tcPr>
            <w:tcW w:w="1421" w:type="dxa"/>
            <w:shd w:val="clear" w:color="auto" w:fill="auto"/>
            <w:vAlign w:val="bottom"/>
          </w:tcPr>
          <w:p w:rsidR="002318C5" w:rsidRDefault="002318C5" w:rsidP="00966045">
            <w:pPr>
              <w:spacing w:after="0" w:line="240" w:lineRule="auto"/>
              <w:jc w:val="right"/>
              <w:rPr>
                <w:rFonts w:ascii="Times New Roman" w:hAnsi="Times New Roman"/>
                <w:sz w:val="24"/>
                <w:szCs w:val="24"/>
              </w:rPr>
            </w:pPr>
            <w:r>
              <w:rPr>
                <w:rFonts w:ascii="Times New Roman" w:hAnsi="Times New Roman"/>
                <w:sz w:val="24"/>
                <w:szCs w:val="24"/>
              </w:rPr>
              <w:t>150.000</w:t>
            </w:r>
          </w:p>
        </w:tc>
        <w:tc>
          <w:tcPr>
            <w:tcW w:w="1417" w:type="dxa"/>
            <w:shd w:val="clear" w:color="auto" w:fill="auto"/>
            <w:vAlign w:val="bottom"/>
          </w:tcPr>
          <w:p w:rsidR="002318C5" w:rsidRDefault="002318C5" w:rsidP="00966045">
            <w:pPr>
              <w:spacing w:after="0" w:line="240" w:lineRule="auto"/>
              <w:jc w:val="right"/>
              <w:rPr>
                <w:rFonts w:ascii="Times New Roman" w:hAnsi="Times New Roman"/>
                <w:sz w:val="24"/>
                <w:szCs w:val="24"/>
              </w:rPr>
            </w:pPr>
            <w:r>
              <w:rPr>
                <w:rFonts w:ascii="Times New Roman" w:hAnsi="Times New Roman"/>
                <w:sz w:val="24"/>
                <w:szCs w:val="24"/>
              </w:rPr>
              <w:t>150.000</w:t>
            </w:r>
          </w:p>
        </w:tc>
      </w:tr>
      <w:tr w:rsidR="002318C5" w:rsidTr="00966045">
        <w:trPr>
          <w:trHeight w:val="300"/>
        </w:trPr>
        <w:tc>
          <w:tcPr>
            <w:tcW w:w="4392" w:type="dxa"/>
            <w:shd w:val="clear" w:color="auto" w:fill="auto"/>
            <w:vAlign w:val="bottom"/>
          </w:tcPr>
          <w:p w:rsidR="002318C5" w:rsidRDefault="002318C5" w:rsidP="00966045">
            <w:pPr>
              <w:spacing w:after="0" w:line="240" w:lineRule="auto"/>
              <w:jc w:val="left"/>
              <w:rPr>
                <w:rFonts w:ascii="Times New Roman" w:hAnsi="Times New Roman"/>
                <w:sz w:val="24"/>
                <w:szCs w:val="24"/>
              </w:rPr>
            </w:pPr>
            <w:r>
              <w:rPr>
                <w:rFonts w:ascii="Times New Roman" w:hAnsi="Times New Roman"/>
                <w:sz w:val="24"/>
                <w:szCs w:val="24"/>
              </w:rPr>
              <w:t>Alat tulis, cetak, dan fotokopi</w:t>
            </w:r>
          </w:p>
        </w:tc>
        <w:tc>
          <w:tcPr>
            <w:tcW w:w="992" w:type="dxa"/>
            <w:shd w:val="clear" w:color="auto" w:fill="auto"/>
            <w:vAlign w:val="bottom"/>
          </w:tcPr>
          <w:p w:rsidR="002318C5" w:rsidRDefault="002318C5" w:rsidP="00966045">
            <w:pPr>
              <w:spacing w:after="0" w:line="240" w:lineRule="auto"/>
              <w:jc w:val="left"/>
              <w:rPr>
                <w:rFonts w:ascii="Times New Roman" w:hAnsi="Times New Roman"/>
                <w:sz w:val="24"/>
                <w:szCs w:val="24"/>
              </w:rPr>
            </w:pPr>
            <w:r>
              <w:rPr>
                <w:rFonts w:ascii="Times New Roman" w:hAnsi="Times New Roman"/>
                <w:sz w:val="24"/>
                <w:szCs w:val="24"/>
              </w:rPr>
              <w:t>Paket</w:t>
            </w:r>
          </w:p>
        </w:tc>
        <w:tc>
          <w:tcPr>
            <w:tcW w:w="567" w:type="dxa"/>
            <w:shd w:val="clear" w:color="auto" w:fill="auto"/>
            <w:vAlign w:val="bottom"/>
          </w:tcPr>
          <w:p w:rsidR="002318C5" w:rsidRDefault="002318C5" w:rsidP="00966045">
            <w:pPr>
              <w:spacing w:after="0" w:line="240" w:lineRule="auto"/>
              <w:jc w:val="left"/>
              <w:rPr>
                <w:rFonts w:ascii="Times New Roman" w:hAnsi="Times New Roman"/>
                <w:sz w:val="24"/>
                <w:szCs w:val="24"/>
              </w:rPr>
            </w:pPr>
            <w:r>
              <w:rPr>
                <w:rFonts w:ascii="Times New Roman" w:hAnsi="Times New Roman"/>
                <w:sz w:val="24"/>
                <w:szCs w:val="24"/>
              </w:rPr>
              <w:t>1</w:t>
            </w:r>
          </w:p>
        </w:tc>
        <w:tc>
          <w:tcPr>
            <w:tcW w:w="1421" w:type="dxa"/>
            <w:shd w:val="clear" w:color="auto" w:fill="auto"/>
            <w:vAlign w:val="bottom"/>
          </w:tcPr>
          <w:p w:rsidR="002318C5" w:rsidRDefault="002318C5" w:rsidP="00966045">
            <w:pPr>
              <w:spacing w:after="0" w:line="240" w:lineRule="auto"/>
              <w:jc w:val="right"/>
              <w:rPr>
                <w:rFonts w:ascii="Times New Roman" w:hAnsi="Times New Roman"/>
                <w:sz w:val="24"/>
                <w:szCs w:val="24"/>
              </w:rPr>
            </w:pPr>
            <w:r>
              <w:rPr>
                <w:rFonts w:ascii="Times New Roman" w:hAnsi="Times New Roman"/>
                <w:sz w:val="24"/>
                <w:szCs w:val="24"/>
              </w:rPr>
              <w:t>2.500.000</w:t>
            </w:r>
          </w:p>
        </w:tc>
        <w:tc>
          <w:tcPr>
            <w:tcW w:w="1417" w:type="dxa"/>
            <w:shd w:val="clear" w:color="auto" w:fill="auto"/>
            <w:vAlign w:val="bottom"/>
          </w:tcPr>
          <w:p w:rsidR="002318C5" w:rsidRDefault="002318C5" w:rsidP="00966045">
            <w:pPr>
              <w:spacing w:after="0" w:line="240" w:lineRule="auto"/>
              <w:jc w:val="right"/>
              <w:rPr>
                <w:rFonts w:ascii="Times New Roman" w:hAnsi="Times New Roman"/>
                <w:sz w:val="24"/>
                <w:szCs w:val="24"/>
              </w:rPr>
            </w:pPr>
            <w:r>
              <w:rPr>
                <w:rFonts w:ascii="Times New Roman" w:hAnsi="Times New Roman"/>
                <w:sz w:val="24"/>
                <w:szCs w:val="24"/>
              </w:rPr>
              <w:t>2.500.000</w:t>
            </w:r>
          </w:p>
        </w:tc>
      </w:tr>
      <w:tr w:rsidR="002318C5" w:rsidTr="00966045">
        <w:trPr>
          <w:trHeight w:val="300"/>
        </w:trPr>
        <w:tc>
          <w:tcPr>
            <w:tcW w:w="4392" w:type="dxa"/>
            <w:shd w:val="clear" w:color="auto" w:fill="auto"/>
            <w:vAlign w:val="bottom"/>
          </w:tcPr>
          <w:p w:rsidR="002318C5" w:rsidRDefault="002318C5" w:rsidP="00966045">
            <w:pPr>
              <w:spacing w:after="0" w:line="240" w:lineRule="auto"/>
              <w:jc w:val="left"/>
              <w:rPr>
                <w:rFonts w:ascii="Times New Roman" w:hAnsi="Times New Roman"/>
                <w:sz w:val="24"/>
                <w:szCs w:val="24"/>
              </w:rPr>
            </w:pPr>
            <w:r>
              <w:rPr>
                <w:rFonts w:ascii="Times New Roman" w:hAnsi="Times New Roman"/>
                <w:sz w:val="24"/>
                <w:szCs w:val="24"/>
              </w:rPr>
              <w:t xml:space="preserve">Sewa alat </w:t>
            </w:r>
          </w:p>
        </w:tc>
        <w:tc>
          <w:tcPr>
            <w:tcW w:w="992" w:type="dxa"/>
            <w:shd w:val="clear" w:color="auto" w:fill="auto"/>
            <w:vAlign w:val="bottom"/>
          </w:tcPr>
          <w:p w:rsidR="002318C5" w:rsidRDefault="002318C5" w:rsidP="00966045">
            <w:pPr>
              <w:spacing w:after="0" w:line="240" w:lineRule="auto"/>
              <w:jc w:val="left"/>
              <w:rPr>
                <w:rFonts w:ascii="Times New Roman" w:hAnsi="Times New Roman"/>
                <w:sz w:val="24"/>
                <w:szCs w:val="24"/>
              </w:rPr>
            </w:pPr>
            <w:r>
              <w:rPr>
                <w:rFonts w:ascii="Times New Roman" w:hAnsi="Times New Roman"/>
                <w:sz w:val="24"/>
                <w:szCs w:val="24"/>
              </w:rPr>
              <w:t>Paket</w:t>
            </w:r>
          </w:p>
        </w:tc>
        <w:tc>
          <w:tcPr>
            <w:tcW w:w="567" w:type="dxa"/>
            <w:shd w:val="clear" w:color="auto" w:fill="auto"/>
            <w:vAlign w:val="bottom"/>
          </w:tcPr>
          <w:p w:rsidR="002318C5" w:rsidRDefault="002318C5" w:rsidP="00966045">
            <w:pPr>
              <w:spacing w:after="0" w:line="240" w:lineRule="auto"/>
              <w:jc w:val="left"/>
              <w:rPr>
                <w:rFonts w:ascii="Times New Roman" w:hAnsi="Times New Roman"/>
                <w:sz w:val="24"/>
                <w:szCs w:val="24"/>
              </w:rPr>
            </w:pPr>
            <w:r>
              <w:rPr>
                <w:rFonts w:ascii="Times New Roman" w:hAnsi="Times New Roman"/>
                <w:sz w:val="24"/>
                <w:szCs w:val="24"/>
              </w:rPr>
              <w:t>1</w:t>
            </w:r>
          </w:p>
        </w:tc>
        <w:tc>
          <w:tcPr>
            <w:tcW w:w="1421" w:type="dxa"/>
            <w:shd w:val="clear" w:color="auto" w:fill="auto"/>
            <w:vAlign w:val="bottom"/>
          </w:tcPr>
          <w:p w:rsidR="002318C5" w:rsidRDefault="002318C5" w:rsidP="00966045">
            <w:pPr>
              <w:spacing w:after="0" w:line="240" w:lineRule="auto"/>
              <w:jc w:val="right"/>
              <w:rPr>
                <w:rFonts w:ascii="Times New Roman" w:hAnsi="Times New Roman"/>
                <w:sz w:val="24"/>
                <w:szCs w:val="24"/>
              </w:rPr>
            </w:pPr>
            <w:r>
              <w:rPr>
                <w:rFonts w:ascii="Times New Roman" w:hAnsi="Times New Roman"/>
                <w:sz w:val="24"/>
                <w:szCs w:val="24"/>
              </w:rPr>
              <w:t>5.000.000</w:t>
            </w:r>
          </w:p>
        </w:tc>
        <w:tc>
          <w:tcPr>
            <w:tcW w:w="1417" w:type="dxa"/>
            <w:shd w:val="clear" w:color="auto" w:fill="auto"/>
            <w:vAlign w:val="bottom"/>
          </w:tcPr>
          <w:p w:rsidR="002318C5" w:rsidRDefault="002318C5" w:rsidP="00966045">
            <w:pPr>
              <w:spacing w:after="0" w:line="240" w:lineRule="auto"/>
              <w:jc w:val="right"/>
              <w:rPr>
                <w:rFonts w:ascii="Times New Roman" w:hAnsi="Times New Roman"/>
                <w:sz w:val="24"/>
                <w:szCs w:val="24"/>
              </w:rPr>
            </w:pPr>
            <w:r>
              <w:rPr>
                <w:rFonts w:ascii="Times New Roman" w:hAnsi="Times New Roman"/>
                <w:sz w:val="24"/>
                <w:szCs w:val="24"/>
              </w:rPr>
              <w:t>5.000.000</w:t>
            </w:r>
          </w:p>
        </w:tc>
      </w:tr>
      <w:tr w:rsidR="002318C5" w:rsidTr="00966045">
        <w:trPr>
          <w:trHeight w:val="300"/>
        </w:trPr>
        <w:tc>
          <w:tcPr>
            <w:tcW w:w="4392" w:type="dxa"/>
            <w:shd w:val="clear" w:color="auto" w:fill="auto"/>
            <w:vAlign w:val="bottom"/>
          </w:tcPr>
          <w:p w:rsidR="002318C5" w:rsidRDefault="002318C5" w:rsidP="00966045">
            <w:pPr>
              <w:spacing w:after="0" w:line="240" w:lineRule="auto"/>
              <w:jc w:val="left"/>
              <w:rPr>
                <w:rFonts w:ascii="Times New Roman" w:hAnsi="Times New Roman"/>
                <w:sz w:val="24"/>
                <w:szCs w:val="24"/>
              </w:rPr>
            </w:pPr>
            <w:r>
              <w:rPr>
                <w:rFonts w:ascii="Times New Roman" w:hAnsi="Times New Roman"/>
                <w:sz w:val="24"/>
                <w:szCs w:val="24"/>
              </w:rPr>
              <w:t>Jasa enumerator</w:t>
            </w:r>
          </w:p>
        </w:tc>
        <w:tc>
          <w:tcPr>
            <w:tcW w:w="992" w:type="dxa"/>
            <w:shd w:val="clear" w:color="auto" w:fill="auto"/>
            <w:vAlign w:val="bottom"/>
          </w:tcPr>
          <w:p w:rsidR="002318C5" w:rsidRDefault="002318C5" w:rsidP="00966045">
            <w:pPr>
              <w:spacing w:after="0" w:line="240" w:lineRule="auto"/>
              <w:jc w:val="left"/>
              <w:rPr>
                <w:rFonts w:ascii="Times New Roman" w:hAnsi="Times New Roman"/>
                <w:sz w:val="24"/>
                <w:szCs w:val="24"/>
              </w:rPr>
            </w:pPr>
            <w:r>
              <w:rPr>
                <w:rFonts w:ascii="Times New Roman" w:hAnsi="Times New Roman"/>
                <w:sz w:val="24"/>
                <w:szCs w:val="24"/>
              </w:rPr>
              <w:t>Paket</w:t>
            </w:r>
          </w:p>
        </w:tc>
        <w:tc>
          <w:tcPr>
            <w:tcW w:w="567" w:type="dxa"/>
            <w:shd w:val="clear" w:color="auto" w:fill="auto"/>
            <w:vAlign w:val="bottom"/>
          </w:tcPr>
          <w:p w:rsidR="002318C5" w:rsidRDefault="002318C5" w:rsidP="00966045">
            <w:pPr>
              <w:spacing w:after="0" w:line="240" w:lineRule="auto"/>
              <w:jc w:val="left"/>
              <w:rPr>
                <w:rFonts w:ascii="Times New Roman" w:hAnsi="Times New Roman"/>
                <w:sz w:val="24"/>
                <w:szCs w:val="24"/>
              </w:rPr>
            </w:pPr>
            <w:r>
              <w:rPr>
                <w:rFonts w:ascii="Times New Roman" w:hAnsi="Times New Roman"/>
                <w:sz w:val="24"/>
                <w:szCs w:val="24"/>
              </w:rPr>
              <w:t>3</w:t>
            </w:r>
          </w:p>
        </w:tc>
        <w:tc>
          <w:tcPr>
            <w:tcW w:w="1421" w:type="dxa"/>
            <w:shd w:val="clear" w:color="auto" w:fill="auto"/>
            <w:vAlign w:val="bottom"/>
          </w:tcPr>
          <w:p w:rsidR="002318C5" w:rsidRDefault="002318C5" w:rsidP="00966045">
            <w:pPr>
              <w:spacing w:after="0" w:line="240" w:lineRule="auto"/>
              <w:jc w:val="right"/>
              <w:rPr>
                <w:rFonts w:ascii="Times New Roman" w:hAnsi="Times New Roman"/>
                <w:sz w:val="24"/>
                <w:szCs w:val="24"/>
              </w:rPr>
            </w:pPr>
            <w:r>
              <w:rPr>
                <w:rFonts w:ascii="Times New Roman" w:hAnsi="Times New Roman"/>
                <w:sz w:val="24"/>
                <w:szCs w:val="24"/>
              </w:rPr>
              <w:t>6.000.000</w:t>
            </w:r>
          </w:p>
        </w:tc>
        <w:tc>
          <w:tcPr>
            <w:tcW w:w="1417" w:type="dxa"/>
            <w:shd w:val="clear" w:color="auto" w:fill="auto"/>
            <w:vAlign w:val="bottom"/>
          </w:tcPr>
          <w:p w:rsidR="002318C5" w:rsidRDefault="002318C5" w:rsidP="00966045">
            <w:pPr>
              <w:spacing w:after="0" w:line="240" w:lineRule="auto"/>
              <w:jc w:val="right"/>
              <w:rPr>
                <w:rFonts w:ascii="Times New Roman" w:hAnsi="Times New Roman"/>
                <w:sz w:val="24"/>
                <w:szCs w:val="24"/>
              </w:rPr>
            </w:pPr>
            <w:r>
              <w:rPr>
                <w:rFonts w:ascii="Times New Roman" w:hAnsi="Times New Roman"/>
                <w:sz w:val="24"/>
                <w:szCs w:val="24"/>
              </w:rPr>
              <w:t>6.000.000</w:t>
            </w:r>
          </w:p>
        </w:tc>
      </w:tr>
      <w:tr w:rsidR="002318C5" w:rsidTr="00966045">
        <w:trPr>
          <w:trHeight w:val="300"/>
        </w:trPr>
        <w:tc>
          <w:tcPr>
            <w:tcW w:w="4392" w:type="dxa"/>
            <w:shd w:val="clear" w:color="auto" w:fill="auto"/>
            <w:vAlign w:val="bottom"/>
          </w:tcPr>
          <w:p w:rsidR="002318C5" w:rsidRDefault="002318C5" w:rsidP="00966045">
            <w:pPr>
              <w:spacing w:after="0" w:line="240" w:lineRule="auto"/>
              <w:jc w:val="left"/>
              <w:rPr>
                <w:rFonts w:ascii="Times New Roman" w:hAnsi="Times New Roman"/>
                <w:sz w:val="24"/>
                <w:szCs w:val="24"/>
              </w:rPr>
            </w:pPr>
            <w:r>
              <w:rPr>
                <w:rFonts w:ascii="Times New Roman" w:hAnsi="Times New Roman"/>
                <w:sz w:val="24"/>
                <w:szCs w:val="24"/>
              </w:rPr>
              <w:t>Tanda Terima Kasih</w:t>
            </w:r>
          </w:p>
        </w:tc>
        <w:tc>
          <w:tcPr>
            <w:tcW w:w="992" w:type="dxa"/>
            <w:shd w:val="clear" w:color="auto" w:fill="auto"/>
            <w:vAlign w:val="bottom"/>
          </w:tcPr>
          <w:p w:rsidR="002318C5" w:rsidRDefault="002318C5" w:rsidP="00966045">
            <w:pPr>
              <w:spacing w:after="0" w:line="240" w:lineRule="auto"/>
              <w:jc w:val="left"/>
              <w:rPr>
                <w:rFonts w:ascii="Times New Roman" w:hAnsi="Times New Roman"/>
                <w:sz w:val="24"/>
                <w:szCs w:val="24"/>
              </w:rPr>
            </w:pPr>
            <w:r>
              <w:rPr>
                <w:rFonts w:ascii="Times New Roman" w:hAnsi="Times New Roman"/>
                <w:sz w:val="24"/>
                <w:szCs w:val="24"/>
              </w:rPr>
              <w:t>Orang</w:t>
            </w:r>
          </w:p>
        </w:tc>
        <w:tc>
          <w:tcPr>
            <w:tcW w:w="567" w:type="dxa"/>
            <w:shd w:val="clear" w:color="auto" w:fill="auto"/>
            <w:vAlign w:val="bottom"/>
          </w:tcPr>
          <w:p w:rsidR="002318C5" w:rsidRDefault="002318C5" w:rsidP="00966045">
            <w:pPr>
              <w:spacing w:after="0" w:line="240" w:lineRule="auto"/>
              <w:jc w:val="left"/>
              <w:rPr>
                <w:rFonts w:ascii="Times New Roman" w:hAnsi="Times New Roman"/>
                <w:sz w:val="24"/>
                <w:szCs w:val="24"/>
              </w:rPr>
            </w:pPr>
            <w:r>
              <w:rPr>
                <w:rFonts w:ascii="Times New Roman" w:hAnsi="Times New Roman"/>
                <w:sz w:val="24"/>
                <w:szCs w:val="24"/>
              </w:rPr>
              <w:t>70</w:t>
            </w:r>
          </w:p>
        </w:tc>
        <w:tc>
          <w:tcPr>
            <w:tcW w:w="1421" w:type="dxa"/>
            <w:shd w:val="clear" w:color="auto" w:fill="auto"/>
            <w:vAlign w:val="bottom"/>
          </w:tcPr>
          <w:p w:rsidR="002318C5" w:rsidRDefault="002318C5" w:rsidP="00966045">
            <w:pPr>
              <w:spacing w:after="0" w:line="240" w:lineRule="auto"/>
              <w:jc w:val="right"/>
              <w:rPr>
                <w:rFonts w:ascii="Times New Roman" w:hAnsi="Times New Roman"/>
                <w:sz w:val="24"/>
                <w:szCs w:val="24"/>
              </w:rPr>
            </w:pPr>
            <w:r>
              <w:rPr>
                <w:rFonts w:ascii="Times New Roman" w:hAnsi="Times New Roman"/>
                <w:sz w:val="24"/>
                <w:szCs w:val="24"/>
              </w:rPr>
              <w:t>50.000</w:t>
            </w:r>
          </w:p>
        </w:tc>
        <w:tc>
          <w:tcPr>
            <w:tcW w:w="1417" w:type="dxa"/>
            <w:shd w:val="clear" w:color="auto" w:fill="auto"/>
            <w:vAlign w:val="bottom"/>
          </w:tcPr>
          <w:p w:rsidR="002318C5" w:rsidRDefault="002318C5" w:rsidP="00966045">
            <w:pPr>
              <w:spacing w:after="0" w:line="240" w:lineRule="auto"/>
              <w:jc w:val="right"/>
              <w:rPr>
                <w:rFonts w:ascii="Times New Roman" w:hAnsi="Times New Roman"/>
                <w:sz w:val="24"/>
                <w:szCs w:val="24"/>
              </w:rPr>
            </w:pPr>
            <w:r>
              <w:rPr>
                <w:rFonts w:ascii="Times New Roman" w:hAnsi="Times New Roman"/>
                <w:sz w:val="24"/>
                <w:szCs w:val="24"/>
              </w:rPr>
              <w:t>3.500.000</w:t>
            </w:r>
          </w:p>
        </w:tc>
      </w:tr>
      <w:tr w:rsidR="002318C5" w:rsidTr="00966045">
        <w:trPr>
          <w:trHeight w:val="300"/>
        </w:trPr>
        <w:tc>
          <w:tcPr>
            <w:tcW w:w="4392" w:type="dxa"/>
            <w:shd w:val="clear" w:color="auto" w:fill="auto"/>
            <w:vAlign w:val="bottom"/>
          </w:tcPr>
          <w:p w:rsidR="002318C5" w:rsidRDefault="002318C5" w:rsidP="00966045">
            <w:pPr>
              <w:spacing w:after="0" w:line="240" w:lineRule="auto"/>
              <w:jc w:val="left"/>
              <w:rPr>
                <w:rFonts w:ascii="Times New Roman" w:hAnsi="Times New Roman"/>
                <w:sz w:val="24"/>
                <w:szCs w:val="24"/>
              </w:rPr>
            </w:pPr>
            <w:r>
              <w:rPr>
                <w:rFonts w:ascii="Times New Roman" w:hAnsi="Times New Roman"/>
                <w:sz w:val="24"/>
                <w:szCs w:val="24"/>
              </w:rPr>
              <w:t>Pengolahan Data dan Penyusunan Laporan</w:t>
            </w:r>
          </w:p>
        </w:tc>
        <w:tc>
          <w:tcPr>
            <w:tcW w:w="992" w:type="dxa"/>
            <w:shd w:val="clear" w:color="auto" w:fill="auto"/>
            <w:vAlign w:val="bottom"/>
          </w:tcPr>
          <w:p w:rsidR="002318C5" w:rsidRDefault="002318C5" w:rsidP="00966045">
            <w:pPr>
              <w:spacing w:after="0" w:line="240" w:lineRule="auto"/>
              <w:jc w:val="left"/>
              <w:rPr>
                <w:rFonts w:ascii="Times New Roman" w:hAnsi="Times New Roman"/>
                <w:sz w:val="24"/>
                <w:szCs w:val="24"/>
              </w:rPr>
            </w:pPr>
            <w:r>
              <w:rPr>
                <w:rFonts w:ascii="Times New Roman" w:hAnsi="Times New Roman"/>
                <w:sz w:val="24"/>
                <w:szCs w:val="24"/>
              </w:rPr>
              <w:t>Paket</w:t>
            </w:r>
          </w:p>
        </w:tc>
        <w:tc>
          <w:tcPr>
            <w:tcW w:w="567" w:type="dxa"/>
            <w:shd w:val="clear" w:color="auto" w:fill="auto"/>
            <w:vAlign w:val="bottom"/>
          </w:tcPr>
          <w:p w:rsidR="002318C5" w:rsidRDefault="002318C5" w:rsidP="00966045">
            <w:pPr>
              <w:spacing w:after="0" w:line="240" w:lineRule="auto"/>
              <w:jc w:val="left"/>
              <w:rPr>
                <w:rFonts w:ascii="Times New Roman" w:hAnsi="Times New Roman"/>
                <w:sz w:val="24"/>
                <w:szCs w:val="24"/>
              </w:rPr>
            </w:pPr>
            <w:r>
              <w:rPr>
                <w:rFonts w:ascii="Times New Roman" w:hAnsi="Times New Roman"/>
                <w:sz w:val="24"/>
                <w:szCs w:val="24"/>
              </w:rPr>
              <w:t>1</w:t>
            </w:r>
          </w:p>
        </w:tc>
        <w:tc>
          <w:tcPr>
            <w:tcW w:w="1421" w:type="dxa"/>
            <w:shd w:val="clear" w:color="auto" w:fill="auto"/>
            <w:vAlign w:val="bottom"/>
          </w:tcPr>
          <w:p w:rsidR="002318C5" w:rsidRDefault="002318C5" w:rsidP="00966045">
            <w:pPr>
              <w:spacing w:after="0" w:line="240" w:lineRule="auto"/>
              <w:jc w:val="right"/>
              <w:rPr>
                <w:rFonts w:ascii="Times New Roman" w:hAnsi="Times New Roman"/>
                <w:sz w:val="24"/>
                <w:szCs w:val="24"/>
              </w:rPr>
            </w:pPr>
            <w:r>
              <w:rPr>
                <w:rFonts w:ascii="Times New Roman" w:hAnsi="Times New Roman"/>
                <w:sz w:val="24"/>
                <w:szCs w:val="24"/>
              </w:rPr>
              <w:t>1.000.000</w:t>
            </w:r>
          </w:p>
        </w:tc>
        <w:tc>
          <w:tcPr>
            <w:tcW w:w="1417" w:type="dxa"/>
            <w:shd w:val="clear" w:color="auto" w:fill="auto"/>
            <w:vAlign w:val="bottom"/>
          </w:tcPr>
          <w:p w:rsidR="002318C5" w:rsidRDefault="002318C5" w:rsidP="00966045">
            <w:pPr>
              <w:spacing w:after="0" w:line="240" w:lineRule="auto"/>
              <w:jc w:val="right"/>
              <w:rPr>
                <w:rFonts w:ascii="Times New Roman" w:hAnsi="Times New Roman"/>
                <w:sz w:val="24"/>
                <w:szCs w:val="24"/>
              </w:rPr>
            </w:pPr>
            <w:r>
              <w:rPr>
                <w:rFonts w:ascii="Times New Roman" w:hAnsi="Times New Roman"/>
                <w:sz w:val="24"/>
                <w:szCs w:val="24"/>
              </w:rPr>
              <w:t>1.000.000</w:t>
            </w:r>
          </w:p>
        </w:tc>
      </w:tr>
      <w:tr w:rsidR="002318C5" w:rsidTr="00966045">
        <w:trPr>
          <w:trHeight w:val="300"/>
        </w:trPr>
        <w:tc>
          <w:tcPr>
            <w:tcW w:w="4392" w:type="dxa"/>
            <w:shd w:val="clear" w:color="auto" w:fill="auto"/>
            <w:vAlign w:val="bottom"/>
          </w:tcPr>
          <w:p w:rsidR="002318C5" w:rsidRDefault="002318C5" w:rsidP="00966045">
            <w:pPr>
              <w:spacing w:after="0" w:line="240" w:lineRule="auto"/>
              <w:jc w:val="left"/>
              <w:rPr>
                <w:rFonts w:ascii="Times New Roman" w:hAnsi="Times New Roman"/>
                <w:sz w:val="24"/>
                <w:szCs w:val="24"/>
              </w:rPr>
            </w:pPr>
            <w:r>
              <w:rPr>
                <w:rFonts w:ascii="Times New Roman" w:hAnsi="Times New Roman"/>
                <w:sz w:val="24"/>
                <w:szCs w:val="24"/>
              </w:rPr>
              <w:t>Lain - lain</w:t>
            </w:r>
          </w:p>
        </w:tc>
        <w:tc>
          <w:tcPr>
            <w:tcW w:w="992" w:type="dxa"/>
            <w:shd w:val="clear" w:color="auto" w:fill="auto"/>
            <w:vAlign w:val="bottom"/>
          </w:tcPr>
          <w:p w:rsidR="002318C5" w:rsidRDefault="002318C5" w:rsidP="00966045">
            <w:pPr>
              <w:spacing w:after="0" w:line="240" w:lineRule="auto"/>
              <w:jc w:val="left"/>
              <w:rPr>
                <w:rFonts w:ascii="Times New Roman" w:hAnsi="Times New Roman"/>
                <w:sz w:val="24"/>
                <w:szCs w:val="24"/>
              </w:rPr>
            </w:pPr>
            <w:r>
              <w:rPr>
                <w:rFonts w:ascii="Times New Roman" w:hAnsi="Times New Roman"/>
                <w:sz w:val="24"/>
                <w:szCs w:val="24"/>
              </w:rPr>
              <w:t>Paket</w:t>
            </w:r>
          </w:p>
        </w:tc>
        <w:tc>
          <w:tcPr>
            <w:tcW w:w="567" w:type="dxa"/>
            <w:shd w:val="clear" w:color="auto" w:fill="auto"/>
            <w:vAlign w:val="bottom"/>
          </w:tcPr>
          <w:p w:rsidR="002318C5" w:rsidRDefault="002318C5" w:rsidP="00966045">
            <w:pPr>
              <w:spacing w:after="0" w:line="240" w:lineRule="auto"/>
              <w:jc w:val="left"/>
              <w:rPr>
                <w:rFonts w:ascii="Times New Roman" w:hAnsi="Times New Roman"/>
                <w:sz w:val="24"/>
                <w:szCs w:val="24"/>
              </w:rPr>
            </w:pPr>
            <w:r>
              <w:rPr>
                <w:rFonts w:ascii="Times New Roman" w:hAnsi="Times New Roman"/>
                <w:sz w:val="24"/>
                <w:szCs w:val="24"/>
              </w:rPr>
              <w:t>1</w:t>
            </w:r>
          </w:p>
        </w:tc>
        <w:tc>
          <w:tcPr>
            <w:tcW w:w="1421" w:type="dxa"/>
            <w:shd w:val="clear" w:color="auto" w:fill="auto"/>
            <w:vAlign w:val="bottom"/>
          </w:tcPr>
          <w:p w:rsidR="002318C5" w:rsidRDefault="002318C5" w:rsidP="00966045">
            <w:pPr>
              <w:spacing w:after="0" w:line="240" w:lineRule="auto"/>
              <w:jc w:val="right"/>
              <w:rPr>
                <w:rFonts w:ascii="Times New Roman" w:hAnsi="Times New Roman"/>
                <w:sz w:val="24"/>
                <w:szCs w:val="24"/>
              </w:rPr>
            </w:pPr>
            <w:r>
              <w:rPr>
                <w:rFonts w:ascii="Times New Roman" w:hAnsi="Times New Roman"/>
                <w:sz w:val="24"/>
                <w:szCs w:val="24"/>
              </w:rPr>
              <w:t>500.000</w:t>
            </w:r>
          </w:p>
        </w:tc>
        <w:tc>
          <w:tcPr>
            <w:tcW w:w="1417" w:type="dxa"/>
            <w:shd w:val="clear" w:color="auto" w:fill="auto"/>
            <w:vAlign w:val="bottom"/>
          </w:tcPr>
          <w:p w:rsidR="002318C5" w:rsidRDefault="002318C5" w:rsidP="00966045">
            <w:pPr>
              <w:spacing w:after="0" w:line="240" w:lineRule="auto"/>
              <w:jc w:val="right"/>
              <w:rPr>
                <w:rFonts w:ascii="Times New Roman" w:hAnsi="Times New Roman"/>
                <w:sz w:val="24"/>
                <w:szCs w:val="24"/>
              </w:rPr>
            </w:pPr>
            <w:r>
              <w:rPr>
                <w:rFonts w:ascii="Times New Roman" w:hAnsi="Times New Roman"/>
                <w:sz w:val="24"/>
                <w:szCs w:val="24"/>
              </w:rPr>
              <w:t>500.000</w:t>
            </w:r>
          </w:p>
        </w:tc>
      </w:tr>
      <w:tr w:rsidR="002318C5" w:rsidTr="00966045">
        <w:trPr>
          <w:trHeight w:val="300"/>
        </w:trPr>
        <w:tc>
          <w:tcPr>
            <w:tcW w:w="4392" w:type="dxa"/>
            <w:tcBorders>
              <w:bottom w:val="single" w:sz="4" w:space="0" w:color="auto"/>
            </w:tcBorders>
            <w:shd w:val="clear" w:color="auto" w:fill="auto"/>
            <w:vAlign w:val="bottom"/>
          </w:tcPr>
          <w:p w:rsidR="002318C5" w:rsidRDefault="002318C5" w:rsidP="00966045">
            <w:pPr>
              <w:spacing w:after="0" w:line="240" w:lineRule="auto"/>
              <w:jc w:val="left"/>
              <w:rPr>
                <w:rFonts w:ascii="Times New Roman" w:hAnsi="Times New Roman"/>
                <w:b/>
                <w:bCs/>
                <w:sz w:val="24"/>
                <w:szCs w:val="24"/>
              </w:rPr>
            </w:pPr>
            <w:r>
              <w:rPr>
                <w:rFonts w:ascii="Times New Roman" w:hAnsi="Times New Roman"/>
                <w:b/>
                <w:bCs/>
                <w:sz w:val="24"/>
                <w:szCs w:val="24"/>
              </w:rPr>
              <w:t>Total</w:t>
            </w:r>
          </w:p>
        </w:tc>
        <w:tc>
          <w:tcPr>
            <w:tcW w:w="992" w:type="dxa"/>
            <w:tcBorders>
              <w:bottom w:val="single" w:sz="4" w:space="0" w:color="auto"/>
            </w:tcBorders>
            <w:shd w:val="clear" w:color="auto" w:fill="auto"/>
            <w:vAlign w:val="bottom"/>
          </w:tcPr>
          <w:p w:rsidR="002318C5" w:rsidRDefault="002318C5" w:rsidP="00966045">
            <w:pPr>
              <w:spacing w:after="0" w:line="240" w:lineRule="auto"/>
              <w:jc w:val="left"/>
              <w:rPr>
                <w:rFonts w:ascii="Times New Roman" w:hAnsi="Times New Roman"/>
                <w:b/>
                <w:bCs/>
                <w:sz w:val="24"/>
                <w:szCs w:val="24"/>
              </w:rPr>
            </w:pPr>
          </w:p>
        </w:tc>
        <w:tc>
          <w:tcPr>
            <w:tcW w:w="567" w:type="dxa"/>
            <w:tcBorders>
              <w:bottom w:val="single" w:sz="4" w:space="0" w:color="auto"/>
            </w:tcBorders>
            <w:shd w:val="clear" w:color="auto" w:fill="auto"/>
            <w:vAlign w:val="bottom"/>
          </w:tcPr>
          <w:p w:rsidR="002318C5" w:rsidRDefault="002318C5" w:rsidP="00966045">
            <w:pPr>
              <w:spacing w:after="0" w:line="240" w:lineRule="auto"/>
              <w:jc w:val="left"/>
              <w:rPr>
                <w:rFonts w:ascii="Times New Roman" w:hAnsi="Times New Roman"/>
                <w:b/>
                <w:bCs/>
                <w:sz w:val="24"/>
                <w:szCs w:val="24"/>
              </w:rPr>
            </w:pPr>
          </w:p>
        </w:tc>
        <w:tc>
          <w:tcPr>
            <w:tcW w:w="1421" w:type="dxa"/>
            <w:tcBorders>
              <w:bottom w:val="single" w:sz="4" w:space="0" w:color="auto"/>
            </w:tcBorders>
            <w:shd w:val="clear" w:color="auto" w:fill="auto"/>
            <w:vAlign w:val="bottom"/>
          </w:tcPr>
          <w:p w:rsidR="002318C5" w:rsidRDefault="002318C5" w:rsidP="00966045">
            <w:pPr>
              <w:spacing w:after="0" w:line="240" w:lineRule="auto"/>
              <w:jc w:val="left"/>
              <w:rPr>
                <w:rFonts w:ascii="Times New Roman" w:hAnsi="Times New Roman"/>
                <w:b/>
                <w:bCs/>
                <w:sz w:val="24"/>
                <w:szCs w:val="24"/>
              </w:rPr>
            </w:pPr>
          </w:p>
        </w:tc>
        <w:tc>
          <w:tcPr>
            <w:tcW w:w="1417" w:type="dxa"/>
            <w:tcBorders>
              <w:bottom w:val="single" w:sz="4" w:space="0" w:color="auto"/>
            </w:tcBorders>
            <w:shd w:val="clear" w:color="auto" w:fill="auto"/>
            <w:vAlign w:val="bottom"/>
          </w:tcPr>
          <w:p w:rsidR="002318C5" w:rsidRDefault="002318C5" w:rsidP="00966045">
            <w:pPr>
              <w:spacing w:after="0" w:line="240" w:lineRule="auto"/>
              <w:jc w:val="right"/>
              <w:rPr>
                <w:rFonts w:ascii="Times New Roman" w:hAnsi="Times New Roman"/>
                <w:b/>
                <w:bCs/>
                <w:sz w:val="24"/>
                <w:szCs w:val="24"/>
              </w:rPr>
            </w:pPr>
            <w:r>
              <w:rPr>
                <w:rFonts w:ascii="Times New Roman" w:hAnsi="Times New Roman"/>
                <w:b/>
                <w:bCs/>
                <w:sz w:val="24"/>
                <w:szCs w:val="24"/>
              </w:rPr>
              <w:t>23.850.000</w:t>
            </w:r>
          </w:p>
        </w:tc>
      </w:tr>
    </w:tbl>
    <w:p w:rsidR="002318C5" w:rsidRDefault="002318C5" w:rsidP="002318C5">
      <w:pPr>
        <w:pStyle w:val="ListParagraph1"/>
        <w:spacing w:after="0" w:line="360" w:lineRule="auto"/>
        <w:ind w:left="142"/>
        <w:rPr>
          <w:rFonts w:ascii="Times New Roman" w:hAnsi="Times New Roman"/>
          <w:sz w:val="24"/>
          <w:szCs w:val="24"/>
        </w:rPr>
      </w:pPr>
    </w:p>
    <w:p w:rsidR="002318C5" w:rsidRDefault="002318C5" w:rsidP="002318C5">
      <w:pPr>
        <w:pStyle w:val="ListParagraph1"/>
        <w:numPr>
          <w:ilvl w:val="1"/>
          <w:numId w:val="2"/>
        </w:numPr>
        <w:spacing w:after="0" w:line="360" w:lineRule="auto"/>
        <w:ind w:left="142" w:firstLine="0"/>
        <w:rPr>
          <w:rFonts w:ascii="Times New Roman" w:hAnsi="Times New Roman"/>
          <w:b/>
          <w:sz w:val="24"/>
          <w:szCs w:val="24"/>
        </w:rPr>
      </w:pPr>
      <w:r>
        <w:rPr>
          <w:rFonts w:ascii="Times New Roman" w:hAnsi="Times New Roman"/>
          <w:b/>
          <w:sz w:val="24"/>
          <w:szCs w:val="24"/>
        </w:rPr>
        <w:t>Jadwal kegiatan penelitian</w:t>
      </w:r>
    </w:p>
    <w:p w:rsidR="002318C5" w:rsidRDefault="002318C5" w:rsidP="002318C5">
      <w:pPr>
        <w:pStyle w:val="ListParagraph1"/>
        <w:spacing w:after="0" w:line="240" w:lineRule="auto"/>
        <w:ind w:left="142"/>
        <w:rPr>
          <w:rFonts w:ascii="Times New Roman" w:hAnsi="Times New Roman"/>
          <w:sz w:val="24"/>
          <w:szCs w:val="24"/>
        </w:rPr>
      </w:pPr>
      <w:r>
        <w:rPr>
          <w:rFonts w:ascii="Times New Roman" w:hAnsi="Times New Roman"/>
          <w:sz w:val="24"/>
          <w:szCs w:val="24"/>
        </w:rPr>
        <w:t xml:space="preserve">Tabel 3.9. Jadwal kegiatan </w:t>
      </w:r>
    </w:p>
    <w:tbl>
      <w:tblPr>
        <w:tblpPr w:leftFromText="180" w:rightFromText="180" w:vertAnchor="text" w:horzAnchor="margin" w:tblpX="-147" w:tblpY="158"/>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3"/>
        <w:gridCol w:w="501"/>
        <w:gridCol w:w="502"/>
        <w:gridCol w:w="501"/>
        <w:gridCol w:w="502"/>
        <w:gridCol w:w="502"/>
        <w:gridCol w:w="501"/>
        <w:gridCol w:w="502"/>
        <w:gridCol w:w="394"/>
        <w:gridCol w:w="107"/>
        <w:gridCol w:w="502"/>
        <w:gridCol w:w="502"/>
        <w:gridCol w:w="501"/>
        <w:gridCol w:w="502"/>
        <w:gridCol w:w="502"/>
      </w:tblGrid>
      <w:tr w:rsidR="002318C5" w:rsidTr="00966045">
        <w:trPr>
          <w:trHeight w:hRule="exact" w:val="340"/>
        </w:trPr>
        <w:tc>
          <w:tcPr>
            <w:tcW w:w="2263" w:type="dxa"/>
            <w:vMerge w:val="restart"/>
            <w:tcBorders>
              <w:top w:val="single" w:sz="4" w:space="0" w:color="auto"/>
            </w:tcBorders>
            <w:shd w:val="clear" w:color="auto" w:fill="auto"/>
            <w:vAlign w:val="center"/>
          </w:tcPr>
          <w:p w:rsidR="002318C5" w:rsidRDefault="002318C5" w:rsidP="00966045">
            <w:pPr>
              <w:pStyle w:val="ListParagraph1"/>
              <w:spacing w:line="240" w:lineRule="auto"/>
              <w:ind w:left="142"/>
              <w:rPr>
                <w:rFonts w:ascii="Times New Roman" w:hAnsi="Times New Roman"/>
                <w:sz w:val="24"/>
                <w:szCs w:val="24"/>
                <w:lang w:val="en-US"/>
              </w:rPr>
            </w:pPr>
            <w:proofErr w:type="spellStart"/>
            <w:r>
              <w:rPr>
                <w:rFonts w:ascii="Times New Roman" w:hAnsi="Times New Roman"/>
                <w:sz w:val="24"/>
                <w:szCs w:val="24"/>
                <w:lang w:val="en-US"/>
              </w:rPr>
              <w:t>Kegiatan</w:t>
            </w:r>
            <w:proofErr w:type="spellEnd"/>
          </w:p>
        </w:tc>
        <w:tc>
          <w:tcPr>
            <w:tcW w:w="3905" w:type="dxa"/>
            <w:gridSpan w:val="8"/>
            <w:tcBorders>
              <w:top w:val="single" w:sz="4" w:space="0" w:color="auto"/>
              <w:right w:val="single" w:sz="4" w:space="0" w:color="auto"/>
            </w:tcBorders>
            <w:shd w:val="clear" w:color="auto" w:fill="auto"/>
          </w:tcPr>
          <w:p w:rsidR="002318C5" w:rsidRDefault="002318C5" w:rsidP="00966045">
            <w:pPr>
              <w:pStyle w:val="ListParagraph1"/>
              <w:spacing w:line="240" w:lineRule="auto"/>
              <w:ind w:left="142"/>
              <w:rPr>
                <w:rFonts w:ascii="Times New Roman" w:hAnsi="Times New Roman"/>
                <w:sz w:val="24"/>
                <w:szCs w:val="24"/>
              </w:rPr>
            </w:pPr>
            <w:r>
              <w:rPr>
                <w:rFonts w:ascii="Times New Roman" w:hAnsi="Times New Roman"/>
                <w:sz w:val="24"/>
                <w:szCs w:val="24"/>
              </w:rPr>
              <w:t>2016</w:t>
            </w:r>
          </w:p>
        </w:tc>
        <w:tc>
          <w:tcPr>
            <w:tcW w:w="2616" w:type="dxa"/>
            <w:gridSpan w:val="6"/>
            <w:tcBorders>
              <w:top w:val="single" w:sz="4" w:space="0" w:color="auto"/>
              <w:right w:val="single" w:sz="4" w:space="0" w:color="auto"/>
            </w:tcBorders>
            <w:shd w:val="clear" w:color="auto" w:fill="auto"/>
          </w:tcPr>
          <w:p w:rsidR="002318C5" w:rsidRDefault="002318C5" w:rsidP="00966045">
            <w:pPr>
              <w:pStyle w:val="ListParagraph1"/>
              <w:spacing w:line="240" w:lineRule="auto"/>
              <w:ind w:left="142"/>
              <w:rPr>
                <w:rFonts w:ascii="Times New Roman" w:hAnsi="Times New Roman"/>
                <w:sz w:val="24"/>
                <w:szCs w:val="24"/>
              </w:rPr>
            </w:pPr>
            <w:r>
              <w:rPr>
                <w:rFonts w:ascii="Times New Roman" w:hAnsi="Times New Roman"/>
                <w:sz w:val="24"/>
                <w:szCs w:val="24"/>
              </w:rPr>
              <w:t>2017</w:t>
            </w:r>
          </w:p>
        </w:tc>
      </w:tr>
      <w:tr w:rsidR="002318C5" w:rsidTr="00966045">
        <w:trPr>
          <w:trHeight w:hRule="exact" w:val="340"/>
        </w:trPr>
        <w:tc>
          <w:tcPr>
            <w:tcW w:w="2263" w:type="dxa"/>
            <w:vMerge/>
            <w:vAlign w:val="center"/>
          </w:tcPr>
          <w:p w:rsidR="002318C5" w:rsidRDefault="002318C5" w:rsidP="00966045">
            <w:pPr>
              <w:pStyle w:val="ListParagraph1"/>
              <w:spacing w:line="240" w:lineRule="auto"/>
              <w:ind w:left="142"/>
              <w:rPr>
                <w:rFonts w:ascii="Times New Roman" w:hAnsi="Times New Roman"/>
                <w:sz w:val="24"/>
                <w:szCs w:val="24"/>
                <w:lang w:val="en-US"/>
              </w:rPr>
            </w:pPr>
          </w:p>
        </w:tc>
        <w:tc>
          <w:tcPr>
            <w:tcW w:w="501" w:type="dxa"/>
            <w:shd w:val="clear" w:color="auto" w:fill="auto"/>
          </w:tcPr>
          <w:p w:rsidR="002318C5" w:rsidRDefault="002318C5" w:rsidP="00966045">
            <w:pPr>
              <w:pStyle w:val="ListParagraph1"/>
              <w:spacing w:line="240" w:lineRule="auto"/>
              <w:ind w:left="142"/>
              <w:rPr>
                <w:rFonts w:ascii="Times New Roman" w:hAnsi="Times New Roman"/>
                <w:sz w:val="24"/>
                <w:szCs w:val="24"/>
                <w:lang w:val="en-US"/>
              </w:rPr>
            </w:pPr>
            <w:r>
              <w:rPr>
                <w:rFonts w:ascii="Times New Roman" w:hAnsi="Times New Roman"/>
                <w:sz w:val="24"/>
                <w:szCs w:val="24"/>
                <w:lang w:val="en-US"/>
              </w:rPr>
              <w:t>6</w:t>
            </w:r>
          </w:p>
        </w:tc>
        <w:tc>
          <w:tcPr>
            <w:tcW w:w="502" w:type="dxa"/>
            <w:shd w:val="clear" w:color="auto" w:fill="auto"/>
          </w:tcPr>
          <w:p w:rsidR="002318C5" w:rsidRDefault="002318C5" w:rsidP="00966045">
            <w:pPr>
              <w:pStyle w:val="ListParagraph1"/>
              <w:spacing w:line="240" w:lineRule="auto"/>
              <w:ind w:left="142"/>
              <w:rPr>
                <w:rFonts w:ascii="Times New Roman" w:hAnsi="Times New Roman"/>
                <w:sz w:val="24"/>
                <w:szCs w:val="24"/>
                <w:lang w:val="en-US"/>
              </w:rPr>
            </w:pPr>
            <w:r>
              <w:rPr>
                <w:rFonts w:ascii="Times New Roman" w:hAnsi="Times New Roman"/>
                <w:sz w:val="24"/>
                <w:szCs w:val="24"/>
                <w:lang w:val="en-US"/>
              </w:rPr>
              <w:t>7</w:t>
            </w:r>
          </w:p>
        </w:tc>
        <w:tc>
          <w:tcPr>
            <w:tcW w:w="501" w:type="dxa"/>
            <w:shd w:val="clear" w:color="auto" w:fill="auto"/>
          </w:tcPr>
          <w:p w:rsidR="002318C5" w:rsidRDefault="002318C5" w:rsidP="00966045">
            <w:pPr>
              <w:pStyle w:val="ListParagraph1"/>
              <w:spacing w:line="240" w:lineRule="auto"/>
              <w:ind w:left="142"/>
              <w:rPr>
                <w:rFonts w:ascii="Times New Roman" w:hAnsi="Times New Roman"/>
                <w:sz w:val="24"/>
                <w:szCs w:val="24"/>
                <w:lang w:val="en-US"/>
              </w:rPr>
            </w:pPr>
            <w:r>
              <w:rPr>
                <w:rFonts w:ascii="Times New Roman" w:hAnsi="Times New Roman"/>
                <w:sz w:val="24"/>
                <w:szCs w:val="24"/>
                <w:lang w:val="en-US"/>
              </w:rPr>
              <w:t>8</w:t>
            </w:r>
          </w:p>
        </w:tc>
        <w:tc>
          <w:tcPr>
            <w:tcW w:w="502" w:type="dxa"/>
            <w:shd w:val="clear" w:color="auto" w:fill="auto"/>
          </w:tcPr>
          <w:p w:rsidR="002318C5" w:rsidRDefault="002318C5" w:rsidP="00966045">
            <w:pPr>
              <w:pStyle w:val="ListParagraph1"/>
              <w:spacing w:line="240" w:lineRule="auto"/>
              <w:ind w:left="142"/>
              <w:rPr>
                <w:rFonts w:ascii="Times New Roman" w:hAnsi="Times New Roman"/>
                <w:sz w:val="24"/>
                <w:szCs w:val="24"/>
                <w:lang w:val="en-US"/>
              </w:rPr>
            </w:pPr>
            <w:r>
              <w:rPr>
                <w:rFonts w:ascii="Times New Roman" w:hAnsi="Times New Roman"/>
                <w:sz w:val="24"/>
                <w:szCs w:val="24"/>
                <w:lang w:val="en-US"/>
              </w:rPr>
              <w:t>9</w:t>
            </w:r>
          </w:p>
        </w:tc>
        <w:tc>
          <w:tcPr>
            <w:tcW w:w="502" w:type="dxa"/>
            <w:shd w:val="clear" w:color="auto" w:fill="auto"/>
          </w:tcPr>
          <w:p w:rsidR="002318C5" w:rsidRDefault="002318C5" w:rsidP="00966045">
            <w:pPr>
              <w:pStyle w:val="ListParagraph1"/>
              <w:spacing w:line="240" w:lineRule="auto"/>
              <w:ind w:left="142"/>
              <w:rPr>
                <w:rFonts w:ascii="Times New Roman" w:hAnsi="Times New Roman"/>
                <w:sz w:val="24"/>
                <w:szCs w:val="24"/>
                <w:lang w:val="en-US"/>
              </w:rPr>
            </w:pPr>
            <w:r>
              <w:rPr>
                <w:rFonts w:ascii="Times New Roman" w:hAnsi="Times New Roman"/>
                <w:sz w:val="24"/>
                <w:szCs w:val="24"/>
                <w:lang w:val="en-US"/>
              </w:rPr>
              <w:t>10</w:t>
            </w:r>
          </w:p>
        </w:tc>
        <w:tc>
          <w:tcPr>
            <w:tcW w:w="501" w:type="dxa"/>
            <w:shd w:val="clear" w:color="auto" w:fill="auto"/>
          </w:tcPr>
          <w:p w:rsidR="002318C5" w:rsidRDefault="002318C5" w:rsidP="00966045">
            <w:pPr>
              <w:pStyle w:val="ListParagraph1"/>
              <w:spacing w:line="240" w:lineRule="auto"/>
              <w:ind w:left="142"/>
              <w:rPr>
                <w:rFonts w:ascii="Times New Roman" w:hAnsi="Times New Roman"/>
                <w:sz w:val="24"/>
                <w:szCs w:val="24"/>
                <w:lang w:val="en-US"/>
              </w:rPr>
            </w:pPr>
            <w:r>
              <w:rPr>
                <w:rFonts w:ascii="Times New Roman" w:hAnsi="Times New Roman"/>
                <w:sz w:val="24"/>
                <w:szCs w:val="24"/>
                <w:lang w:val="en-US"/>
              </w:rPr>
              <w:t>11</w:t>
            </w:r>
          </w:p>
        </w:tc>
        <w:tc>
          <w:tcPr>
            <w:tcW w:w="502" w:type="dxa"/>
            <w:shd w:val="clear" w:color="auto" w:fill="auto"/>
          </w:tcPr>
          <w:p w:rsidR="002318C5" w:rsidRDefault="002318C5" w:rsidP="00966045">
            <w:pPr>
              <w:pStyle w:val="ListParagraph1"/>
              <w:spacing w:line="240" w:lineRule="auto"/>
              <w:ind w:left="142"/>
              <w:rPr>
                <w:rFonts w:ascii="Times New Roman" w:hAnsi="Times New Roman"/>
                <w:sz w:val="24"/>
                <w:szCs w:val="24"/>
                <w:lang w:val="en-US"/>
              </w:rPr>
            </w:pPr>
            <w:r>
              <w:rPr>
                <w:rFonts w:ascii="Times New Roman" w:hAnsi="Times New Roman"/>
                <w:sz w:val="24"/>
                <w:szCs w:val="24"/>
                <w:lang w:val="en-US"/>
              </w:rPr>
              <w:t>12</w:t>
            </w:r>
          </w:p>
        </w:tc>
        <w:tc>
          <w:tcPr>
            <w:tcW w:w="501" w:type="dxa"/>
            <w:gridSpan w:val="2"/>
            <w:shd w:val="clear" w:color="auto" w:fill="auto"/>
          </w:tcPr>
          <w:p w:rsidR="002318C5" w:rsidRDefault="002318C5" w:rsidP="00966045">
            <w:pPr>
              <w:pStyle w:val="ListParagraph1"/>
              <w:spacing w:line="240" w:lineRule="auto"/>
              <w:ind w:left="142"/>
              <w:rPr>
                <w:rFonts w:ascii="Times New Roman" w:hAnsi="Times New Roman"/>
                <w:sz w:val="24"/>
                <w:szCs w:val="24"/>
                <w:lang w:val="en-US"/>
              </w:rPr>
            </w:pPr>
            <w:r>
              <w:rPr>
                <w:rFonts w:ascii="Times New Roman" w:hAnsi="Times New Roman"/>
                <w:sz w:val="24"/>
                <w:szCs w:val="24"/>
                <w:lang w:val="en-US"/>
              </w:rPr>
              <w:t>1</w:t>
            </w:r>
          </w:p>
        </w:tc>
        <w:tc>
          <w:tcPr>
            <w:tcW w:w="502" w:type="dxa"/>
            <w:shd w:val="clear" w:color="auto" w:fill="auto"/>
          </w:tcPr>
          <w:p w:rsidR="002318C5" w:rsidRDefault="002318C5" w:rsidP="00966045">
            <w:pPr>
              <w:pStyle w:val="ListParagraph1"/>
              <w:spacing w:line="240" w:lineRule="auto"/>
              <w:ind w:left="142"/>
              <w:rPr>
                <w:rFonts w:ascii="Times New Roman" w:hAnsi="Times New Roman"/>
                <w:sz w:val="24"/>
                <w:szCs w:val="24"/>
                <w:lang w:val="en-US"/>
              </w:rPr>
            </w:pPr>
            <w:r>
              <w:rPr>
                <w:rFonts w:ascii="Times New Roman" w:hAnsi="Times New Roman"/>
                <w:sz w:val="24"/>
                <w:szCs w:val="24"/>
                <w:lang w:val="en-US"/>
              </w:rPr>
              <w:t>2</w:t>
            </w:r>
          </w:p>
        </w:tc>
        <w:tc>
          <w:tcPr>
            <w:tcW w:w="502" w:type="dxa"/>
            <w:shd w:val="clear" w:color="auto" w:fill="auto"/>
          </w:tcPr>
          <w:p w:rsidR="002318C5" w:rsidRDefault="002318C5" w:rsidP="00966045">
            <w:pPr>
              <w:pStyle w:val="ListParagraph1"/>
              <w:spacing w:line="240" w:lineRule="auto"/>
              <w:ind w:left="142"/>
              <w:rPr>
                <w:rFonts w:ascii="Times New Roman" w:hAnsi="Times New Roman"/>
                <w:sz w:val="24"/>
                <w:szCs w:val="24"/>
                <w:lang w:val="en-US"/>
              </w:rPr>
            </w:pPr>
            <w:r>
              <w:rPr>
                <w:rFonts w:ascii="Times New Roman" w:hAnsi="Times New Roman"/>
                <w:sz w:val="24"/>
                <w:szCs w:val="24"/>
                <w:lang w:val="en-US"/>
              </w:rPr>
              <w:t>3</w:t>
            </w:r>
          </w:p>
        </w:tc>
        <w:tc>
          <w:tcPr>
            <w:tcW w:w="501" w:type="dxa"/>
          </w:tcPr>
          <w:p w:rsidR="002318C5" w:rsidRDefault="002318C5" w:rsidP="00966045">
            <w:pPr>
              <w:pStyle w:val="ListParagraph1"/>
              <w:spacing w:line="240" w:lineRule="auto"/>
              <w:ind w:left="142"/>
              <w:rPr>
                <w:rFonts w:ascii="Times New Roman" w:hAnsi="Times New Roman"/>
                <w:sz w:val="24"/>
                <w:szCs w:val="24"/>
              </w:rPr>
            </w:pPr>
            <w:r>
              <w:rPr>
                <w:rFonts w:ascii="Times New Roman" w:hAnsi="Times New Roman"/>
                <w:sz w:val="24"/>
                <w:szCs w:val="24"/>
              </w:rPr>
              <w:t>4</w:t>
            </w:r>
          </w:p>
        </w:tc>
        <w:tc>
          <w:tcPr>
            <w:tcW w:w="502" w:type="dxa"/>
            <w:shd w:val="clear" w:color="auto" w:fill="auto"/>
          </w:tcPr>
          <w:p w:rsidR="002318C5" w:rsidRDefault="002318C5" w:rsidP="00966045">
            <w:pPr>
              <w:pStyle w:val="ListParagraph1"/>
              <w:spacing w:line="240" w:lineRule="auto"/>
              <w:ind w:left="142"/>
              <w:rPr>
                <w:rFonts w:ascii="Times New Roman" w:hAnsi="Times New Roman"/>
                <w:sz w:val="24"/>
                <w:szCs w:val="24"/>
              </w:rPr>
            </w:pPr>
            <w:r>
              <w:rPr>
                <w:rFonts w:ascii="Times New Roman" w:hAnsi="Times New Roman"/>
                <w:sz w:val="24"/>
                <w:szCs w:val="24"/>
              </w:rPr>
              <w:t>5</w:t>
            </w:r>
          </w:p>
        </w:tc>
        <w:tc>
          <w:tcPr>
            <w:tcW w:w="502" w:type="dxa"/>
          </w:tcPr>
          <w:p w:rsidR="002318C5" w:rsidRDefault="002318C5" w:rsidP="00966045">
            <w:pPr>
              <w:spacing w:line="240" w:lineRule="auto"/>
              <w:rPr>
                <w:rFonts w:ascii="Times New Roman" w:hAnsi="Times New Roman"/>
                <w:sz w:val="24"/>
                <w:szCs w:val="24"/>
              </w:rPr>
            </w:pPr>
            <w:r>
              <w:rPr>
                <w:rFonts w:ascii="Times New Roman" w:hAnsi="Times New Roman"/>
                <w:sz w:val="24"/>
                <w:szCs w:val="24"/>
              </w:rPr>
              <w:t>6</w:t>
            </w:r>
          </w:p>
        </w:tc>
      </w:tr>
      <w:tr w:rsidR="002318C5" w:rsidTr="00966045">
        <w:trPr>
          <w:trHeight w:val="20"/>
        </w:trPr>
        <w:tc>
          <w:tcPr>
            <w:tcW w:w="2263"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roofErr w:type="spellStart"/>
            <w:r>
              <w:rPr>
                <w:rFonts w:ascii="Times New Roman" w:hAnsi="Times New Roman"/>
                <w:lang w:val="en-US"/>
              </w:rPr>
              <w:t>Penyusunan</w:t>
            </w:r>
            <w:proofErr w:type="spellEnd"/>
            <w:r>
              <w:rPr>
                <w:rFonts w:ascii="Times New Roman" w:hAnsi="Times New Roman"/>
                <w:lang w:val="en-US"/>
              </w:rPr>
              <w:t xml:space="preserve"> proposal</w:t>
            </w:r>
          </w:p>
        </w:tc>
        <w:tc>
          <w:tcPr>
            <w:tcW w:w="501" w:type="dxa"/>
            <w:shd w:val="clear" w:color="000000" w:fill="000000"/>
          </w:tcPr>
          <w:p w:rsidR="002318C5" w:rsidRDefault="002318C5" w:rsidP="00966045">
            <w:pPr>
              <w:pStyle w:val="ListParagraph1"/>
              <w:spacing w:line="240" w:lineRule="auto"/>
              <w:ind w:left="142"/>
              <w:jc w:val="left"/>
              <w:rPr>
                <w:rFonts w:ascii="Times New Roman" w:hAnsi="Times New Roman"/>
                <w:lang w:val="en-US"/>
              </w:rPr>
            </w:pPr>
            <w:r>
              <w:rPr>
                <w:rFonts w:ascii="Times New Roman" w:hAnsi="Times New Roman"/>
                <w:lang w:val="en-US"/>
              </w:rPr>
              <w:t> </w:t>
            </w:r>
          </w:p>
        </w:tc>
        <w:tc>
          <w:tcPr>
            <w:tcW w:w="502" w:type="dxa"/>
            <w:shd w:val="clear" w:color="000000" w:fill="000000"/>
          </w:tcPr>
          <w:p w:rsidR="002318C5" w:rsidRDefault="002318C5" w:rsidP="00966045">
            <w:pPr>
              <w:pStyle w:val="ListParagraph1"/>
              <w:spacing w:line="240" w:lineRule="auto"/>
              <w:ind w:left="142"/>
              <w:jc w:val="left"/>
              <w:rPr>
                <w:rFonts w:ascii="Times New Roman" w:hAnsi="Times New Roman"/>
                <w:lang w:val="en-US"/>
              </w:rPr>
            </w:pPr>
            <w:r>
              <w:rPr>
                <w:rFonts w:ascii="Times New Roman" w:hAnsi="Times New Roman"/>
                <w:lang w:val="en-US"/>
              </w:rPr>
              <w:t> </w:t>
            </w:r>
          </w:p>
        </w:tc>
        <w:tc>
          <w:tcPr>
            <w:tcW w:w="501" w:type="dxa"/>
            <w:shd w:val="clear" w:color="000000" w:fill="000000"/>
          </w:tcPr>
          <w:p w:rsidR="002318C5" w:rsidRDefault="002318C5" w:rsidP="00966045">
            <w:pPr>
              <w:pStyle w:val="ListParagraph1"/>
              <w:spacing w:line="240" w:lineRule="auto"/>
              <w:ind w:left="142"/>
              <w:jc w:val="left"/>
              <w:rPr>
                <w:rFonts w:ascii="Times New Roman" w:hAnsi="Times New Roman"/>
                <w:lang w:val="en-US"/>
              </w:rPr>
            </w:pPr>
            <w:r>
              <w:rPr>
                <w:rFonts w:ascii="Times New Roman" w:hAnsi="Times New Roman"/>
                <w:lang w:val="en-US"/>
              </w:rPr>
              <w:t> </w:t>
            </w: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1"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1" w:type="dxa"/>
            <w:gridSpan w:val="2"/>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1" w:type="dxa"/>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tcPr>
          <w:p w:rsidR="002318C5" w:rsidRDefault="002318C5" w:rsidP="00966045">
            <w:pPr>
              <w:pStyle w:val="ListParagraph1"/>
              <w:spacing w:line="240" w:lineRule="auto"/>
              <w:ind w:left="142"/>
              <w:jc w:val="left"/>
              <w:rPr>
                <w:rFonts w:ascii="Times New Roman" w:hAnsi="Times New Roman"/>
                <w:lang w:val="en-US"/>
              </w:rPr>
            </w:pPr>
          </w:p>
        </w:tc>
      </w:tr>
      <w:tr w:rsidR="002318C5" w:rsidTr="00966045">
        <w:trPr>
          <w:trHeight w:val="308"/>
        </w:trPr>
        <w:tc>
          <w:tcPr>
            <w:tcW w:w="2263" w:type="dxa"/>
            <w:shd w:val="clear" w:color="auto" w:fill="auto"/>
          </w:tcPr>
          <w:p w:rsidR="002318C5" w:rsidRDefault="002318C5" w:rsidP="00966045">
            <w:pPr>
              <w:pStyle w:val="ListParagraph1"/>
              <w:spacing w:line="240" w:lineRule="auto"/>
              <w:ind w:left="142"/>
              <w:jc w:val="left"/>
              <w:rPr>
                <w:rFonts w:ascii="Times New Roman" w:hAnsi="Times New Roman"/>
              </w:rPr>
            </w:pPr>
            <w:r>
              <w:rPr>
                <w:rFonts w:ascii="Times New Roman" w:hAnsi="Times New Roman"/>
              </w:rPr>
              <w:t>Presentasi PUP</w:t>
            </w:r>
          </w:p>
        </w:tc>
        <w:tc>
          <w:tcPr>
            <w:tcW w:w="501" w:type="dxa"/>
            <w:shd w:val="clear" w:color="auto" w:fill="FFFFFF" w:themeFill="background1"/>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FFFFFF" w:themeFill="background1"/>
          </w:tcPr>
          <w:p w:rsidR="002318C5" w:rsidRDefault="002318C5" w:rsidP="00966045">
            <w:pPr>
              <w:pStyle w:val="ListParagraph1"/>
              <w:spacing w:line="240" w:lineRule="auto"/>
              <w:ind w:left="142"/>
              <w:jc w:val="left"/>
              <w:rPr>
                <w:rFonts w:ascii="Times New Roman" w:hAnsi="Times New Roman"/>
                <w:lang w:val="en-US"/>
              </w:rPr>
            </w:pPr>
          </w:p>
        </w:tc>
        <w:tc>
          <w:tcPr>
            <w:tcW w:w="501" w:type="dxa"/>
            <w:shd w:val="clear" w:color="auto" w:fill="FFFFFF" w:themeFill="background1"/>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000000" w:themeFill="text1"/>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1"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1" w:type="dxa"/>
            <w:gridSpan w:val="2"/>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1" w:type="dxa"/>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tcPr>
          <w:p w:rsidR="002318C5" w:rsidRDefault="002318C5" w:rsidP="00966045">
            <w:pPr>
              <w:pStyle w:val="ListParagraph1"/>
              <w:spacing w:line="240" w:lineRule="auto"/>
              <w:ind w:left="142"/>
              <w:jc w:val="left"/>
              <w:rPr>
                <w:rFonts w:ascii="Times New Roman" w:hAnsi="Times New Roman"/>
                <w:lang w:val="en-US"/>
              </w:rPr>
            </w:pPr>
          </w:p>
        </w:tc>
      </w:tr>
      <w:tr w:rsidR="002318C5" w:rsidTr="00966045">
        <w:trPr>
          <w:trHeight w:val="20"/>
        </w:trPr>
        <w:tc>
          <w:tcPr>
            <w:tcW w:w="2263" w:type="dxa"/>
            <w:shd w:val="clear" w:color="auto" w:fill="auto"/>
          </w:tcPr>
          <w:p w:rsidR="002318C5" w:rsidRDefault="002318C5" w:rsidP="00966045">
            <w:pPr>
              <w:pStyle w:val="ListParagraph1"/>
              <w:spacing w:line="240" w:lineRule="auto"/>
              <w:ind w:left="142"/>
              <w:jc w:val="left"/>
              <w:rPr>
                <w:rFonts w:ascii="Times New Roman" w:hAnsi="Times New Roman"/>
              </w:rPr>
            </w:pPr>
            <w:r>
              <w:rPr>
                <w:rFonts w:ascii="Times New Roman" w:hAnsi="Times New Roman"/>
              </w:rPr>
              <w:lastRenderedPageBreak/>
              <w:t>Presentasi UP</w:t>
            </w:r>
          </w:p>
        </w:tc>
        <w:tc>
          <w:tcPr>
            <w:tcW w:w="501" w:type="dxa"/>
            <w:shd w:val="clear" w:color="auto" w:fill="FFFFFF" w:themeFill="background1"/>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FFFFFF" w:themeFill="background1"/>
          </w:tcPr>
          <w:p w:rsidR="002318C5" w:rsidRDefault="002318C5" w:rsidP="00966045">
            <w:pPr>
              <w:pStyle w:val="ListParagraph1"/>
              <w:spacing w:line="240" w:lineRule="auto"/>
              <w:ind w:left="142"/>
              <w:jc w:val="left"/>
              <w:rPr>
                <w:rFonts w:ascii="Times New Roman" w:hAnsi="Times New Roman"/>
                <w:lang w:val="en-US"/>
              </w:rPr>
            </w:pPr>
          </w:p>
        </w:tc>
        <w:tc>
          <w:tcPr>
            <w:tcW w:w="501" w:type="dxa"/>
            <w:shd w:val="clear" w:color="auto" w:fill="FFFFFF" w:themeFill="background1"/>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FFFFFF" w:themeFill="background1"/>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000000" w:themeFill="text1"/>
          </w:tcPr>
          <w:p w:rsidR="002318C5" w:rsidRDefault="002318C5" w:rsidP="00966045">
            <w:pPr>
              <w:pStyle w:val="ListParagraph1"/>
              <w:spacing w:line="240" w:lineRule="auto"/>
              <w:ind w:left="142"/>
              <w:jc w:val="left"/>
              <w:rPr>
                <w:rFonts w:ascii="Times New Roman" w:hAnsi="Times New Roman"/>
                <w:lang w:val="en-US"/>
              </w:rPr>
            </w:pPr>
          </w:p>
        </w:tc>
        <w:tc>
          <w:tcPr>
            <w:tcW w:w="501"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1" w:type="dxa"/>
            <w:gridSpan w:val="2"/>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1" w:type="dxa"/>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tcPr>
          <w:p w:rsidR="002318C5" w:rsidRDefault="002318C5" w:rsidP="00966045">
            <w:pPr>
              <w:pStyle w:val="ListParagraph1"/>
              <w:spacing w:line="240" w:lineRule="auto"/>
              <w:ind w:left="142"/>
              <w:jc w:val="left"/>
              <w:rPr>
                <w:rFonts w:ascii="Times New Roman" w:hAnsi="Times New Roman"/>
                <w:lang w:val="en-US"/>
              </w:rPr>
            </w:pPr>
          </w:p>
        </w:tc>
      </w:tr>
      <w:tr w:rsidR="002318C5" w:rsidTr="00966045">
        <w:trPr>
          <w:trHeight w:val="20"/>
        </w:trPr>
        <w:tc>
          <w:tcPr>
            <w:tcW w:w="2263" w:type="dxa"/>
            <w:shd w:val="clear" w:color="auto" w:fill="auto"/>
          </w:tcPr>
          <w:p w:rsidR="002318C5" w:rsidRDefault="002318C5" w:rsidP="00966045">
            <w:pPr>
              <w:pStyle w:val="ListParagraph1"/>
              <w:spacing w:line="240" w:lineRule="auto"/>
              <w:ind w:left="142"/>
              <w:jc w:val="left"/>
              <w:rPr>
                <w:rFonts w:ascii="Times New Roman" w:hAnsi="Times New Roman"/>
              </w:rPr>
            </w:pPr>
          </w:p>
          <w:p w:rsidR="002318C5" w:rsidRDefault="002318C5" w:rsidP="00966045">
            <w:pPr>
              <w:pStyle w:val="ListParagraph1"/>
              <w:spacing w:line="240" w:lineRule="auto"/>
              <w:ind w:left="142"/>
              <w:jc w:val="left"/>
              <w:rPr>
                <w:rFonts w:ascii="Times New Roman" w:hAnsi="Times New Roman"/>
              </w:rPr>
            </w:pPr>
          </w:p>
        </w:tc>
        <w:tc>
          <w:tcPr>
            <w:tcW w:w="501" w:type="dxa"/>
            <w:shd w:val="clear" w:color="auto" w:fill="FFFFFF" w:themeFill="background1"/>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FFFFFF" w:themeFill="background1"/>
          </w:tcPr>
          <w:p w:rsidR="002318C5" w:rsidRDefault="002318C5" w:rsidP="00966045">
            <w:pPr>
              <w:pStyle w:val="ListParagraph1"/>
              <w:spacing w:line="240" w:lineRule="auto"/>
              <w:ind w:left="142"/>
              <w:jc w:val="left"/>
              <w:rPr>
                <w:rFonts w:ascii="Times New Roman" w:hAnsi="Times New Roman"/>
                <w:lang w:val="en-US"/>
              </w:rPr>
            </w:pPr>
          </w:p>
        </w:tc>
        <w:tc>
          <w:tcPr>
            <w:tcW w:w="501" w:type="dxa"/>
            <w:shd w:val="clear" w:color="auto" w:fill="FFFFFF" w:themeFill="background1"/>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FFFFFF" w:themeFill="background1"/>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000000" w:themeFill="text1"/>
          </w:tcPr>
          <w:p w:rsidR="002318C5" w:rsidRDefault="002318C5" w:rsidP="00966045">
            <w:pPr>
              <w:pStyle w:val="ListParagraph1"/>
              <w:spacing w:line="240" w:lineRule="auto"/>
              <w:ind w:left="142"/>
              <w:jc w:val="left"/>
              <w:rPr>
                <w:rFonts w:ascii="Times New Roman" w:hAnsi="Times New Roman"/>
                <w:lang w:val="en-US"/>
              </w:rPr>
            </w:pPr>
          </w:p>
        </w:tc>
        <w:tc>
          <w:tcPr>
            <w:tcW w:w="501"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1" w:type="dxa"/>
            <w:gridSpan w:val="2"/>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1" w:type="dxa"/>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tcPr>
          <w:p w:rsidR="002318C5" w:rsidRDefault="002318C5" w:rsidP="00966045">
            <w:pPr>
              <w:pStyle w:val="ListParagraph1"/>
              <w:spacing w:line="240" w:lineRule="auto"/>
              <w:ind w:left="142"/>
              <w:jc w:val="left"/>
              <w:rPr>
                <w:rFonts w:ascii="Times New Roman" w:hAnsi="Times New Roman"/>
                <w:lang w:val="en-US"/>
              </w:rPr>
            </w:pPr>
          </w:p>
        </w:tc>
      </w:tr>
      <w:tr w:rsidR="002318C5" w:rsidTr="00966045">
        <w:trPr>
          <w:trHeight w:val="20"/>
        </w:trPr>
        <w:tc>
          <w:tcPr>
            <w:tcW w:w="2263" w:type="dxa"/>
            <w:shd w:val="clear" w:color="auto" w:fill="auto"/>
          </w:tcPr>
          <w:p w:rsidR="002318C5" w:rsidRDefault="002318C5" w:rsidP="00966045">
            <w:pPr>
              <w:pStyle w:val="ListParagraph1"/>
              <w:spacing w:line="240" w:lineRule="auto"/>
              <w:ind w:left="142"/>
              <w:jc w:val="left"/>
              <w:rPr>
                <w:rFonts w:ascii="Times New Roman" w:hAnsi="Times New Roman"/>
              </w:rPr>
            </w:pPr>
            <w:r>
              <w:rPr>
                <w:rFonts w:ascii="Times New Roman" w:hAnsi="Times New Roman"/>
              </w:rPr>
              <w:t>Persiapan instrumen</w:t>
            </w:r>
          </w:p>
        </w:tc>
        <w:tc>
          <w:tcPr>
            <w:tcW w:w="501" w:type="dxa"/>
            <w:shd w:val="clear" w:color="auto" w:fill="FFFFFF" w:themeFill="background1"/>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FFFFFF" w:themeFill="background1"/>
          </w:tcPr>
          <w:p w:rsidR="002318C5" w:rsidRDefault="002318C5" w:rsidP="00966045">
            <w:pPr>
              <w:pStyle w:val="ListParagraph1"/>
              <w:spacing w:line="240" w:lineRule="auto"/>
              <w:ind w:left="142"/>
              <w:jc w:val="left"/>
              <w:rPr>
                <w:rFonts w:ascii="Times New Roman" w:hAnsi="Times New Roman"/>
                <w:lang w:val="en-US"/>
              </w:rPr>
            </w:pPr>
          </w:p>
        </w:tc>
        <w:tc>
          <w:tcPr>
            <w:tcW w:w="501" w:type="dxa"/>
            <w:shd w:val="clear" w:color="auto" w:fill="FFFFFF" w:themeFill="background1"/>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FFFFFF" w:themeFill="background1"/>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FFFFFF" w:themeFill="background1"/>
          </w:tcPr>
          <w:p w:rsidR="002318C5" w:rsidRDefault="002318C5" w:rsidP="00966045">
            <w:pPr>
              <w:pStyle w:val="ListParagraph1"/>
              <w:spacing w:line="240" w:lineRule="auto"/>
              <w:ind w:left="142"/>
              <w:jc w:val="left"/>
              <w:rPr>
                <w:rFonts w:ascii="Times New Roman" w:hAnsi="Times New Roman"/>
                <w:lang w:val="en-US"/>
              </w:rPr>
            </w:pPr>
          </w:p>
        </w:tc>
        <w:tc>
          <w:tcPr>
            <w:tcW w:w="501" w:type="dxa"/>
            <w:shd w:val="clear" w:color="auto" w:fill="000000" w:themeFill="text1"/>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000000" w:themeFill="text1"/>
          </w:tcPr>
          <w:p w:rsidR="002318C5" w:rsidRDefault="002318C5" w:rsidP="00966045">
            <w:pPr>
              <w:pStyle w:val="ListParagraph1"/>
              <w:spacing w:line="240" w:lineRule="auto"/>
              <w:ind w:left="142"/>
              <w:jc w:val="left"/>
              <w:rPr>
                <w:rFonts w:ascii="Times New Roman" w:hAnsi="Times New Roman"/>
                <w:lang w:val="en-US"/>
              </w:rPr>
            </w:pPr>
          </w:p>
        </w:tc>
        <w:tc>
          <w:tcPr>
            <w:tcW w:w="501" w:type="dxa"/>
            <w:gridSpan w:val="2"/>
            <w:shd w:val="clear" w:color="auto" w:fill="000000" w:themeFill="text1"/>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1" w:type="dxa"/>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tcPr>
          <w:p w:rsidR="002318C5" w:rsidRDefault="002318C5" w:rsidP="00966045">
            <w:pPr>
              <w:pStyle w:val="ListParagraph1"/>
              <w:spacing w:line="240" w:lineRule="auto"/>
              <w:ind w:left="142"/>
              <w:jc w:val="left"/>
              <w:rPr>
                <w:rFonts w:ascii="Times New Roman" w:hAnsi="Times New Roman"/>
                <w:lang w:val="en-US"/>
              </w:rPr>
            </w:pPr>
          </w:p>
        </w:tc>
      </w:tr>
      <w:tr w:rsidR="002318C5" w:rsidTr="00966045">
        <w:trPr>
          <w:trHeight w:val="20"/>
        </w:trPr>
        <w:tc>
          <w:tcPr>
            <w:tcW w:w="2263"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roofErr w:type="spellStart"/>
            <w:r>
              <w:rPr>
                <w:rFonts w:ascii="Times New Roman" w:hAnsi="Times New Roman"/>
                <w:lang w:val="en-US"/>
              </w:rPr>
              <w:t>Pengajuan</w:t>
            </w:r>
            <w:proofErr w:type="spellEnd"/>
            <w:r>
              <w:rPr>
                <w:rFonts w:ascii="Times New Roman" w:hAnsi="Times New Roman"/>
                <w:lang w:val="en-US"/>
              </w:rPr>
              <w:t xml:space="preserve"> </w:t>
            </w:r>
            <w:proofErr w:type="spellStart"/>
            <w:r>
              <w:rPr>
                <w:rFonts w:ascii="Times New Roman" w:hAnsi="Times New Roman"/>
                <w:lang w:val="en-US"/>
              </w:rPr>
              <w:t>etik</w:t>
            </w:r>
            <w:proofErr w:type="spellEnd"/>
          </w:p>
        </w:tc>
        <w:tc>
          <w:tcPr>
            <w:tcW w:w="501"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1"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FFFFFF" w:themeFill="background1"/>
          </w:tcPr>
          <w:p w:rsidR="002318C5" w:rsidRDefault="002318C5" w:rsidP="00966045">
            <w:pPr>
              <w:pStyle w:val="ListParagraph1"/>
              <w:spacing w:line="240" w:lineRule="auto"/>
              <w:ind w:left="142"/>
              <w:jc w:val="left"/>
              <w:rPr>
                <w:rFonts w:ascii="Times New Roman" w:hAnsi="Times New Roman"/>
                <w:lang w:val="en-US"/>
              </w:rPr>
            </w:pPr>
            <w:r>
              <w:rPr>
                <w:rFonts w:ascii="Times New Roman" w:hAnsi="Times New Roman"/>
                <w:lang w:val="en-US"/>
              </w:rPr>
              <w:t> </w:t>
            </w:r>
          </w:p>
        </w:tc>
        <w:tc>
          <w:tcPr>
            <w:tcW w:w="502" w:type="dxa"/>
            <w:shd w:val="clear" w:color="auto" w:fill="FFFFFF" w:themeFill="background1"/>
          </w:tcPr>
          <w:p w:rsidR="002318C5" w:rsidRDefault="002318C5" w:rsidP="00966045">
            <w:pPr>
              <w:pStyle w:val="ListParagraph1"/>
              <w:spacing w:line="240" w:lineRule="auto"/>
              <w:ind w:left="142"/>
              <w:jc w:val="left"/>
              <w:rPr>
                <w:rFonts w:ascii="Times New Roman" w:hAnsi="Times New Roman"/>
                <w:lang w:val="en-US"/>
              </w:rPr>
            </w:pPr>
            <w:r>
              <w:rPr>
                <w:rFonts w:ascii="Times New Roman" w:hAnsi="Times New Roman"/>
                <w:lang w:val="en-US"/>
              </w:rPr>
              <w:t> </w:t>
            </w:r>
          </w:p>
        </w:tc>
        <w:tc>
          <w:tcPr>
            <w:tcW w:w="501"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r>
              <w:rPr>
                <w:rFonts w:ascii="Times New Roman" w:hAnsi="Times New Roman"/>
                <w:lang w:val="en-US"/>
              </w:rPr>
              <w:t> </w:t>
            </w: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1" w:type="dxa"/>
            <w:gridSpan w:val="2"/>
            <w:shd w:val="clear" w:color="auto" w:fill="000000" w:themeFill="text1"/>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1" w:type="dxa"/>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tcPr>
          <w:p w:rsidR="002318C5" w:rsidRDefault="002318C5" w:rsidP="00966045">
            <w:pPr>
              <w:pStyle w:val="ListParagraph1"/>
              <w:spacing w:line="240" w:lineRule="auto"/>
              <w:ind w:left="142"/>
              <w:jc w:val="left"/>
              <w:rPr>
                <w:rFonts w:ascii="Times New Roman" w:hAnsi="Times New Roman"/>
                <w:lang w:val="en-US"/>
              </w:rPr>
            </w:pPr>
          </w:p>
        </w:tc>
      </w:tr>
      <w:tr w:rsidR="002318C5" w:rsidTr="00966045">
        <w:trPr>
          <w:trHeight w:val="20"/>
        </w:trPr>
        <w:tc>
          <w:tcPr>
            <w:tcW w:w="2263"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roofErr w:type="spellStart"/>
            <w:r>
              <w:rPr>
                <w:rFonts w:ascii="Times New Roman" w:hAnsi="Times New Roman"/>
                <w:lang w:val="en-US"/>
              </w:rPr>
              <w:t>Persiapan</w:t>
            </w:r>
            <w:proofErr w:type="spellEnd"/>
            <w:r>
              <w:rPr>
                <w:rFonts w:ascii="Times New Roman" w:hAnsi="Times New Roman"/>
                <w:lang w:val="en-US"/>
              </w:rPr>
              <w:t xml:space="preserve"> </w:t>
            </w:r>
            <w:proofErr w:type="spellStart"/>
            <w:r>
              <w:rPr>
                <w:rFonts w:ascii="Times New Roman" w:hAnsi="Times New Roman"/>
                <w:lang w:val="en-US"/>
              </w:rPr>
              <w:t>pelaksanaan</w:t>
            </w:r>
            <w:proofErr w:type="spellEnd"/>
          </w:p>
        </w:tc>
        <w:tc>
          <w:tcPr>
            <w:tcW w:w="501"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1"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1"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r>
              <w:rPr>
                <w:rFonts w:ascii="Times New Roman" w:hAnsi="Times New Roman"/>
                <w:lang w:val="en-US"/>
              </w:rPr>
              <w:t> </w:t>
            </w:r>
          </w:p>
        </w:tc>
        <w:tc>
          <w:tcPr>
            <w:tcW w:w="501" w:type="dxa"/>
            <w:gridSpan w:val="2"/>
            <w:shd w:val="clear" w:color="auto" w:fill="000000" w:themeFill="text1"/>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000000" w:themeFill="text1"/>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1" w:type="dxa"/>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tcPr>
          <w:p w:rsidR="002318C5" w:rsidRDefault="002318C5" w:rsidP="00966045">
            <w:pPr>
              <w:pStyle w:val="ListParagraph1"/>
              <w:spacing w:line="240" w:lineRule="auto"/>
              <w:ind w:left="142"/>
              <w:jc w:val="left"/>
              <w:rPr>
                <w:rFonts w:ascii="Times New Roman" w:hAnsi="Times New Roman"/>
                <w:lang w:val="en-US"/>
              </w:rPr>
            </w:pPr>
          </w:p>
        </w:tc>
      </w:tr>
      <w:tr w:rsidR="002318C5" w:rsidTr="00966045">
        <w:trPr>
          <w:trHeight w:val="20"/>
        </w:trPr>
        <w:tc>
          <w:tcPr>
            <w:tcW w:w="2263"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roofErr w:type="spellStart"/>
            <w:r>
              <w:rPr>
                <w:rFonts w:ascii="Times New Roman" w:hAnsi="Times New Roman"/>
                <w:lang w:val="en-US"/>
              </w:rPr>
              <w:t>Pengumpulan</w:t>
            </w:r>
            <w:proofErr w:type="spellEnd"/>
            <w:r>
              <w:rPr>
                <w:rFonts w:ascii="Times New Roman" w:hAnsi="Times New Roman"/>
                <w:lang w:val="en-US"/>
              </w:rPr>
              <w:t xml:space="preserve"> data</w:t>
            </w:r>
          </w:p>
        </w:tc>
        <w:tc>
          <w:tcPr>
            <w:tcW w:w="501"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1"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1"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1" w:type="dxa"/>
            <w:gridSpan w:val="2"/>
            <w:shd w:val="clear" w:color="auto" w:fill="auto"/>
          </w:tcPr>
          <w:p w:rsidR="002318C5" w:rsidRDefault="002318C5" w:rsidP="00966045">
            <w:pPr>
              <w:pStyle w:val="ListParagraph1"/>
              <w:spacing w:line="240" w:lineRule="auto"/>
              <w:ind w:left="142"/>
              <w:jc w:val="left"/>
              <w:rPr>
                <w:rFonts w:ascii="Times New Roman" w:hAnsi="Times New Roman"/>
                <w:lang w:val="en-US"/>
              </w:rPr>
            </w:pPr>
            <w:r>
              <w:rPr>
                <w:rFonts w:ascii="Times New Roman" w:hAnsi="Times New Roman"/>
                <w:lang w:val="en-US"/>
              </w:rPr>
              <w:t> </w:t>
            </w: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r>
              <w:rPr>
                <w:rFonts w:ascii="Times New Roman" w:hAnsi="Times New Roman"/>
                <w:lang w:val="en-US"/>
              </w:rPr>
              <w:t> </w:t>
            </w:r>
          </w:p>
        </w:tc>
        <w:tc>
          <w:tcPr>
            <w:tcW w:w="502" w:type="dxa"/>
            <w:shd w:val="clear" w:color="auto" w:fill="000000" w:themeFill="text1"/>
          </w:tcPr>
          <w:p w:rsidR="002318C5" w:rsidRDefault="002318C5" w:rsidP="00966045">
            <w:pPr>
              <w:pStyle w:val="ListParagraph1"/>
              <w:spacing w:line="240" w:lineRule="auto"/>
              <w:ind w:left="142"/>
              <w:jc w:val="left"/>
              <w:rPr>
                <w:rFonts w:ascii="Times New Roman" w:hAnsi="Times New Roman"/>
                <w:lang w:val="en-US"/>
              </w:rPr>
            </w:pPr>
          </w:p>
        </w:tc>
        <w:tc>
          <w:tcPr>
            <w:tcW w:w="501" w:type="dxa"/>
            <w:shd w:val="clear" w:color="auto" w:fill="000000" w:themeFill="text1"/>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000000" w:themeFill="text1"/>
          </w:tcPr>
          <w:p w:rsidR="002318C5" w:rsidRDefault="002318C5" w:rsidP="00966045">
            <w:pPr>
              <w:pStyle w:val="ListParagraph1"/>
              <w:spacing w:line="240" w:lineRule="auto"/>
              <w:ind w:left="142"/>
              <w:jc w:val="left"/>
              <w:rPr>
                <w:rFonts w:ascii="Times New Roman" w:hAnsi="Times New Roman"/>
                <w:lang w:val="en-US"/>
              </w:rPr>
            </w:pPr>
          </w:p>
        </w:tc>
        <w:tc>
          <w:tcPr>
            <w:tcW w:w="502" w:type="dxa"/>
          </w:tcPr>
          <w:p w:rsidR="002318C5" w:rsidRDefault="002318C5" w:rsidP="00966045">
            <w:pPr>
              <w:pStyle w:val="ListParagraph1"/>
              <w:spacing w:line="240" w:lineRule="auto"/>
              <w:ind w:left="142"/>
              <w:jc w:val="left"/>
              <w:rPr>
                <w:rFonts w:ascii="Times New Roman" w:hAnsi="Times New Roman"/>
                <w:lang w:val="en-US"/>
              </w:rPr>
            </w:pPr>
          </w:p>
        </w:tc>
      </w:tr>
      <w:tr w:rsidR="002318C5" w:rsidTr="00966045">
        <w:trPr>
          <w:trHeight w:val="20"/>
        </w:trPr>
        <w:tc>
          <w:tcPr>
            <w:tcW w:w="2263"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roofErr w:type="spellStart"/>
            <w:r>
              <w:rPr>
                <w:rFonts w:ascii="Times New Roman" w:hAnsi="Times New Roman"/>
                <w:lang w:val="en-US"/>
              </w:rPr>
              <w:t>Analisis</w:t>
            </w:r>
            <w:proofErr w:type="spellEnd"/>
            <w:r>
              <w:rPr>
                <w:rFonts w:ascii="Times New Roman" w:hAnsi="Times New Roman"/>
                <w:lang w:val="en-US"/>
              </w:rPr>
              <w:t xml:space="preserve"> data</w:t>
            </w:r>
          </w:p>
        </w:tc>
        <w:tc>
          <w:tcPr>
            <w:tcW w:w="501"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1"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1"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1" w:type="dxa"/>
            <w:gridSpan w:val="2"/>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r>
              <w:rPr>
                <w:rFonts w:ascii="Times New Roman" w:hAnsi="Times New Roman"/>
                <w:lang w:val="en-US"/>
              </w:rPr>
              <w:t> </w:t>
            </w: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1" w:type="dxa"/>
            <w:shd w:val="clear" w:color="auto" w:fill="000000" w:themeFill="text1"/>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000000" w:themeFill="text1"/>
          </w:tcPr>
          <w:p w:rsidR="002318C5" w:rsidRDefault="002318C5" w:rsidP="00966045">
            <w:pPr>
              <w:pStyle w:val="ListParagraph1"/>
              <w:spacing w:line="240" w:lineRule="auto"/>
              <w:ind w:left="142"/>
              <w:jc w:val="left"/>
              <w:rPr>
                <w:rFonts w:ascii="Times New Roman" w:hAnsi="Times New Roman"/>
                <w:lang w:val="en-US"/>
              </w:rPr>
            </w:pPr>
          </w:p>
        </w:tc>
        <w:tc>
          <w:tcPr>
            <w:tcW w:w="502" w:type="dxa"/>
          </w:tcPr>
          <w:p w:rsidR="002318C5" w:rsidRDefault="002318C5" w:rsidP="00966045">
            <w:pPr>
              <w:pStyle w:val="ListParagraph1"/>
              <w:spacing w:line="240" w:lineRule="auto"/>
              <w:ind w:left="142"/>
              <w:jc w:val="left"/>
              <w:rPr>
                <w:rFonts w:ascii="Times New Roman" w:hAnsi="Times New Roman"/>
                <w:lang w:val="en-US"/>
              </w:rPr>
            </w:pPr>
          </w:p>
        </w:tc>
      </w:tr>
      <w:tr w:rsidR="002318C5" w:rsidTr="00966045">
        <w:trPr>
          <w:trHeight w:val="20"/>
        </w:trPr>
        <w:tc>
          <w:tcPr>
            <w:tcW w:w="2263"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roofErr w:type="spellStart"/>
            <w:r>
              <w:rPr>
                <w:rFonts w:ascii="Times New Roman" w:hAnsi="Times New Roman"/>
                <w:lang w:val="en-US"/>
              </w:rPr>
              <w:t>Penyusunan</w:t>
            </w:r>
            <w:proofErr w:type="spellEnd"/>
            <w:r>
              <w:rPr>
                <w:rFonts w:ascii="Times New Roman" w:hAnsi="Times New Roman"/>
                <w:lang w:val="en-US"/>
              </w:rPr>
              <w:t xml:space="preserve"> </w:t>
            </w:r>
            <w:proofErr w:type="spellStart"/>
            <w:r>
              <w:rPr>
                <w:rFonts w:ascii="Times New Roman" w:hAnsi="Times New Roman"/>
                <w:lang w:val="en-US"/>
              </w:rPr>
              <w:t>laporan</w:t>
            </w:r>
            <w:proofErr w:type="spellEnd"/>
          </w:p>
        </w:tc>
        <w:tc>
          <w:tcPr>
            <w:tcW w:w="501"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1"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1"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1" w:type="dxa"/>
            <w:gridSpan w:val="2"/>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FFFFFF" w:themeFill="background1"/>
          </w:tcPr>
          <w:p w:rsidR="002318C5" w:rsidRDefault="002318C5" w:rsidP="00966045">
            <w:pPr>
              <w:pStyle w:val="ListParagraph1"/>
              <w:spacing w:line="240" w:lineRule="auto"/>
              <w:ind w:left="142"/>
              <w:jc w:val="left"/>
              <w:rPr>
                <w:rFonts w:ascii="Times New Roman" w:hAnsi="Times New Roman"/>
                <w:lang w:val="en-US"/>
              </w:rPr>
            </w:pPr>
            <w:r>
              <w:rPr>
                <w:rFonts w:ascii="Times New Roman" w:hAnsi="Times New Roman"/>
                <w:lang w:val="en-US"/>
              </w:rPr>
              <w:t> </w:t>
            </w:r>
          </w:p>
        </w:tc>
        <w:tc>
          <w:tcPr>
            <w:tcW w:w="502" w:type="dxa"/>
            <w:shd w:val="clear" w:color="auto" w:fill="FFFFFF" w:themeFill="background1"/>
          </w:tcPr>
          <w:p w:rsidR="002318C5" w:rsidRDefault="002318C5" w:rsidP="00966045">
            <w:pPr>
              <w:pStyle w:val="ListParagraph1"/>
              <w:spacing w:line="240" w:lineRule="auto"/>
              <w:ind w:left="142"/>
              <w:jc w:val="left"/>
              <w:rPr>
                <w:rFonts w:ascii="Times New Roman" w:hAnsi="Times New Roman"/>
                <w:lang w:val="en-US"/>
              </w:rPr>
            </w:pPr>
            <w:r>
              <w:rPr>
                <w:rFonts w:ascii="Times New Roman" w:hAnsi="Times New Roman"/>
                <w:lang w:val="en-US"/>
              </w:rPr>
              <w:t> </w:t>
            </w:r>
          </w:p>
        </w:tc>
        <w:tc>
          <w:tcPr>
            <w:tcW w:w="501"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000000" w:themeFill="text1"/>
          </w:tcPr>
          <w:p w:rsidR="002318C5" w:rsidRDefault="002318C5" w:rsidP="00966045">
            <w:pPr>
              <w:pStyle w:val="ListParagraph1"/>
              <w:spacing w:line="240" w:lineRule="auto"/>
              <w:ind w:left="142"/>
              <w:jc w:val="left"/>
              <w:rPr>
                <w:rFonts w:ascii="Times New Roman" w:hAnsi="Times New Roman"/>
                <w:lang w:val="en-US"/>
              </w:rPr>
            </w:pPr>
          </w:p>
        </w:tc>
        <w:tc>
          <w:tcPr>
            <w:tcW w:w="502" w:type="dxa"/>
          </w:tcPr>
          <w:p w:rsidR="002318C5" w:rsidRDefault="002318C5" w:rsidP="00966045">
            <w:pPr>
              <w:pStyle w:val="ListParagraph1"/>
              <w:spacing w:line="240" w:lineRule="auto"/>
              <w:ind w:left="142"/>
              <w:jc w:val="left"/>
              <w:rPr>
                <w:rFonts w:ascii="Times New Roman" w:hAnsi="Times New Roman"/>
                <w:lang w:val="en-US"/>
              </w:rPr>
            </w:pPr>
          </w:p>
        </w:tc>
      </w:tr>
      <w:tr w:rsidR="002318C5" w:rsidTr="00966045">
        <w:trPr>
          <w:trHeight w:val="20"/>
        </w:trPr>
        <w:tc>
          <w:tcPr>
            <w:tcW w:w="2263"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roofErr w:type="spellStart"/>
            <w:r>
              <w:rPr>
                <w:rFonts w:ascii="Times New Roman" w:hAnsi="Times New Roman"/>
                <w:lang w:val="en-US"/>
              </w:rPr>
              <w:t>Ujian</w:t>
            </w:r>
            <w:proofErr w:type="spellEnd"/>
            <w:r>
              <w:rPr>
                <w:rFonts w:ascii="Times New Roman" w:hAnsi="Times New Roman"/>
                <w:lang w:val="en-US"/>
              </w:rPr>
              <w:t xml:space="preserve"> </w:t>
            </w:r>
            <w:proofErr w:type="spellStart"/>
            <w:r>
              <w:rPr>
                <w:rFonts w:ascii="Times New Roman" w:hAnsi="Times New Roman"/>
                <w:lang w:val="en-US"/>
              </w:rPr>
              <w:t>pratesis</w:t>
            </w:r>
            <w:proofErr w:type="spellEnd"/>
          </w:p>
        </w:tc>
        <w:tc>
          <w:tcPr>
            <w:tcW w:w="501"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1"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1"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1" w:type="dxa"/>
            <w:gridSpan w:val="2"/>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FFFFFF" w:themeFill="background1"/>
          </w:tcPr>
          <w:p w:rsidR="002318C5" w:rsidRDefault="002318C5" w:rsidP="00966045">
            <w:pPr>
              <w:pStyle w:val="ListParagraph1"/>
              <w:spacing w:line="240" w:lineRule="auto"/>
              <w:ind w:left="142"/>
              <w:jc w:val="left"/>
              <w:rPr>
                <w:rFonts w:ascii="Times New Roman" w:hAnsi="Times New Roman"/>
                <w:lang w:val="en-US"/>
              </w:rPr>
            </w:pPr>
            <w:r>
              <w:rPr>
                <w:rFonts w:ascii="Times New Roman" w:hAnsi="Times New Roman"/>
                <w:lang w:val="en-US"/>
              </w:rPr>
              <w:t> </w:t>
            </w:r>
          </w:p>
        </w:tc>
        <w:tc>
          <w:tcPr>
            <w:tcW w:w="501"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000000" w:themeFill="text1"/>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r>
      <w:tr w:rsidR="002318C5" w:rsidTr="00966045">
        <w:trPr>
          <w:trHeight w:val="20"/>
        </w:trPr>
        <w:tc>
          <w:tcPr>
            <w:tcW w:w="2263"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roofErr w:type="spellStart"/>
            <w:r>
              <w:rPr>
                <w:rFonts w:ascii="Times New Roman" w:hAnsi="Times New Roman"/>
                <w:lang w:val="en-US"/>
              </w:rPr>
              <w:t>Ujian</w:t>
            </w:r>
            <w:proofErr w:type="spellEnd"/>
            <w:r>
              <w:rPr>
                <w:rFonts w:ascii="Times New Roman" w:hAnsi="Times New Roman"/>
                <w:lang w:val="en-US"/>
              </w:rPr>
              <w:t xml:space="preserve"> </w:t>
            </w:r>
            <w:proofErr w:type="spellStart"/>
            <w:r>
              <w:rPr>
                <w:rFonts w:ascii="Times New Roman" w:hAnsi="Times New Roman"/>
                <w:lang w:val="en-US"/>
              </w:rPr>
              <w:t>tesis</w:t>
            </w:r>
            <w:proofErr w:type="spellEnd"/>
          </w:p>
        </w:tc>
        <w:tc>
          <w:tcPr>
            <w:tcW w:w="501"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1"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1"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1" w:type="dxa"/>
            <w:gridSpan w:val="2"/>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p>
        </w:tc>
        <w:tc>
          <w:tcPr>
            <w:tcW w:w="501" w:type="dxa"/>
          </w:tcPr>
          <w:p w:rsidR="002318C5" w:rsidRDefault="002318C5" w:rsidP="00966045">
            <w:pPr>
              <w:pStyle w:val="ListParagraph1"/>
              <w:spacing w:line="240" w:lineRule="auto"/>
              <w:ind w:left="142"/>
              <w:jc w:val="left"/>
              <w:rPr>
                <w:rFonts w:ascii="Times New Roman" w:hAnsi="Times New Roman"/>
                <w:lang w:val="en-US"/>
              </w:rPr>
            </w:pPr>
          </w:p>
        </w:tc>
        <w:tc>
          <w:tcPr>
            <w:tcW w:w="502" w:type="dxa"/>
            <w:shd w:val="clear" w:color="auto" w:fill="auto"/>
          </w:tcPr>
          <w:p w:rsidR="002318C5" w:rsidRDefault="002318C5" w:rsidP="00966045">
            <w:pPr>
              <w:pStyle w:val="ListParagraph1"/>
              <w:spacing w:line="240" w:lineRule="auto"/>
              <w:ind w:left="142"/>
              <w:jc w:val="left"/>
              <w:rPr>
                <w:rFonts w:ascii="Times New Roman" w:hAnsi="Times New Roman"/>
                <w:lang w:val="en-US"/>
              </w:rPr>
            </w:pPr>
            <w:r>
              <w:rPr>
                <w:rFonts w:ascii="Times New Roman" w:hAnsi="Times New Roman"/>
                <w:lang w:val="en-US"/>
              </w:rPr>
              <w:t> </w:t>
            </w:r>
          </w:p>
        </w:tc>
        <w:tc>
          <w:tcPr>
            <w:tcW w:w="502" w:type="dxa"/>
            <w:shd w:val="clear" w:color="000000" w:fill="000000"/>
          </w:tcPr>
          <w:p w:rsidR="002318C5" w:rsidRDefault="002318C5" w:rsidP="00966045">
            <w:pPr>
              <w:pStyle w:val="ListParagraph1"/>
              <w:spacing w:line="240" w:lineRule="auto"/>
              <w:ind w:left="142"/>
              <w:jc w:val="left"/>
              <w:rPr>
                <w:rFonts w:ascii="Times New Roman" w:hAnsi="Times New Roman"/>
                <w:lang w:val="en-US"/>
              </w:rPr>
            </w:pPr>
          </w:p>
        </w:tc>
      </w:tr>
    </w:tbl>
    <w:p w:rsidR="002318C5" w:rsidRDefault="002318C5" w:rsidP="002318C5">
      <w:pPr>
        <w:pStyle w:val="ListParagraph1"/>
        <w:spacing w:after="0" w:line="360" w:lineRule="auto"/>
        <w:ind w:left="142"/>
        <w:rPr>
          <w:rFonts w:ascii="Times New Roman" w:hAnsi="Times New Roman"/>
          <w:b/>
          <w:sz w:val="24"/>
          <w:szCs w:val="24"/>
        </w:rPr>
      </w:pPr>
    </w:p>
    <w:p w:rsidR="002318C5" w:rsidRDefault="002318C5" w:rsidP="002318C5">
      <w:pPr>
        <w:pStyle w:val="ListParagraph1"/>
        <w:spacing w:after="0" w:line="360" w:lineRule="auto"/>
        <w:ind w:left="142"/>
        <w:rPr>
          <w:rFonts w:ascii="Times New Roman" w:hAnsi="Times New Roman"/>
          <w:b/>
          <w:sz w:val="24"/>
          <w:szCs w:val="24"/>
        </w:rPr>
      </w:pPr>
    </w:p>
    <w:p w:rsidR="002318C5" w:rsidRDefault="002318C5" w:rsidP="002318C5">
      <w:pPr>
        <w:pStyle w:val="ListParagraph1"/>
        <w:spacing w:after="0" w:line="360" w:lineRule="auto"/>
        <w:ind w:left="142"/>
        <w:rPr>
          <w:rFonts w:ascii="Times New Roman" w:hAnsi="Times New Roman"/>
          <w:b/>
          <w:sz w:val="24"/>
          <w:szCs w:val="24"/>
        </w:rPr>
      </w:pPr>
    </w:p>
    <w:p w:rsidR="002318C5" w:rsidRDefault="002318C5" w:rsidP="002318C5">
      <w:pPr>
        <w:pStyle w:val="ListParagraph1"/>
        <w:spacing w:after="0" w:line="360" w:lineRule="auto"/>
        <w:ind w:left="142"/>
        <w:rPr>
          <w:rFonts w:ascii="Times New Roman" w:hAnsi="Times New Roman"/>
          <w:b/>
          <w:sz w:val="24"/>
          <w:szCs w:val="24"/>
        </w:rPr>
      </w:pPr>
    </w:p>
    <w:p w:rsidR="002318C5" w:rsidRDefault="002318C5" w:rsidP="002318C5">
      <w:pPr>
        <w:pStyle w:val="ListParagraph1"/>
        <w:spacing w:after="0" w:line="360" w:lineRule="auto"/>
        <w:ind w:left="142"/>
        <w:rPr>
          <w:rFonts w:ascii="Times New Roman" w:hAnsi="Times New Roman"/>
          <w:b/>
          <w:sz w:val="24"/>
          <w:szCs w:val="24"/>
        </w:rPr>
      </w:pPr>
    </w:p>
    <w:p w:rsidR="002318C5" w:rsidRDefault="002318C5" w:rsidP="002318C5">
      <w:pPr>
        <w:pStyle w:val="ListParagraph1"/>
        <w:spacing w:after="0" w:line="360" w:lineRule="auto"/>
        <w:ind w:left="142"/>
        <w:rPr>
          <w:rFonts w:ascii="Times New Roman" w:hAnsi="Times New Roman"/>
          <w:b/>
          <w:sz w:val="24"/>
          <w:szCs w:val="24"/>
        </w:rPr>
      </w:pPr>
    </w:p>
    <w:p w:rsidR="002318C5" w:rsidRDefault="002318C5" w:rsidP="002318C5">
      <w:pPr>
        <w:pStyle w:val="ListParagraph1"/>
        <w:spacing w:after="0" w:line="360" w:lineRule="auto"/>
        <w:ind w:left="142"/>
        <w:rPr>
          <w:rFonts w:ascii="Times New Roman" w:hAnsi="Times New Roman"/>
          <w:b/>
          <w:sz w:val="24"/>
          <w:szCs w:val="24"/>
        </w:rPr>
      </w:pPr>
    </w:p>
    <w:p w:rsidR="002318C5" w:rsidRDefault="002318C5" w:rsidP="002318C5">
      <w:pPr>
        <w:pStyle w:val="ListParagraph1"/>
        <w:spacing w:after="0" w:line="360" w:lineRule="auto"/>
        <w:rPr>
          <w:rFonts w:ascii="Times New Roman" w:hAnsi="Times New Roman"/>
          <w:b/>
          <w:sz w:val="24"/>
          <w:szCs w:val="24"/>
        </w:rPr>
      </w:pPr>
    </w:p>
    <w:p w:rsidR="002318C5" w:rsidRDefault="002318C5" w:rsidP="002318C5">
      <w:pPr>
        <w:pStyle w:val="ListParagraph1"/>
        <w:spacing w:after="0" w:line="360" w:lineRule="auto"/>
        <w:ind w:left="142"/>
        <w:rPr>
          <w:rFonts w:ascii="Times New Roman" w:hAnsi="Times New Roman"/>
          <w:b/>
          <w:sz w:val="24"/>
          <w:szCs w:val="24"/>
        </w:rPr>
      </w:pPr>
    </w:p>
    <w:p w:rsidR="002318C5" w:rsidRDefault="002318C5" w:rsidP="002318C5">
      <w:pPr>
        <w:pStyle w:val="ListParagraph1"/>
        <w:spacing w:after="0" w:line="360" w:lineRule="auto"/>
        <w:ind w:left="142"/>
        <w:rPr>
          <w:rFonts w:ascii="Times New Roman" w:hAnsi="Times New Roman"/>
          <w:b/>
          <w:sz w:val="24"/>
          <w:szCs w:val="24"/>
        </w:rPr>
      </w:pPr>
    </w:p>
    <w:p w:rsidR="002318C5" w:rsidRDefault="002318C5" w:rsidP="002318C5">
      <w:pPr>
        <w:pStyle w:val="ListParagraph1"/>
        <w:spacing w:after="0" w:line="360" w:lineRule="auto"/>
        <w:ind w:left="142"/>
        <w:rPr>
          <w:rFonts w:ascii="Times New Roman" w:hAnsi="Times New Roman"/>
          <w:b/>
          <w:sz w:val="24"/>
          <w:szCs w:val="24"/>
        </w:rPr>
      </w:pPr>
    </w:p>
    <w:p w:rsidR="002318C5" w:rsidRDefault="002318C5" w:rsidP="002318C5">
      <w:pPr>
        <w:pStyle w:val="ListParagraph1"/>
        <w:spacing w:after="0" w:line="360" w:lineRule="auto"/>
        <w:ind w:left="142"/>
        <w:rPr>
          <w:rFonts w:ascii="Times New Roman" w:hAnsi="Times New Roman"/>
          <w:b/>
          <w:sz w:val="24"/>
          <w:szCs w:val="24"/>
        </w:rPr>
      </w:pPr>
    </w:p>
    <w:p w:rsidR="002318C5" w:rsidRDefault="002318C5" w:rsidP="002318C5">
      <w:pPr>
        <w:pStyle w:val="ListParagraph1"/>
        <w:spacing w:after="0" w:line="360" w:lineRule="auto"/>
        <w:ind w:left="142"/>
        <w:rPr>
          <w:rFonts w:ascii="Times New Roman" w:hAnsi="Times New Roman"/>
          <w:b/>
          <w:sz w:val="24"/>
          <w:szCs w:val="24"/>
        </w:rPr>
      </w:pPr>
    </w:p>
    <w:p w:rsidR="002318C5" w:rsidRDefault="002318C5" w:rsidP="002318C5">
      <w:pPr>
        <w:pStyle w:val="ListParagraph1"/>
        <w:spacing w:after="0" w:line="360" w:lineRule="auto"/>
        <w:ind w:left="142"/>
        <w:rPr>
          <w:rFonts w:ascii="Times New Roman" w:hAnsi="Times New Roman"/>
          <w:b/>
          <w:sz w:val="24"/>
          <w:szCs w:val="24"/>
        </w:rPr>
      </w:pPr>
    </w:p>
    <w:p w:rsidR="002318C5" w:rsidRDefault="002318C5" w:rsidP="002318C5">
      <w:pPr>
        <w:pStyle w:val="ListParagraph1"/>
        <w:spacing w:after="0" w:line="360" w:lineRule="auto"/>
        <w:ind w:left="142"/>
        <w:rPr>
          <w:rFonts w:ascii="Times New Roman" w:hAnsi="Times New Roman"/>
          <w:b/>
          <w:sz w:val="24"/>
          <w:szCs w:val="24"/>
        </w:rPr>
      </w:pPr>
    </w:p>
    <w:p w:rsidR="002318C5" w:rsidRDefault="002318C5" w:rsidP="002318C5">
      <w:pPr>
        <w:pStyle w:val="ListParagraph1"/>
        <w:spacing w:after="0" w:line="360" w:lineRule="auto"/>
        <w:ind w:left="142"/>
        <w:rPr>
          <w:rFonts w:ascii="Times New Roman" w:hAnsi="Times New Roman"/>
          <w:b/>
          <w:sz w:val="24"/>
          <w:szCs w:val="24"/>
        </w:rPr>
      </w:pPr>
    </w:p>
    <w:p w:rsidR="002318C5" w:rsidRDefault="002318C5" w:rsidP="002318C5">
      <w:pPr>
        <w:pStyle w:val="ListParagraph1"/>
        <w:spacing w:after="0" w:line="360" w:lineRule="auto"/>
        <w:ind w:left="142"/>
        <w:rPr>
          <w:rFonts w:ascii="Times New Roman" w:hAnsi="Times New Roman"/>
          <w:b/>
          <w:sz w:val="24"/>
          <w:szCs w:val="24"/>
        </w:rPr>
      </w:pPr>
    </w:p>
    <w:p w:rsidR="002318C5" w:rsidRDefault="002318C5" w:rsidP="002318C5">
      <w:pPr>
        <w:pStyle w:val="ListParagraph1"/>
        <w:spacing w:after="0" w:line="360" w:lineRule="auto"/>
        <w:ind w:left="142"/>
        <w:rPr>
          <w:rFonts w:ascii="Times New Roman" w:hAnsi="Times New Roman"/>
          <w:b/>
          <w:sz w:val="24"/>
          <w:szCs w:val="24"/>
        </w:rPr>
      </w:pPr>
    </w:p>
    <w:p w:rsidR="002318C5" w:rsidRDefault="002318C5" w:rsidP="002318C5">
      <w:pPr>
        <w:pStyle w:val="ListParagraph1"/>
        <w:spacing w:after="0" w:line="360" w:lineRule="auto"/>
        <w:ind w:left="142"/>
        <w:rPr>
          <w:rFonts w:ascii="Times New Roman" w:hAnsi="Times New Roman"/>
          <w:b/>
          <w:sz w:val="24"/>
          <w:szCs w:val="24"/>
        </w:rPr>
      </w:pPr>
    </w:p>
    <w:p w:rsidR="002318C5" w:rsidRDefault="002318C5" w:rsidP="002318C5">
      <w:pPr>
        <w:pStyle w:val="ListParagraph1"/>
        <w:spacing w:after="0" w:line="360" w:lineRule="auto"/>
        <w:ind w:left="142"/>
        <w:rPr>
          <w:rFonts w:ascii="Times New Roman" w:hAnsi="Times New Roman"/>
          <w:b/>
          <w:sz w:val="24"/>
          <w:szCs w:val="24"/>
        </w:rPr>
      </w:pPr>
    </w:p>
    <w:p w:rsidR="002318C5" w:rsidRDefault="002318C5" w:rsidP="002318C5">
      <w:pPr>
        <w:pStyle w:val="ListParagraph1"/>
        <w:spacing w:after="0" w:line="360" w:lineRule="auto"/>
        <w:ind w:left="142"/>
        <w:rPr>
          <w:rFonts w:ascii="Times New Roman" w:hAnsi="Times New Roman"/>
          <w:b/>
          <w:sz w:val="24"/>
          <w:szCs w:val="24"/>
        </w:rPr>
      </w:pPr>
    </w:p>
    <w:p w:rsidR="002318C5" w:rsidRDefault="002318C5" w:rsidP="002318C5">
      <w:pPr>
        <w:pStyle w:val="ListParagraph1"/>
        <w:spacing w:after="0" w:line="360" w:lineRule="auto"/>
        <w:ind w:left="142"/>
        <w:rPr>
          <w:rFonts w:ascii="Times New Roman" w:hAnsi="Times New Roman"/>
          <w:b/>
          <w:sz w:val="24"/>
          <w:szCs w:val="24"/>
        </w:rPr>
      </w:pPr>
    </w:p>
    <w:p w:rsidR="002318C5" w:rsidRDefault="002318C5" w:rsidP="002318C5">
      <w:pPr>
        <w:pStyle w:val="ListParagraph1"/>
        <w:spacing w:after="0" w:line="360" w:lineRule="auto"/>
        <w:ind w:left="142"/>
        <w:rPr>
          <w:rFonts w:ascii="Times New Roman" w:hAnsi="Times New Roman"/>
          <w:b/>
          <w:sz w:val="24"/>
          <w:szCs w:val="24"/>
        </w:rPr>
      </w:pPr>
    </w:p>
    <w:p w:rsidR="002318C5" w:rsidRDefault="002318C5" w:rsidP="002318C5">
      <w:pPr>
        <w:pStyle w:val="ListParagraph1"/>
        <w:spacing w:after="0" w:line="360" w:lineRule="auto"/>
        <w:ind w:left="142"/>
        <w:rPr>
          <w:rFonts w:ascii="Times New Roman" w:hAnsi="Times New Roman"/>
          <w:b/>
          <w:sz w:val="24"/>
          <w:szCs w:val="24"/>
        </w:rPr>
      </w:pPr>
    </w:p>
    <w:p w:rsidR="002318C5" w:rsidRDefault="002318C5" w:rsidP="002318C5">
      <w:pPr>
        <w:pStyle w:val="ListParagraph1"/>
        <w:spacing w:after="0" w:line="360" w:lineRule="auto"/>
        <w:ind w:left="142"/>
        <w:rPr>
          <w:rFonts w:ascii="Times New Roman" w:hAnsi="Times New Roman"/>
          <w:b/>
          <w:sz w:val="24"/>
          <w:szCs w:val="24"/>
        </w:rPr>
      </w:pPr>
    </w:p>
    <w:p w:rsidR="002318C5" w:rsidRDefault="002318C5" w:rsidP="002318C5">
      <w:pPr>
        <w:pStyle w:val="ListParagraph1"/>
        <w:spacing w:after="0" w:line="360" w:lineRule="auto"/>
        <w:ind w:left="142"/>
        <w:rPr>
          <w:rFonts w:ascii="Times New Roman" w:hAnsi="Times New Roman"/>
          <w:b/>
          <w:sz w:val="24"/>
          <w:szCs w:val="24"/>
        </w:rPr>
      </w:pPr>
    </w:p>
    <w:p w:rsidR="002318C5" w:rsidRDefault="002318C5" w:rsidP="002318C5">
      <w:pPr>
        <w:pStyle w:val="ListParagraph1"/>
        <w:spacing w:after="0" w:line="360" w:lineRule="auto"/>
        <w:rPr>
          <w:rFonts w:ascii="Times New Roman" w:hAnsi="Times New Roman"/>
          <w:b/>
          <w:sz w:val="24"/>
          <w:szCs w:val="24"/>
        </w:rPr>
      </w:pPr>
    </w:p>
    <w:p w:rsidR="002318C5" w:rsidRDefault="002318C5" w:rsidP="002318C5">
      <w:pPr>
        <w:pStyle w:val="ListParagraph1"/>
        <w:spacing w:after="0" w:line="360" w:lineRule="auto"/>
        <w:rPr>
          <w:rFonts w:ascii="Times New Roman" w:hAnsi="Times New Roman"/>
          <w:b/>
          <w:sz w:val="24"/>
          <w:szCs w:val="24"/>
        </w:rPr>
      </w:pPr>
    </w:p>
    <w:p w:rsidR="002318C5" w:rsidRDefault="002318C5" w:rsidP="002318C5">
      <w:pPr>
        <w:pStyle w:val="ListParagraph1"/>
        <w:spacing w:after="0" w:line="360" w:lineRule="auto"/>
        <w:ind w:left="142"/>
        <w:rPr>
          <w:rFonts w:ascii="Times New Roman" w:hAnsi="Times New Roman"/>
          <w:b/>
          <w:sz w:val="24"/>
          <w:szCs w:val="24"/>
        </w:rPr>
      </w:pPr>
    </w:p>
    <w:p w:rsidR="002318C5" w:rsidRDefault="002318C5" w:rsidP="002318C5">
      <w:pPr>
        <w:pStyle w:val="ListParagraph1"/>
        <w:spacing w:after="0" w:line="360" w:lineRule="auto"/>
        <w:ind w:left="142"/>
        <w:rPr>
          <w:rFonts w:ascii="Times New Roman" w:hAnsi="Times New Roman"/>
          <w:b/>
          <w:sz w:val="24"/>
          <w:szCs w:val="24"/>
        </w:rPr>
      </w:pPr>
    </w:p>
    <w:p w:rsidR="002318C5" w:rsidRDefault="002318C5" w:rsidP="002318C5">
      <w:pPr>
        <w:pStyle w:val="ListParagraph1"/>
        <w:spacing w:after="0" w:line="360" w:lineRule="auto"/>
        <w:ind w:left="142"/>
        <w:rPr>
          <w:rFonts w:ascii="Times New Roman" w:hAnsi="Times New Roman"/>
          <w:b/>
          <w:sz w:val="24"/>
          <w:szCs w:val="24"/>
        </w:rPr>
      </w:pPr>
    </w:p>
    <w:p w:rsidR="002318C5" w:rsidRDefault="002318C5" w:rsidP="002318C5">
      <w:pPr>
        <w:pStyle w:val="ListParagraph1"/>
        <w:spacing w:after="0" w:line="360" w:lineRule="auto"/>
        <w:ind w:left="142"/>
        <w:rPr>
          <w:rFonts w:ascii="Times New Roman" w:hAnsi="Times New Roman"/>
          <w:b/>
          <w:sz w:val="24"/>
          <w:szCs w:val="24"/>
        </w:rPr>
      </w:pPr>
    </w:p>
    <w:p w:rsidR="002318C5" w:rsidRDefault="002318C5" w:rsidP="002318C5">
      <w:pPr>
        <w:pStyle w:val="ListParagraph1"/>
        <w:spacing w:after="0" w:line="360" w:lineRule="auto"/>
        <w:ind w:left="142"/>
        <w:rPr>
          <w:rFonts w:ascii="Times New Roman" w:hAnsi="Times New Roman"/>
          <w:b/>
          <w:sz w:val="24"/>
          <w:szCs w:val="24"/>
        </w:rPr>
      </w:pPr>
    </w:p>
    <w:p w:rsidR="002318C5" w:rsidRDefault="002318C5" w:rsidP="002318C5">
      <w:pPr>
        <w:pStyle w:val="ListParagraph1"/>
        <w:numPr>
          <w:ilvl w:val="1"/>
          <w:numId w:val="2"/>
        </w:numPr>
        <w:spacing w:after="0" w:line="360" w:lineRule="auto"/>
        <w:ind w:left="142" w:firstLine="0"/>
        <w:rPr>
          <w:rFonts w:ascii="Times New Roman" w:hAnsi="Times New Roman"/>
          <w:b/>
          <w:sz w:val="24"/>
          <w:szCs w:val="24"/>
        </w:rPr>
      </w:pPr>
      <w:r w:rsidRPr="00966045">
        <w:rPr>
          <w:rFonts w:ascii="Times New Roman" w:hAnsi="Times New Roman"/>
          <w:noProof/>
          <w:sz w:val="24"/>
          <w:szCs w:val="24"/>
          <w:lang w:eastAsia="id-ID"/>
        </w:rPr>
        <mc:AlternateContent>
          <mc:Choice Requires="wps">
            <w:drawing>
              <wp:anchor distT="0" distB="0" distL="114300" distR="114300" simplePos="0" relativeHeight="251673600" behindDoc="0" locked="0" layoutInCell="1" allowOverlap="1" wp14:anchorId="7BF9657D" wp14:editId="29B77621">
                <wp:simplePos x="0" y="0"/>
                <wp:positionH relativeFrom="column">
                  <wp:posOffset>2527300</wp:posOffset>
                </wp:positionH>
                <wp:positionV relativeFrom="paragraph">
                  <wp:posOffset>6140450</wp:posOffset>
                </wp:positionV>
                <wp:extent cx="0" cy="287020"/>
                <wp:effectExtent l="38100" t="0" r="38100" b="5080"/>
                <wp:wrapNone/>
                <wp:docPr id="167" name="Straight Arrow Connector 167"/>
                <wp:cNvGraphicFramePr/>
                <a:graphic xmlns:a="http://schemas.openxmlformats.org/drawingml/2006/main">
                  <a:graphicData uri="http://schemas.microsoft.com/office/word/2010/wordprocessingShape">
                    <wps:wsp>
                      <wps:cNvCnPr/>
                      <wps:spPr>
                        <a:xfrm>
                          <a:off x="0" y="0"/>
                          <a:ext cx="0" cy="2870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4635916" id="_x0000_t32" coordsize="21600,21600" o:spt="32" o:oned="t" path="m,l21600,21600e" filled="f">
                <v:path arrowok="t" fillok="f" o:connecttype="none"/>
                <o:lock v:ext="edit" shapetype="t"/>
              </v:shapetype>
              <v:shape id="Straight Arrow Connector 167" o:spid="_x0000_s1026" type="#_x0000_t32" style="position:absolute;margin-left:199pt;margin-top:483.5pt;width:0;height:22.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" strokecolor="black [3200]" strokeweight=".5pt">
                <v:stroke endarrow="block" joinstyle="miter"/>
              </v:shape>
            </w:pict>
          </mc:Fallback>
        </mc:AlternateContent>
      </w:r>
      <w:r w:rsidRPr="00966045">
        <w:rPr>
          <w:rFonts w:ascii="Times New Roman" w:hAnsi="Times New Roman"/>
          <w:noProof/>
          <w:sz w:val="24"/>
          <w:szCs w:val="24"/>
          <w:lang w:eastAsia="id-ID"/>
        </w:rPr>
        <mc:AlternateContent>
          <mc:Choice Requires="wps">
            <w:drawing>
              <wp:anchor distT="0" distB="0" distL="114300" distR="114300" simplePos="0" relativeHeight="251670528" behindDoc="0" locked="0" layoutInCell="1" allowOverlap="1" wp14:anchorId="7E3BA46E" wp14:editId="51200500">
                <wp:simplePos x="0" y="0"/>
                <wp:positionH relativeFrom="column">
                  <wp:posOffset>2522220</wp:posOffset>
                </wp:positionH>
                <wp:positionV relativeFrom="paragraph">
                  <wp:posOffset>1361440</wp:posOffset>
                </wp:positionV>
                <wp:extent cx="0" cy="323850"/>
                <wp:effectExtent l="38100" t="0" r="38100" b="6350"/>
                <wp:wrapNone/>
                <wp:docPr id="154" name="Straight Arrow Connector 154"/>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A52595" id="Straight Arrow Connector 154" o:spid="_x0000_s1026" type="#_x0000_t32" style="position:absolute;margin-left:198.6pt;margin-top:107.2pt;width:0;height:25.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" strokecolor="black [3200]" strokeweight=".5pt">
                <v:stroke endarrow="block" joinstyle="miter"/>
              </v:shape>
            </w:pict>
          </mc:Fallback>
        </mc:AlternateContent>
      </w:r>
      <w:r w:rsidRPr="00966045">
        <w:rPr>
          <w:rFonts w:ascii="Times New Roman" w:hAnsi="Times New Roman"/>
          <w:noProof/>
          <w:sz w:val="24"/>
          <w:szCs w:val="24"/>
          <w:lang w:eastAsia="id-ID"/>
        </w:rPr>
        <mc:AlternateContent>
          <mc:Choice Requires="wps">
            <w:drawing>
              <wp:anchor distT="45720" distB="45720" distL="114300" distR="114300" simplePos="0" relativeHeight="251664384" behindDoc="0" locked="0" layoutInCell="1" allowOverlap="1" wp14:anchorId="546CA059" wp14:editId="66505DE2">
                <wp:simplePos x="0" y="0"/>
                <wp:positionH relativeFrom="column">
                  <wp:posOffset>1724025</wp:posOffset>
                </wp:positionH>
                <wp:positionV relativeFrom="paragraph">
                  <wp:posOffset>1714500</wp:posOffset>
                </wp:positionV>
                <wp:extent cx="1628775" cy="1404620"/>
                <wp:effectExtent l="4445" t="4445" r="5080" b="13335"/>
                <wp:wrapSquare wrapText="bothSides"/>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404620"/>
                        </a:xfrm>
                        <a:prstGeom prst="rect">
                          <a:avLst/>
                        </a:prstGeom>
                        <a:solidFill>
                          <a:srgbClr val="FFFFFF"/>
                        </a:solidFill>
                        <a:ln w="9525">
                          <a:solidFill>
                            <a:srgbClr val="000000"/>
                          </a:solidFill>
                          <a:miter lim="800000"/>
                        </a:ln>
                      </wps:spPr>
                      <wps:txbx>
                        <w:txbxContent>
                          <w:p w:rsidR="002318C5" w:rsidRDefault="002318C5" w:rsidP="002318C5">
                            <w:pPr>
                              <w:rPr>
                                <w:rFonts w:ascii="Times New Roman" w:hAnsi="Times New Roman"/>
                                <w:sz w:val="24"/>
                                <w:szCs w:val="24"/>
                              </w:rPr>
                            </w:pPr>
                            <w:r>
                              <w:rPr>
                                <w:rFonts w:ascii="Times New Roman" w:hAnsi="Times New Roman"/>
                                <w:sz w:val="24"/>
                                <w:szCs w:val="24"/>
                              </w:rPr>
                              <w:t>Kriteria penelitian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546CA059" id="_x0000_t202" coordsize="21600,21600" o:spt="202" path="m,l,21600r21600,l21600,xe">
                <v:stroke joinstyle="miter"/>
                <v:path gradientshapeok="t" o:connecttype="rect"/>
              </v:shapetype>
              <v:shape id="Text Box 156" o:spid="_x0000_s1026" type="#_x0000_t202" style="position:absolute;left:0;text-align:left;margin-left:135.75pt;margin-top:135pt;width:128.2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">
                <v:textbox style="mso-fit-shape-to-text:t">
                  <w:txbxContent>
                    <w:p w:rsidR="002318C5" w:rsidRDefault="002318C5" w:rsidP="002318C5">
                      <w:pPr>
                        <w:rPr>
                          <w:rFonts w:ascii="Times New Roman" w:hAnsi="Times New Roman"/>
                          <w:sz w:val="24"/>
                          <w:szCs w:val="24"/>
                        </w:rPr>
                      </w:pPr>
                      <w:r>
                        <w:rPr>
                          <w:rFonts w:ascii="Times New Roman" w:hAnsi="Times New Roman"/>
                          <w:sz w:val="24"/>
                          <w:szCs w:val="24"/>
                        </w:rPr>
                        <w:t>Kriteria penelitian</w:t>
                      </w:r>
                    </w:p>
                  </w:txbxContent>
                </v:textbox>
                <w10:wrap type="square"/>
              </v:shape>
            </w:pict>
          </mc:Fallback>
        </mc:AlternateContent>
      </w:r>
      <w:r w:rsidRPr="00966045">
        <w:rPr>
          <w:rFonts w:ascii="Times New Roman" w:hAnsi="Times New Roman"/>
          <w:noProof/>
          <w:sz w:val="24"/>
          <w:szCs w:val="24"/>
          <w:lang w:eastAsia="id-ID"/>
        </w:rPr>
        <mc:AlternateContent>
          <mc:Choice Requires="wps">
            <w:drawing>
              <wp:anchor distT="45720" distB="45720" distL="114300" distR="114300" simplePos="0" relativeHeight="251679744" behindDoc="0" locked="0" layoutInCell="1" allowOverlap="1" wp14:anchorId="342E81FE" wp14:editId="773DAD69">
                <wp:simplePos x="0" y="0"/>
                <wp:positionH relativeFrom="column">
                  <wp:posOffset>3027045</wp:posOffset>
                </wp:positionH>
                <wp:positionV relativeFrom="paragraph">
                  <wp:posOffset>4650740</wp:posOffset>
                </wp:positionV>
                <wp:extent cx="1971675" cy="1404620"/>
                <wp:effectExtent l="4445" t="4445" r="5080" b="13335"/>
                <wp:wrapSquare wrapText="bothSides"/>
                <wp:docPr id="1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404620"/>
                        </a:xfrm>
                        <a:prstGeom prst="rect">
                          <a:avLst/>
                        </a:prstGeom>
                        <a:solidFill>
                          <a:srgbClr val="FFFFFF"/>
                        </a:solidFill>
                        <a:ln w="9525">
                          <a:solidFill>
                            <a:srgbClr val="000000"/>
                          </a:solidFill>
                          <a:miter lim="800000"/>
                        </a:ln>
                      </wps:spPr>
                      <wps:txbx>
                        <w:txbxContent>
                          <w:p w:rsidR="002318C5" w:rsidRDefault="002318C5" w:rsidP="002318C5">
                            <w:pPr>
                              <w:spacing w:after="0" w:line="360" w:lineRule="auto"/>
                              <w:rPr>
                                <w:rFonts w:ascii="Times New Roman" w:hAnsi="Times New Roman"/>
                                <w:sz w:val="24"/>
                                <w:szCs w:val="24"/>
                              </w:rPr>
                            </w:pPr>
                            <w:r>
                              <w:rPr>
                                <w:rFonts w:ascii="Times New Roman" w:hAnsi="Times New Roman"/>
                                <w:sz w:val="24"/>
                                <w:szCs w:val="24"/>
                              </w:rPr>
                              <w:t xml:space="preserve">Kelompok </w:t>
                            </w:r>
                            <w:r>
                              <w:rPr>
                                <w:rFonts w:ascii="Times New Roman" w:hAnsi="Times New Roman"/>
                                <w:sz w:val="24"/>
                                <w:szCs w:val="24"/>
                              </w:rPr>
                              <w:t>kontrol</w:t>
                            </w:r>
                          </w:p>
                          <w:p w:rsidR="002318C5" w:rsidRDefault="002318C5" w:rsidP="002318C5">
                            <w:pPr>
                              <w:spacing w:after="0" w:line="360" w:lineRule="auto"/>
                              <w:rPr>
                                <w:rFonts w:ascii="Times New Roman" w:hAnsi="Times New Roman"/>
                                <w:sz w:val="24"/>
                                <w:szCs w:val="24"/>
                              </w:rPr>
                            </w:pPr>
                            <w:r>
                              <w:rPr>
                                <w:rFonts w:ascii="Times New Roman" w:hAnsi="Times New Roman"/>
                                <w:sz w:val="24"/>
                                <w:szCs w:val="24"/>
                              </w:rPr>
                              <w:t>Diet rendah kalori komposisi seimbang (8 minggu)</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342E81FE" id="Text Box 2" o:spid="_x0000_s1027" type="#_x0000_t202" style="position:absolute;left:0;text-align:left;margin-left:238.35pt;margin-top:366.2pt;width:155.2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">
                <v:textbox style="mso-fit-shape-to-text:t">
                  <w:txbxContent>
                    <w:p w:rsidR="002318C5" w:rsidRDefault="002318C5" w:rsidP="002318C5">
                      <w:pPr>
                        <w:spacing w:after="0" w:line="360" w:lineRule="auto"/>
                        <w:rPr>
                          <w:rFonts w:ascii="Times New Roman" w:hAnsi="Times New Roman"/>
                          <w:sz w:val="24"/>
                          <w:szCs w:val="24"/>
                        </w:rPr>
                      </w:pPr>
                      <w:r>
                        <w:rPr>
                          <w:rFonts w:ascii="Times New Roman" w:hAnsi="Times New Roman"/>
                          <w:sz w:val="24"/>
                          <w:szCs w:val="24"/>
                        </w:rPr>
                        <w:t xml:space="preserve">Kelompok </w:t>
                      </w:r>
                      <w:r>
                        <w:rPr>
                          <w:rFonts w:ascii="Times New Roman" w:hAnsi="Times New Roman"/>
                          <w:sz w:val="24"/>
                          <w:szCs w:val="24"/>
                        </w:rPr>
                        <w:t>kontrol</w:t>
                      </w:r>
                    </w:p>
                    <w:p w:rsidR="002318C5" w:rsidRDefault="002318C5" w:rsidP="002318C5">
                      <w:pPr>
                        <w:spacing w:after="0" w:line="360" w:lineRule="auto"/>
                        <w:rPr>
                          <w:rFonts w:ascii="Times New Roman" w:hAnsi="Times New Roman"/>
                          <w:sz w:val="24"/>
                          <w:szCs w:val="24"/>
                        </w:rPr>
                      </w:pPr>
                      <w:r>
                        <w:rPr>
                          <w:rFonts w:ascii="Times New Roman" w:hAnsi="Times New Roman"/>
                          <w:sz w:val="24"/>
                          <w:szCs w:val="24"/>
                        </w:rPr>
                        <w:t>Diet rendah kalori komposisi seimbang (8 minggu)</w:t>
                      </w:r>
                    </w:p>
                  </w:txbxContent>
                </v:textbox>
                <w10:wrap type="square"/>
              </v:shape>
            </w:pict>
          </mc:Fallback>
        </mc:AlternateContent>
      </w:r>
      <w:r w:rsidRPr="00966045">
        <w:rPr>
          <w:rFonts w:ascii="Times New Roman" w:hAnsi="Times New Roman"/>
          <w:noProof/>
          <w:sz w:val="24"/>
          <w:szCs w:val="24"/>
          <w:lang w:eastAsia="id-ID"/>
        </w:rPr>
        <mc:AlternateContent>
          <mc:Choice Requires="wps">
            <w:drawing>
              <wp:anchor distT="0" distB="0" distL="114300" distR="114300" simplePos="0" relativeHeight="251675648" behindDoc="0" locked="0" layoutInCell="1" allowOverlap="1" wp14:anchorId="14328192" wp14:editId="70A16B38">
                <wp:simplePos x="0" y="0"/>
                <wp:positionH relativeFrom="column">
                  <wp:posOffset>3998595</wp:posOffset>
                </wp:positionH>
                <wp:positionV relativeFrom="paragraph">
                  <wp:posOffset>4417695</wp:posOffset>
                </wp:positionV>
                <wp:extent cx="0" cy="200025"/>
                <wp:effectExtent l="38100" t="0" r="38100" b="3175"/>
                <wp:wrapNone/>
                <wp:docPr id="161" name="Straight Arrow Connector 161"/>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FB9DB0" id="Straight Arrow Connector 161" o:spid="_x0000_s1026" type="#_x0000_t32" style="position:absolute;margin-left:314.85pt;margin-top:347.85pt;width:0;height:15.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" strokecolor="black [3200]" strokeweight=".5pt">
                <v:stroke endarrow="block" joinstyle="miter"/>
              </v:shape>
            </w:pict>
          </mc:Fallback>
        </mc:AlternateContent>
      </w:r>
      <w:r w:rsidRPr="00966045">
        <w:rPr>
          <w:rFonts w:ascii="Times New Roman" w:hAnsi="Times New Roman"/>
          <w:noProof/>
          <w:sz w:val="24"/>
          <w:szCs w:val="24"/>
          <w:lang w:eastAsia="id-ID"/>
        </w:rPr>
        <mc:AlternateContent>
          <mc:Choice Requires="wps">
            <w:drawing>
              <wp:anchor distT="0" distB="0" distL="114300" distR="114300" simplePos="0" relativeHeight="251677696" behindDoc="0" locked="0" layoutInCell="1" allowOverlap="1" wp14:anchorId="7B9B317C" wp14:editId="0BC662DA">
                <wp:simplePos x="0" y="0"/>
                <wp:positionH relativeFrom="column">
                  <wp:posOffset>893445</wp:posOffset>
                </wp:positionH>
                <wp:positionV relativeFrom="paragraph">
                  <wp:posOffset>4417695</wp:posOffset>
                </wp:positionV>
                <wp:extent cx="0" cy="200025"/>
                <wp:effectExtent l="38100" t="0" r="38100" b="3175"/>
                <wp:wrapNone/>
                <wp:docPr id="162" name="Straight Arrow Connector 162"/>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6ACB4A" id="Straight Arrow Connector 162" o:spid="_x0000_s1026" type="#_x0000_t32" style="position:absolute;margin-left:70.35pt;margin-top:347.85pt;width:0;height:15.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" strokecolor="black [3200]" strokeweight=".5pt">
                <v:stroke endarrow="block" joinstyle="miter"/>
              </v:shape>
            </w:pict>
          </mc:Fallback>
        </mc:AlternateContent>
      </w:r>
      <w:r w:rsidRPr="00966045">
        <w:rPr>
          <w:rFonts w:ascii="Times New Roman" w:hAnsi="Times New Roman"/>
          <w:b/>
          <w:noProof/>
          <w:sz w:val="24"/>
          <w:szCs w:val="24"/>
          <w:lang w:eastAsia="id-ID"/>
        </w:rPr>
        <mc:AlternateContent>
          <mc:Choice Requires="wps">
            <w:drawing>
              <wp:anchor distT="0" distB="0" distL="114300" distR="114300" simplePos="0" relativeHeight="251676672" behindDoc="0" locked="0" layoutInCell="1" allowOverlap="1" wp14:anchorId="54CB01F6" wp14:editId="0B172020">
                <wp:simplePos x="0" y="0"/>
                <wp:positionH relativeFrom="column">
                  <wp:posOffset>893445</wp:posOffset>
                </wp:positionH>
                <wp:positionV relativeFrom="paragraph">
                  <wp:posOffset>4427220</wp:posOffset>
                </wp:positionV>
                <wp:extent cx="3105150" cy="0"/>
                <wp:effectExtent l="0" t="0" r="0" b="0"/>
                <wp:wrapNone/>
                <wp:docPr id="163" name="Straight Connector 163"/>
                <wp:cNvGraphicFramePr/>
                <a:graphic xmlns:a="http://schemas.openxmlformats.org/drawingml/2006/main">
                  <a:graphicData uri="http://schemas.microsoft.com/office/word/2010/wordprocessingShape">
                    <wps:wsp>
                      <wps:cNvCnPr/>
                      <wps:spPr>
                        <a:xfrm>
                          <a:off x="0" y="0"/>
                          <a:ext cx="3105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C99694" id="Straight Connector 16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70.35pt,348.6pt" to="314.85pt,3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" strokecolor="black [3213]" strokeweight=".5pt">
                <v:stroke joinstyle="miter"/>
              </v:line>
            </w:pict>
          </mc:Fallback>
        </mc:AlternateContent>
      </w:r>
      <w:r w:rsidRPr="00966045">
        <w:rPr>
          <w:rFonts w:ascii="Times New Roman" w:hAnsi="Times New Roman"/>
          <w:noProof/>
          <w:sz w:val="24"/>
          <w:szCs w:val="24"/>
          <w:lang w:eastAsia="id-ID"/>
        </w:rPr>
        <mc:AlternateContent>
          <mc:Choice Requires="wps">
            <w:drawing>
              <wp:anchor distT="0" distB="0" distL="114300" distR="114300" simplePos="0" relativeHeight="251680768" behindDoc="0" locked="0" layoutInCell="1" allowOverlap="1" wp14:anchorId="1138125E" wp14:editId="2F25501B">
                <wp:simplePos x="0" y="0"/>
                <wp:positionH relativeFrom="column">
                  <wp:posOffset>3617595</wp:posOffset>
                </wp:positionH>
                <wp:positionV relativeFrom="paragraph">
                  <wp:posOffset>5547995</wp:posOffset>
                </wp:positionV>
                <wp:extent cx="0" cy="200025"/>
                <wp:effectExtent l="38100" t="0" r="38100" b="3175"/>
                <wp:wrapNone/>
                <wp:docPr id="165" name="Straight Arrow Connector 165"/>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0F433B" id="Straight Arrow Connector 165" o:spid="_x0000_s1026" type="#_x0000_t32" style="position:absolute;margin-left:284.85pt;margin-top:436.85pt;width:0;height:15.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" strokecolor="black [3200]" strokeweight=".5pt">
                <v:stroke endarrow="block" joinstyle="miter"/>
              </v:shape>
            </w:pict>
          </mc:Fallback>
        </mc:AlternateContent>
      </w:r>
      <w:r w:rsidRPr="00966045">
        <w:rPr>
          <w:rFonts w:ascii="Times New Roman" w:hAnsi="Times New Roman"/>
          <w:noProof/>
          <w:sz w:val="24"/>
          <w:szCs w:val="24"/>
          <w:lang w:eastAsia="id-ID"/>
        </w:rPr>
        <mc:AlternateContent>
          <mc:Choice Requires="wps">
            <w:drawing>
              <wp:anchor distT="45720" distB="45720" distL="114300" distR="114300" simplePos="0" relativeHeight="251669504" behindDoc="0" locked="0" layoutInCell="1" allowOverlap="1" wp14:anchorId="457ED8E0" wp14:editId="2E52E4A4">
                <wp:simplePos x="0" y="0"/>
                <wp:positionH relativeFrom="column">
                  <wp:posOffset>2000250</wp:posOffset>
                </wp:positionH>
                <wp:positionV relativeFrom="paragraph">
                  <wp:posOffset>7586345</wp:posOffset>
                </wp:positionV>
                <wp:extent cx="1152525" cy="304800"/>
                <wp:effectExtent l="5080" t="4445" r="10795" b="8255"/>
                <wp:wrapSquare wrapText="bothSides"/>
                <wp:docPr id="1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04800"/>
                        </a:xfrm>
                        <a:prstGeom prst="rect">
                          <a:avLst/>
                        </a:prstGeom>
                        <a:solidFill>
                          <a:srgbClr val="FFFFFF"/>
                        </a:solidFill>
                        <a:ln w="9525">
                          <a:solidFill>
                            <a:srgbClr val="000000"/>
                          </a:solidFill>
                          <a:miter lim="800000"/>
                        </a:ln>
                      </wps:spPr>
                      <wps:txbx>
                        <w:txbxContent>
                          <w:p w:rsidR="002318C5" w:rsidRDefault="002318C5" w:rsidP="002318C5">
                            <w:pPr>
                              <w:jc w:val="center"/>
                              <w:rPr>
                                <w:rFonts w:ascii="Times New Roman" w:hAnsi="Times New Roman"/>
                                <w:sz w:val="24"/>
                                <w:szCs w:val="24"/>
                              </w:rPr>
                            </w:pPr>
                            <w:r>
                              <w:rPr>
                                <w:rFonts w:ascii="Times New Roman" w:hAnsi="Times New Roman"/>
                                <w:sz w:val="24"/>
                                <w:szCs w:val="24"/>
                              </w:rPr>
                              <w:t>Kesimpulan</w:t>
                            </w:r>
                          </w:p>
                        </w:txbxContent>
                      </wps:txbx>
                      <wps:bodyPr rot="0" vert="horz" wrap="square" lIns="91440" tIns="45720" rIns="91440" bIns="45720" anchor="t" anchorCtr="0">
                        <a:noAutofit/>
                      </wps:bodyPr>
                    </wps:wsp>
                  </a:graphicData>
                </a:graphic>
              </wp:anchor>
            </w:drawing>
          </mc:Choice>
          <mc:Fallback>
            <w:pict>
              <v:shape w14:anchorId="457ED8E0" id="_x0000_s1028" type="#_x0000_t202" style="position:absolute;left:0;text-align:left;margin-left:157.5pt;margin-top:597.35pt;width:90.75pt;height:24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">
                <v:textbox>
                  <w:txbxContent>
                    <w:p w:rsidR="002318C5" w:rsidRDefault="002318C5" w:rsidP="002318C5">
                      <w:pPr>
                        <w:jc w:val="center"/>
                        <w:rPr>
                          <w:rFonts w:ascii="Times New Roman" w:hAnsi="Times New Roman"/>
                          <w:sz w:val="24"/>
                          <w:szCs w:val="24"/>
                        </w:rPr>
                      </w:pPr>
                      <w:r>
                        <w:rPr>
                          <w:rFonts w:ascii="Times New Roman" w:hAnsi="Times New Roman"/>
                          <w:sz w:val="24"/>
                          <w:szCs w:val="24"/>
                        </w:rPr>
                        <w:t>Kesimpulan</w:t>
                      </w:r>
                    </w:p>
                  </w:txbxContent>
                </v:textbox>
                <w10:wrap type="square"/>
              </v:shape>
            </w:pict>
          </mc:Fallback>
        </mc:AlternateContent>
      </w:r>
      <w:r w:rsidRPr="00966045">
        <w:rPr>
          <w:rFonts w:ascii="Times New Roman" w:hAnsi="Times New Roman"/>
          <w:noProof/>
          <w:sz w:val="24"/>
          <w:szCs w:val="24"/>
          <w:lang w:eastAsia="id-ID"/>
        </w:rPr>
        <mc:AlternateContent>
          <mc:Choice Requires="wps">
            <w:drawing>
              <wp:anchor distT="45720" distB="45720" distL="114300" distR="114300" simplePos="0" relativeHeight="251674624" behindDoc="0" locked="0" layoutInCell="1" allowOverlap="1" wp14:anchorId="3D1A2432" wp14:editId="2EEB69FB">
                <wp:simplePos x="0" y="0"/>
                <wp:positionH relativeFrom="column">
                  <wp:posOffset>636270</wp:posOffset>
                </wp:positionH>
                <wp:positionV relativeFrom="paragraph">
                  <wp:posOffset>5784215</wp:posOffset>
                </wp:positionV>
                <wp:extent cx="3895725" cy="1404620"/>
                <wp:effectExtent l="4445" t="4445" r="11430" b="13335"/>
                <wp:wrapSquare wrapText="bothSides"/>
                <wp:docPr id="1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404620"/>
                        </a:xfrm>
                        <a:prstGeom prst="rect">
                          <a:avLst/>
                        </a:prstGeom>
                        <a:solidFill>
                          <a:srgbClr val="FFFFFF"/>
                        </a:solidFill>
                        <a:ln w="9525">
                          <a:solidFill>
                            <a:srgbClr val="000000"/>
                          </a:solidFill>
                          <a:miter lim="800000"/>
                        </a:ln>
                      </wps:spPr>
                      <wps:txbx>
                        <w:txbxContent>
                          <w:p w:rsidR="002318C5" w:rsidRDefault="002318C5" w:rsidP="002318C5">
                            <w:pPr>
                              <w:spacing w:after="0" w:line="360" w:lineRule="auto"/>
                              <w:rPr>
                                <w:rFonts w:ascii="Times New Roman" w:hAnsi="Times New Roman"/>
                                <w:sz w:val="24"/>
                                <w:szCs w:val="24"/>
                              </w:rPr>
                            </w:pPr>
                            <w:r>
                              <w:rPr>
                                <w:rFonts w:ascii="Times New Roman" w:hAnsi="Times New Roman"/>
                                <w:sz w:val="24"/>
                                <w:szCs w:val="24"/>
                              </w:rPr>
                              <w:t>Pengukuran antropometri dan komposisi pasca perlakuan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3D1A2432" id="_x0000_s1029" type="#_x0000_t202" style="position:absolute;left:0;text-align:left;margin-left:50.1pt;margin-top:455.45pt;width:306.7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">
                <v:textbox style="mso-fit-shape-to-text:t">
                  <w:txbxContent>
                    <w:p w:rsidR="002318C5" w:rsidRDefault="002318C5" w:rsidP="002318C5">
                      <w:pPr>
                        <w:spacing w:after="0" w:line="360" w:lineRule="auto"/>
                        <w:rPr>
                          <w:rFonts w:ascii="Times New Roman" w:hAnsi="Times New Roman"/>
                          <w:sz w:val="24"/>
                          <w:szCs w:val="24"/>
                        </w:rPr>
                      </w:pPr>
                      <w:r>
                        <w:rPr>
                          <w:rFonts w:ascii="Times New Roman" w:hAnsi="Times New Roman"/>
                          <w:sz w:val="24"/>
                          <w:szCs w:val="24"/>
                        </w:rPr>
                        <w:t>Pengukuran antropometri dan komposisi pasca perlakuan</w:t>
                      </w:r>
                    </w:p>
                  </w:txbxContent>
                </v:textbox>
                <w10:wrap type="square"/>
              </v:shape>
            </w:pict>
          </mc:Fallback>
        </mc:AlternateContent>
      </w:r>
      <w:r w:rsidRPr="00966045">
        <w:rPr>
          <w:rFonts w:ascii="Times New Roman" w:hAnsi="Times New Roman"/>
          <w:noProof/>
          <w:sz w:val="24"/>
          <w:szCs w:val="24"/>
          <w:lang w:eastAsia="id-ID"/>
        </w:rPr>
        <mc:AlternateContent>
          <mc:Choice Requires="wps">
            <w:drawing>
              <wp:anchor distT="0" distB="0" distL="114300" distR="114300" simplePos="0" relativeHeight="251671552" behindDoc="0" locked="0" layoutInCell="1" allowOverlap="1" wp14:anchorId="184D9788" wp14:editId="73BAEB9C">
                <wp:simplePos x="0" y="0"/>
                <wp:positionH relativeFrom="column">
                  <wp:posOffset>2522220</wp:posOffset>
                </wp:positionH>
                <wp:positionV relativeFrom="paragraph">
                  <wp:posOffset>7360920</wp:posOffset>
                </wp:positionV>
                <wp:extent cx="0" cy="200025"/>
                <wp:effectExtent l="38100" t="0" r="38100" b="3175"/>
                <wp:wrapNone/>
                <wp:docPr id="171" name="Straight Arrow Connector 171"/>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5209F0" id="Straight Arrow Connector 171" o:spid="_x0000_s1026" type="#_x0000_t32" style="position:absolute;margin-left:198.6pt;margin-top:579.6pt;width:0;height:15.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" strokecolor="black [3200]" strokeweight=".5pt">
                <v:stroke endarrow="block" joinstyle="miter"/>
              </v:shape>
            </w:pict>
          </mc:Fallback>
        </mc:AlternateContent>
      </w:r>
      <w:r w:rsidRPr="00966045">
        <w:rPr>
          <w:rFonts w:ascii="Times New Roman" w:hAnsi="Times New Roman"/>
          <w:noProof/>
          <w:sz w:val="24"/>
          <w:szCs w:val="24"/>
          <w:lang w:eastAsia="id-ID"/>
        </w:rPr>
        <mc:AlternateContent>
          <mc:Choice Requires="wps">
            <w:drawing>
              <wp:anchor distT="0" distB="0" distL="114300" distR="114300" simplePos="0" relativeHeight="251681792" behindDoc="0" locked="0" layoutInCell="1" allowOverlap="1" wp14:anchorId="64EDAA25" wp14:editId="0CA52BA1">
                <wp:simplePos x="0" y="0"/>
                <wp:positionH relativeFrom="column">
                  <wp:posOffset>1304925</wp:posOffset>
                </wp:positionH>
                <wp:positionV relativeFrom="paragraph">
                  <wp:posOffset>5548630</wp:posOffset>
                </wp:positionV>
                <wp:extent cx="0" cy="200025"/>
                <wp:effectExtent l="38100" t="0" r="38100" b="3175"/>
                <wp:wrapNone/>
                <wp:docPr id="164" name="Straight Arrow Connector 164"/>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F871BC" id="Straight Arrow Connector 164" o:spid="_x0000_s1026" type="#_x0000_t32" style="position:absolute;margin-left:102.75pt;margin-top:436.9pt;width:0;height:15.7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" strokecolor="black [3200]" strokeweight=".5pt">
                <v:stroke endarrow="block" joinstyle="miter"/>
              </v:shape>
            </w:pict>
          </mc:Fallback>
        </mc:AlternateContent>
      </w:r>
      <w:r w:rsidRPr="00966045">
        <w:rPr>
          <w:rFonts w:ascii="Times New Roman" w:hAnsi="Times New Roman"/>
          <w:noProof/>
          <w:sz w:val="24"/>
          <w:szCs w:val="24"/>
          <w:lang w:eastAsia="id-ID"/>
        </w:rPr>
        <mc:AlternateContent>
          <mc:Choice Requires="wps">
            <w:drawing>
              <wp:anchor distT="0" distB="0" distL="114300" distR="114300" simplePos="0" relativeHeight="251659264" behindDoc="0" locked="0" layoutInCell="1" allowOverlap="1" wp14:anchorId="37877F54" wp14:editId="642C8A10">
                <wp:simplePos x="0" y="0"/>
                <wp:positionH relativeFrom="column">
                  <wp:posOffset>2512695</wp:posOffset>
                </wp:positionH>
                <wp:positionV relativeFrom="paragraph">
                  <wp:posOffset>2955290</wp:posOffset>
                </wp:positionV>
                <wp:extent cx="0" cy="352425"/>
                <wp:effectExtent l="38100" t="0" r="38100" b="3175"/>
                <wp:wrapNone/>
                <wp:docPr id="158" name="Straight Arrow Connector 158"/>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63D371" id="Straight Arrow Connector 158" o:spid="_x0000_s1026" type="#_x0000_t32" style="position:absolute;margin-left:197.85pt;margin-top:232.7pt;width:0;height:27.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" strokecolor="black [3200]" strokeweight=".5pt">
                <v:stroke endarrow="block" joinstyle="miter"/>
              </v:shape>
            </w:pict>
          </mc:Fallback>
        </mc:AlternateContent>
      </w:r>
      <w:r w:rsidRPr="00966045">
        <w:rPr>
          <w:rFonts w:ascii="Times New Roman" w:hAnsi="Times New Roman"/>
          <w:noProof/>
          <w:sz w:val="24"/>
          <w:szCs w:val="24"/>
          <w:lang w:eastAsia="id-ID"/>
        </w:rPr>
        <mc:AlternateContent>
          <mc:Choice Requires="wps">
            <w:drawing>
              <wp:anchor distT="45720" distB="45720" distL="114300" distR="114300" simplePos="0" relativeHeight="251666432" behindDoc="0" locked="0" layoutInCell="1" allowOverlap="1" wp14:anchorId="1BB96BC5" wp14:editId="336823E2">
                <wp:simplePos x="0" y="0"/>
                <wp:positionH relativeFrom="column">
                  <wp:posOffset>443865</wp:posOffset>
                </wp:positionH>
                <wp:positionV relativeFrom="paragraph">
                  <wp:posOffset>3335655</wp:posOffset>
                </wp:positionV>
                <wp:extent cx="4162425" cy="1404620"/>
                <wp:effectExtent l="4445" t="4445" r="11430" b="13335"/>
                <wp:wrapSquare wrapText="bothSides"/>
                <wp:docPr id="1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404620"/>
                        </a:xfrm>
                        <a:prstGeom prst="rect">
                          <a:avLst/>
                        </a:prstGeom>
                        <a:solidFill>
                          <a:srgbClr val="FFFFFF"/>
                        </a:solidFill>
                        <a:ln w="9525">
                          <a:solidFill>
                            <a:srgbClr val="000000"/>
                          </a:solidFill>
                          <a:miter lim="800000"/>
                        </a:ln>
                      </wps:spPr>
                      <wps:txbx>
                        <w:txbxContent>
                          <w:p w:rsidR="002318C5" w:rsidRDefault="002318C5" w:rsidP="002318C5">
                            <w:pPr>
                              <w:spacing w:after="0" w:line="360" w:lineRule="auto"/>
                              <w:rPr>
                                <w:rFonts w:ascii="Times New Roman" w:hAnsi="Times New Roman"/>
                                <w:sz w:val="24"/>
                                <w:szCs w:val="24"/>
                              </w:rPr>
                            </w:pPr>
                            <w:r>
                              <w:rPr>
                                <w:rFonts w:ascii="Times New Roman" w:hAnsi="Times New Roman"/>
                                <w:sz w:val="24"/>
                                <w:szCs w:val="24"/>
                              </w:rPr>
                              <w:t>Pengukuran antropometri dan komposisi tubuh pra perlakuan</w:t>
                            </w:r>
                          </w:p>
                          <w:p w:rsidR="002318C5" w:rsidRDefault="002318C5" w:rsidP="002318C5">
                            <w:pPr>
                              <w:spacing w:after="0" w:line="360" w:lineRule="auto"/>
                              <w:rPr>
                                <w:rFonts w:ascii="Times New Roman" w:hAnsi="Times New Roman"/>
                                <w:sz w:val="24"/>
                                <w:szCs w:val="24"/>
                              </w:rPr>
                            </w:pPr>
                            <w:r>
                              <w:rPr>
                                <w:rFonts w:ascii="Times New Roman" w:hAnsi="Times New Roman"/>
                                <w:sz w:val="24"/>
                                <w:szCs w:val="24"/>
                              </w:rPr>
                              <w:t xml:space="preserve">Wawancara asupan makanan dengan </w:t>
                            </w:r>
                            <w:r>
                              <w:rPr>
                                <w:rFonts w:ascii="Times New Roman" w:hAnsi="Times New Roman"/>
                                <w:i/>
                                <w:sz w:val="24"/>
                                <w:szCs w:val="24"/>
                              </w:rPr>
                              <w:t>food recall</w:t>
                            </w:r>
                            <w:r>
                              <w:rPr>
                                <w:rFonts w:ascii="Times New Roman" w:hAnsi="Times New Roman"/>
                                <w:sz w:val="24"/>
                                <w:szCs w:val="24"/>
                              </w:rPr>
                              <w:t xml:space="preserve"> 3 x 24 jam</w:t>
                            </w:r>
                          </w:p>
                          <w:p w:rsidR="002318C5" w:rsidRDefault="002318C5" w:rsidP="002318C5">
                            <w:pPr>
                              <w:spacing w:after="0" w:line="360" w:lineRule="auto"/>
                              <w:rPr>
                                <w:rFonts w:ascii="Times New Roman" w:hAnsi="Times New Roman"/>
                                <w:sz w:val="24"/>
                                <w:szCs w:val="24"/>
                              </w:rPr>
                            </w:pPr>
                            <w:r>
                              <w:rPr>
                                <w:rFonts w:ascii="Times New Roman" w:hAnsi="Times New Roman"/>
                                <w:sz w:val="24"/>
                                <w:szCs w:val="24"/>
                              </w:rPr>
                              <w:t>Wawancara karakteristik</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1BB96BC5" id="_x0000_s1030" type="#_x0000_t202" style="position:absolute;left:0;text-align:left;margin-left:34.95pt;margin-top:262.65pt;width:327.7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">
                <v:textbox style="mso-fit-shape-to-text:t">
                  <w:txbxContent>
                    <w:p w:rsidR="002318C5" w:rsidRDefault="002318C5" w:rsidP="002318C5">
                      <w:pPr>
                        <w:spacing w:after="0" w:line="360" w:lineRule="auto"/>
                        <w:rPr>
                          <w:rFonts w:ascii="Times New Roman" w:hAnsi="Times New Roman"/>
                          <w:sz w:val="24"/>
                          <w:szCs w:val="24"/>
                        </w:rPr>
                      </w:pPr>
                      <w:r>
                        <w:rPr>
                          <w:rFonts w:ascii="Times New Roman" w:hAnsi="Times New Roman"/>
                          <w:sz w:val="24"/>
                          <w:szCs w:val="24"/>
                        </w:rPr>
                        <w:t>Pengukuran antropometri dan komposisi tubuh pra perlakuan</w:t>
                      </w:r>
                    </w:p>
                    <w:p w:rsidR="002318C5" w:rsidRDefault="002318C5" w:rsidP="002318C5">
                      <w:pPr>
                        <w:spacing w:after="0" w:line="360" w:lineRule="auto"/>
                        <w:rPr>
                          <w:rFonts w:ascii="Times New Roman" w:hAnsi="Times New Roman"/>
                          <w:sz w:val="24"/>
                          <w:szCs w:val="24"/>
                        </w:rPr>
                      </w:pPr>
                      <w:r>
                        <w:rPr>
                          <w:rFonts w:ascii="Times New Roman" w:hAnsi="Times New Roman"/>
                          <w:sz w:val="24"/>
                          <w:szCs w:val="24"/>
                        </w:rPr>
                        <w:t xml:space="preserve">Wawancara asupan makanan dengan </w:t>
                      </w:r>
                      <w:r>
                        <w:rPr>
                          <w:rFonts w:ascii="Times New Roman" w:hAnsi="Times New Roman"/>
                          <w:i/>
                          <w:sz w:val="24"/>
                          <w:szCs w:val="24"/>
                        </w:rPr>
                        <w:t>food recall</w:t>
                      </w:r>
                      <w:r>
                        <w:rPr>
                          <w:rFonts w:ascii="Times New Roman" w:hAnsi="Times New Roman"/>
                          <w:sz w:val="24"/>
                          <w:szCs w:val="24"/>
                        </w:rPr>
                        <w:t xml:space="preserve"> 3 x 24 jam</w:t>
                      </w:r>
                    </w:p>
                    <w:p w:rsidR="002318C5" w:rsidRDefault="002318C5" w:rsidP="002318C5">
                      <w:pPr>
                        <w:spacing w:after="0" w:line="360" w:lineRule="auto"/>
                        <w:rPr>
                          <w:rFonts w:ascii="Times New Roman" w:hAnsi="Times New Roman"/>
                          <w:sz w:val="24"/>
                          <w:szCs w:val="24"/>
                        </w:rPr>
                      </w:pPr>
                      <w:r>
                        <w:rPr>
                          <w:rFonts w:ascii="Times New Roman" w:hAnsi="Times New Roman"/>
                          <w:sz w:val="24"/>
                          <w:szCs w:val="24"/>
                        </w:rPr>
                        <w:t>Wawancara karakteristik</w:t>
                      </w:r>
                    </w:p>
                  </w:txbxContent>
                </v:textbox>
                <w10:wrap type="square"/>
              </v:shape>
            </w:pict>
          </mc:Fallback>
        </mc:AlternateContent>
      </w:r>
      <w:r w:rsidRPr="00966045">
        <w:rPr>
          <w:rFonts w:ascii="Times New Roman" w:hAnsi="Times New Roman"/>
          <w:noProof/>
          <w:sz w:val="24"/>
          <w:szCs w:val="24"/>
          <w:lang w:eastAsia="id-ID"/>
        </w:rPr>
        <mc:AlternateContent>
          <mc:Choice Requires="wps">
            <w:drawing>
              <wp:anchor distT="0" distB="0" distL="114300" distR="114300" simplePos="0" relativeHeight="251661312" behindDoc="0" locked="0" layoutInCell="1" allowOverlap="1" wp14:anchorId="3D355B3C" wp14:editId="42F9E73C">
                <wp:simplePos x="0" y="0"/>
                <wp:positionH relativeFrom="column">
                  <wp:posOffset>2512695</wp:posOffset>
                </wp:positionH>
                <wp:positionV relativeFrom="paragraph">
                  <wp:posOffset>4076700</wp:posOffset>
                </wp:positionV>
                <wp:extent cx="0" cy="352425"/>
                <wp:effectExtent l="4445" t="0" r="8255" b="3175"/>
                <wp:wrapNone/>
                <wp:docPr id="20" name="Straight Arrow Connector 20"/>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E4F40E" id="Straight Arrow Connector 20" o:spid="_x0000_s1026" type="#_x0000_t32" style="position:absolute;margin-left:197.85pt;margin-top:321pt;width:0;height:27.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" strokecolor="black [3200]" strokeweight=".5pt">
                <v:stroke joinstyle="miter"/>
              </v:shape>
            </w:pict>
          </mc:Fallback>
        </mc:AlternateContent>
      </w:r>
      <w:r>
        <w:rPr>
          <w:rFonts w:ascii="Times New Roman" w:hAnsi="Times New Roman"/>
          <w:b/>
          <w:sz w:val="24"/>
          <w:szCs w:val="24"/>
        </w:rPr>
        <w:t>Alur penelitian</w:t>
      </w:r>
      <w:r>
        <w:rPr>
          <w:rFonts w:ascii="Times New Roman" w:hAnsi="Times New Roman"/>
          <w:b/>
          <w:sz w:val="24"/>
          <w:szCs w:val="24"/>
        </w:rPr>
        <w:tab/>
      </w:r>
    </w:p>
    <w:p w:rsidR="002318C5" w:rsidRDefault="002318C5" w:rsidP="002318C5">
      <w:pPr>
        <w:pStyle w:val="ListParagraph1"/>
        <w:tabs>
          <w:tab w:val="left" w:pos="3060"/>
        </w:tabs>
        <w:spacing w:line="360" w:lineRule="auto"/>
        <w:ind w:left="0"/>
        <w:rPr>
          <w:rFonts w:ascii="Times New Roman" w:hAnsi="Times New Roman"/>
          <w:b/>
          <w:sz w:val="24"/>
          <w:szCs w:val="24"/>
        </w:rPr>
      </w:pPr>
      <w:r w:rsidRPr="00966045">
        <w:rPr>
          <w:rFonts w:ascii="Times New Roman" w:hAnsi="Times New Roman"/>
          <w:b/>
          <w:noProof/>
          <w:sz w:val="24"/>
          <w:szCs w:val="24"/>
          <w:lang w:eastAsia="id-ID"/>
        </w:rPr>
        <mc:AlternateContent>
          <mc:Choice Requires="wps">
            <w:drawing>
              <wp:anchor distT="45720" distB="45720" distL="114300" distR="114300" simplePos="0" relativeHeight="251663360" behindDoc="0" locked="0" layoutInCell="1" allowOverlap="1" wp14:anchorId="0828CBDB" wp14:editId="202148FB">
                <wp:simplePos x="0" y="0"/>
                <wp:positionH relativeFrom="column">
                  <wp:posOffset>1019175</wp:posOffset>
                </wp:positionH>
                <wp:positionV relativeFrom="paragraph">
                  <wp:posOffset>101600</wp:posOffset>
                </wp:positionV>
                <wp:extent cx="3162300" cy="295275"/>
                <wp:effectExtent l="4445" t="4445" r="825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95275"/>
                        </a:xfrm>
                        <a:prstGeom prst="rect">
                          <a:avLst/>
                        </a:prstGeom>
                        <a:solidFill>
                          <a:srgbClr val="FFFFFF"/>
                        </a:solidFill>
                        <a:ln w="9525">
                          <a:solidFill>
                            <a:srgbClr val="000000"/>
                          </a:solidFill>
                          <a:miter lim="800000"/>
                        </a:ln>
                      </wps:spPr>
                      <wps:txbx>
                        <w:txbxContent>
                          <w:p w:rsidR="002318C5" w:rsidRDefault="002318C5" w:rsidP="002318C5">
                            <w:pPr>
                              <w:rPr>
                                <w:rFonts w:ascii="Times New Roman" w:hAnsi="Times New Roman"/>
                                <w:sz w:val="24"/>
                                <w:szCs w:val="24"/>
                              </w:rPr>
                            </w:pPr>
                            <w:r>
                              <w:rPr>
                                <w:rFonts w:ascii="Times New Roman" w:hAnsi="Times New Roman"/>
                                <w:sz w:val="24"/>
                                <w:szCs w:val="24"/>
                              </w:rPr>
                              <w:t xml:space="preserve">Persetujuan </w:t>
                            </w:r>
                            <w:r>
                              <w:rPr>
                                <w:rFonts w:ascii="Times New Roman" w:hAnsi="Times New Roman"/>
                                <w:sz w:val="24"/>
                                <w:szCs w:val="24"/>
                              </w:rPr>
                              <w:t>Komite Etik Penelitian FKUI</w:t>
                            </w:r>
                          </w:p>
                        </w:txbxContent>
                      </wps:txbx>
                      <wps:bodyPr rot="0" vert="horz" wrap="square" lIns="91440" tIns="45720" rIns="91440" bIns="45720" anchor="t" anchorCtr="0">
                        <a:noAutofit/>
                      </wps:bodyPr>
                    </wps:wsp>
                  </a:graphicData>
                </a:graphic>
              </wp:anchor>
            </w:drawing>
          </mc:Choice>
          <mc:Fallback>
            <w:pict>
              <v:shape w14:anchorId="0828CBDB" id="_x0000_s1031" type="#_x0000_t202" style="position:absolute;left:0;text-align:left;margin-left:80.25pt;margin-top:8pt;width:249pt;height:23.2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">
                <v:textbox>
                  <w:txbxContent>
                    <w:p w:rsidR="002318C5" w:rsidRDefault="002318C5" w:rsidP="002318C5">
                      <w:pPr>
                        <w:rPr>
                          <w:rFonts w:ascii="Times New Roman" w:hAnsi="Times New Roman"/>
                          <w:sz w:val="24"/>
                          <w:szCs w:val="24"/>
                        </w:rPr>
                      </w:pPr>
                      <w:r>
                        <w:rPr>
                          <w:rFonts w:ascii="Times New Roman" w:hAnsi="Times New Roman"/>
                          <w:sz w:val="24"/>
                          <w:szCs w:val="24"/>
                        </w:rPr>
                        <w:t xml:space="preserve">Persetujuan </w:t>
                      </w:r>
                      <w:r>
                        <w:rPr>
                          <w:rFonts w:ascii="Times New Roman" w:hAnsi="Times New Roman"/>
                          <w:sz w:val="24"/>
                          <w:szCs w:val="24"/>
                        </w:rPr>
                        <w:t>Komite Etik Penelitian FKUI</w:t>
                      </w:r>
                    </w:p>
                  </w:txbxContent>
                </v:textbox>
                <w10:wrap type="square"/>
              </v:shape>
            </w:pict>
          </mc:Fallback>
        </mc:AlternateContent>
      </w:r>
    </w:p>
    <w:p w:rsidR="002318C5" w:rsidRDefault="002318C5" w:rsidP="002318C5">
      <w:pPr>
        <w:pStyle w:val="ListParagraph1"/>
        <w:tabs>
          <w:tab w:val="left" w:pos="3060"/>
        </w:tabs>
        <w:spacing w:line="360" w:lineRule="auto"/>
        <w:ind w:left="0"/>
        <w:rPr>
          <w:rFonts w:ascii="Times New Roman" w:hAnsi="Times New Roman"/>
          <w:b/>
          <w:sz w:val="24"/>
          <w:szCs w:val="24"/>
        </w:rPr>
      </w:pPr>
      <w:r w:rsidRPr="00966045">
        <w:rPr>
          <w:rFonts w:ascii="Times New Roman" w:hAnsi="Times New Roman"/>
          <w:noProof/>
          <w:sz w:val="24"/>
          <w:szCs w:val="24"/>
          <w:lang w:eastAsia="id-ID"/>
        </w:rPr>
        <mc:AlternateContent>
          <mc:Choice Requires="wps">
            <w:drawing>
              <wp:anchor distT="0" distB="0" distL="114300" distR="114300" simplePos="0" relativeHeight="251662336" behindDoc="0" locked="0" layoutInCell="1" allowOverlap="1" wp14:anchorId="37F99668" wp14:editId="7D0BE9B8">
                <wp:simplePos x="0" y="0"/>
                <wp:positionH relativeFrom="column">
                  <wp:posOffset>2522220</wp:posOffset>
                </wp:positionH>
                <wp:positionV relativeFrom="paragraph">
                  <wp:posOffset>85725</wp:posOffset>
                </wp:positionV>
                <wp:extent cx="0" cy="323850"/>
                <wp:effectExtent l="38100" t="0" r="38100" b="6350"/>
                <wp:wrapNone/>
                <wp:docPr id="147" name="Straight Arrow Connector 147"/>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10BDF9" id="Straight Arrow Connector 147" o:spid="_x0000_s1026" type="#_x0000_t32" style="position:absolute;margin-left:198.6pt;margin-top:6.75pt;width:0;height:25.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" strokecolor="black [3200]" strokeweight=".5pt">
                <v:stroke endarrow="block" joinstyle="miter"/>
              </v:shape>
            </w:pict>
          </mc:Fallback>
        </mc:AlternateContent>
      </w:r>
    </w:p>
    <w:p w:rsidR="002318C5" w:rsidRDefault="002318C5" w:rsidP="002318C5">
      <w:pPr>
        <w:pStyle w:val="ListParagraph1"/>
        <w:tabs>
          <w:tab w:val="left" w:pos="3060"/>
        </w:tabs>
        <w:spacing w:line="360" w:lineRule="auto"/>
        <w:ind w:left="0"/>
        <w:rPr>
          <w:rFonts w:ascii="Times New Roman" w:hAnsi="Times New Roman"/>
          <w:b/>
          <w:sz w:val="24"/>
          <w:szCs w:val="24"/>
        </w:rPr>
      </w:pPr>
      <w:r w:rsidRPr="00966045">
        <w:rPr>
          <w:rFonts w:ascii="Times New Roman" w:hAnsi="Times New Roman"/>
          <w:noProof/>
          <w:sz w:val="24"/>
          <w:szCs w:val="24"/>
          <w:lang w:eastAsia="id-ID"/>
        </w:rPr>
        <mc:AlternateContent>
          <mc:Choice Requires="wps">
            <w:drawing>
              <wp:anchor distT="45720" distB="45720" distL="114300" distR="114300" simplePos="0" relativeHeight="251682816" behindDoc="0" locked="0" layoutInCell="1" allowOverlap="1" wp14:anchorId="4D124528" wp14:editId="50F3FF8C">
                <wp:simplePos x="0" y="0"/>
                <wp:positionH relativeFrom="column">
                  <wp:posOffset>712470</wp:posOffset>
                </wp:positionH>
                <wp:positionV relativeFrom="paragraph">
                  <wp:posOffset>133985</wp:posOffset>
                </wp:positionV>
                <wp:extent cx="3695700" cy="552450"/>
                <wp:effectExtent l="4445" t="4445" r="8255" b="14605"/>
                <wp:wrapSquare wrapText="bothSides"/>
                <wp:docPr id="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552450"/>
                        </a:xfrm>
                        <a:prstGeom prst="rect">
                          <a:avLst/>
                        </a:prstGeom>
                        <a:solidFill>
                          <a:srgbClr val="FFFFFF"/>
                        </a:solidFill>
                        <a:ln w="9525">
                          <a:solidFill>
                            <a:srgbClr val="000000"/>
                          </a:solidFill>
                          <a:miter lim="800000"/>
                        </a:ln>
                      </wps:spPr>
                      <wps:txbx>
                        <w:txbxContent>
                          <w:p w:rsidR="002318C5" w:rsidRDefault="002318C5" w:rsidP="002318C5">
                            <w:pPr>
                              <w:rPr>
                                <w:rFonts w:ascii="Times New Roman" w:hAnsi="Times New Roman"/>
                                <w:sz w:val="24"/>
                                <w:szCs w:val="24"/>
                              </w:rPr>
                            </w:pPr>
                            <w:r>
                              <w:rPr>
                                <w:rFonts w:ascii="Times New Roman" w:hAnsi="Times New Roman"/>
                                <w:sz w:val="24"/>
                                <w:szCs w:val="24"/>
                              </w:rPr>
                              <w:t xml:space="preserve">Penyandang </w:t>
                            </w:r>
                            <w:r>
                              <w:rPr>
                                <w:rFonts w:ascii="Times New Roman" w:hAnsi="Times New Roman"/>
                                <w:sz w:val="24"/>
                                <w:szCs w:val="24"/>
                              </w:rPr>
                              <w:t>obesitas yang datang ke Klinik Balai Kota Jakarta</w:t>
                            </w:r>
                          </w:p>
                        </w:txbxContent>
                      </wps:txbx>
                      <wps:bodyPr rot="0" vert="horz" wrap="square" lIns="91440" tIns="45720" rIns="91440" bIns="45720" anchor="t" anchorCtr="0">
                        <a:noAutofit/>
                      </wps:bodyPr>
                    </wps:wsp>
                  </a:graphicData>
                </a:graphic>
              </wp:anchor>
            </w:drawing>
          </mc:Choice>
          <mc:Fallback>
            <w:pict>
              <v:shape w14:anchorId="4D124528" id="_x0000_s1032" type="#_x0000_t202" style="position:absolute;left:0;text-align:left;margin-left:56.1pt;margin-top:10.55pt;width:291pt;height:43.5pt;z-index:25168281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">
                <v:textbox>
                  <w:txbxContent>
                    <w:p w:rsidR="002318C5" w:rsidRDefault="002318C5" w:rsidP="002318C5">
                      <w:pPr>
                        <w:rPr>
                          <w:rFonts w:ascii="Times New Roman" w:hAnsi="Times New Roman"/>
                          <w:sz w:val="24"/>
                          <w:szCs w:val="24"/>
                        </w:rPr>
                      </w:pPr>
                      <w:r>
                        <w:rPr>
                          <w:rFonts w:ascii="Times New Roman" w:hAnsi="Times New Roman"/>
                          <w:sz w:val="24"/>
                          <w:szCs w:val="24"/>
                        </w:rPr>
                        <w:t xml:space="preserve">Penyandang </w:t>
                      </w:r>
                      <w:r>
                        <w:rPr>
                          <w:rFonts w:ascii="Times New Roman" w:hAnsi="Times New Roman"/>
                          <w:sz w:val="24"/>
                          <w:szCs w:val="24"/>
                        </w:rPr>
                        <w:t>obesitas yang datang ke Klinik Balai Kota Jakarta</w:t>
                      </w:r>
                    </w:p>
                  </w:txbxContent>
                </v:textbox>
                <w10:wrap type="square"/>
              </v:shape>
            </w:pict>
          </mc:Fallback>
        </mc:AlternateContent>
      </w:r>
    </w:p>
    <w:p w:rsidR="002318C5" w:rsidRDefault="002318C5" w:rsidP="002318C5">
      <w:pPr>
        <w:pStyle w:val="ListParagraph1"/>
        <w:tabs>
          <w:tab w:val="left" w:pos="3195"/>
        </w:tabs>
        <w:spacing w:line="360" w:lineRule="auto"/>
        <w:ind w:left="0"/>
        <w:rPr>
          <w:rFonts w:ascii="Times New Roman" w:hAnsi="Times New Roman"/>
          <w:sz w:val="24"/>
          <w:szCs w:val="24"/>
        </w:rPr>
      </w:pPr>
      <w:r>
        <w:rPr>
          <w:rFonts w:ascii="Times New Roman" w:hAnsi="Times New Roman"/>
          <w:sz w:val="24"/>
          <w:szCs w:val="24"/>
        </w:rPr>
        <w:tab/>
      </w:r>
    </w:p>
    <w:p w:rsidR="002318C5" w:rsidRDefault="002318C5" w:rsidP="002318C5">
      <w:pPr>
        <w:spacing w:line="360" w:lineRule="auto"/>
        <w:rPr>
          <w:rFonts w:ascii="Times New Roman" w:hAnsi="Times New Roman"/>
          <w:sz w:val="24"/>
          <w:szCs w:val="24"/>
        </w:rPr>
      </w:pPr>
    </w:p>
    <w:p w:rsidR="002318C5" w:rsidRDefault="002318C5" w:rsidP="002318C5">
      <w:pPr>
        <w:spacing w:line="360" w:lineRule="auto"/>
        <w:rPr>
          <w:rFonts w:ascii="Times New Roman" w:hAnsi="Times New Roman"/>
          <w:sz w:val="24"/>
          <w:szCs w:val="24"/>
        </w:rPr>
      </w:pPr>
      <w:r w:rsidRPr="00966045">
        <w:rPr>
          <w:rFonts w:ascii="Times New Roman" w:hAnsi="Times New Roman"/>
          <w:noProof/>
          <w:sz w:val="24"/>
          <w:szCs w:val="24"/>
          <w:lang w:eastAsia="id-ID"/>
        </w:rPr>
        <mc:AlternateContent>
          <mc:Choice Requires="wps">
            <w:drawing>
              <wp:anchor distT="0" distB="0" distL="114300" distR="114300" simplePos="0" relativeHeight="251660288" behindDoc="0" locked="0" layoutInCell="1" allowOverlap="1" wp14:anchorId="3B9F8CE7" wp14:editId="72ED5B19">
                <wp:simplePos x="0" y="0"/>
                <wp:positionH relativeFrom="column">
                  <wp:posOffset>2514600</wp:posOffset>
                </wp:positionH>
                <wp:positionV relativeFrom="paragraph">
                  <wp:posOffset>224155</wp:posOffset>
                </wp:positionV>
                <wp:extent cx="0" cy="352425"/>
                <wp:effectExtent l="38100" t="0" r="38100" b="3175"/>
                <wp:wrapNone/>
                <wp:docPr id="155" name="Straight Arrow Connector 155"/>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D23E18" id="Straight Arrow Connector 155" o:spid="_x0000_s1026" type="#_x0000_t32" style="position:absolute;margin-left:198pt;margin-top:17.65pt;width:0;height:27.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" strokecolor="black [3200]" strokeweight=".5pt">
                <v:stroke endarrow="block" joinstyle="miter"/>
              </v:shape>
            </w:pict>
          </mc:Fallback>
        </mc:AlternateContent>
      </w:r>
    </w:p>
    <w:p w:rsidR="002318C5" w:rsidRDefault="002318C5" w:rsidP="002318C5">
      <w:pPr>
        <w:spacing w:line="360" w:lineRule="auto"/>
        <w:rPr>
          <w:rFonts w:ascii="Times New Roman" w:hAnsi="Times New Roman"/>
          <w:sz w:val="24"/>
          <w:szCs w:val="24"/>
        </w:rPr>
      </w:pPr>
      <w:r w:rsidRPr="00966045">
        <w:rPr>
          <w:rFonts w:ascii="Times New Roman" w:hAnsi="Times New Roman"/>
          <w:noProof/>
          <w:sz w:val="24"/>
          <w:szCs w:val="24"/>
          <w:lang w:eastAsia="id-ID"/>
        </w:rPr>
        <mc:AlternateContent>
          <mc:Choice Requires="wps">
            <w:drawing>
              <wp:anchor distT="45720" distB="45720" distL="114300" distR="114300" simplePos="0" relativeHeight="251665408" behindDoc="0" locked="0" layoutInCell="1" allowOverlap="1" wp14:anchorId="16CCBE7A" wp14:editId="47B4137B">
                <wp:simplePos x="0" y="0"/>
                <wp:positionH relativeFrom="column">
                  <wp:posOffset>578485</wp:posOffset>
                </wp:positionH>
                <wp:positionV relativeFrom="paragraph">
                  <wp:posOffset>226695</wp:posOffset>
                </wp:positionV>
                <wp:extent cx="3876675" cy="1404620"/>
                <wp:effectExtent l="4445" t="4445" r="5080" b="13335"/>
                <wp:wrapSquare wrapText="bothSides"/>
                <wp:docPr id="1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404620"/>
                        </a:xfrm>
                        <a:prstGeom prst="rect">
                          <a:avLst/>
                        </a:prstGeom>
                        <a:solidFill>
                          <a:srgbClr val="FFFFFF"/>
                        </a:solidFill>
                        <a:ln w="9525">
                          <a:solidFill>
                            <a:srgbClr val="000000"/>
                          </a:solidFill>
                          <a:miter lim="800000"/>
                        </a:ln>
                      </wps:spPr>
                      <wps:txbx>
                        <w:txbxContent>
                          <w:p w:rsidR="002318C5" w:rsidRDefault="002318C5" w:rsidP="002318C5">
                            <w:pPr>
                              <w:rPr>
                                <w:rFonts w:ascii="Times New Roman" w:hAnsi="Times New Roman"/>
                                <w:sz w:val="24"/>
                                <w:szCs w:val="24"/>
                              </w:rPr>
                            </w:pPr>
                            <w:r>
                              <w:rPr>
                                <w:rFonts w:ascii="Times New Roman" w:hAnsi="Times New Roman"/>
                                <w:sz w:val="24"/>
                                <w:szCs w:val="24"/>
                              </w:rPr>
                              <w:t xml:space="preserve">Subjek </w:t>
                            </w:r>
                            <w:r>
                              <w:rPr>
                                <w:rFonts w:ascii="Times New Roman" w:hAnsi="Times New Roman"/>
                                <w:sz w:val="24"/>
                                <w:szCs w:val="24"/>
                              </w:rPr>
                              <w:t>yang bersedia menandatangani lembar persetujuan keikutsertaan dalam penelitian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16CCBE7A" id="_x0000_s1033" type="#_x0000_t202" style="position:absolute;left:0;text-align:left;margin-left:45.55pt;margin-top:17.85pt;width:305.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">
                <v:textbox style="mso-fit-shape-to-text:t">
                  <w:txbxContent>
                    <w:p w:rsidR="002318C5" w:rsidRDefault="002318C5" w:rsidP="002318C5">
                      <w:pPr>
                        <w:rPr>
                          <w:rFonts w:ascii="Times New Roman" w:hAnsi="Times New Roman"/>
                          <w:sz w:val="24"/>
                          <w:szCs w:val="24"/>
                        </w:rPr>
                      </w:pPr>
                      <w:r>
                        <w:rPr>
                          <w:rFonts w:ascii="Times New Roman" w:hAnsi="Times New Roman"/>
                          <w:sz w:val="24"/>
                          <w:szCs w:val="24"/>
                        </w:rPr>
                        <w:t xml:space="preserve">Subjek </w:t>
                      </w:r>
                      <w:r>
                        <w:rPr>
                          <w:rFonts w:ascii="Times New Roman" w:hAnsi="Times New Roman"/>
                          <w:sz w:val="24"/>
                          <w:szCs w:val="24"/>
                        </w:rPr>
                        <w:t>yang bersedia menandatangani lembar persetujuan keikutsertaan dalam penelitian</w:t>
                      </w:r>
                    </w:p>
                  </w:txbxContent>
                </v:textbox>
                <w10:wrap type="square"/>
              </v:shape>
            </w:pict>
          </mc:Fallback>
        </mc:AlternateContent>
      </w:r>
    </w:p>
    <w:p w:rsidR="002318C5" w:rsidRDefault="002318C5" w:rsidP="002318C5">
      <w:pPr>
        <w:spacing w:line="360" w:lineRule="auto"/>
        <w:rPr>
          <w:rFonts w:ascii="Times New Roman" w:hAnsi="Times New Roman"/>
          <w:sz w:val="24"/>
          <w:szCs w:val="24"/>
        </w:rPr>
      </w:pPr>
    </w:p>
    <w:p w:rsidR="002318C5" w:rsidRDefault="002318C5" w:rsidP="002318C5">
      <w:pPr>
        <w:spacing w:line="360" w:lineRule="auto"/>
        <w:rPr>
          <w:rFonts w:ascii="Times New Roman" w:hAnsi="Times New Roman"/>
          <w:sz w:val="24"/>
          <w:szCs w:val="24"/>
        </w:rPr>
      </w:pPr>
    </w:p>
    <w:p w:rsidR="002318C5" w:rsidRDefault="002318C5" w:rsidP="002318C5">
      <w:pPr>
        <w:spacing w:line="360" w:lineRule="auto"/>
        <w:rPr>
          <w:rFonts w:ascii="Times New Roman" w:hAnsi="Times New Roman"/>
          <w:sz w:val="24"/>
          <w:szCs w:val="24"/>
        </w:rPr>
      </w:pPr>
    </w:p>
    <w:p w:rsidR="002318C5" w:rsidRDefault="002318C5" w:rsidP="002318C5">
      <w:pPr>
        <w:rPr>
          <w:rFonts w:ascii="Times New Roman" w:hAnsi="Times New Roman"/>
          <w:sz w:val="24"/>
          <w:szCs w:val="24"/>
        </w:rPr>
      </w:pPr>
    </w:p>
    <w:p w:rsidR="002318C5" w:rsidRDefault="002318C5" w:rsidP="002318C5">
      <w:pPr>
        <w:rPr>
          <w:rFonts w:ascii="Times New Roman" w:hAnsi="Times New Roman"/>
          <w:sz w:val="24"/>
          <w:szCs w:val="24"/>
        </w:rPr>
      </w:pPr>
    </w:p>
    <w:p w:rsidR="002318C5" w:rsidRDefault="002318C5" w:rsidP="002318C5">
      <w:pPr>
        <w:rPr>
          <w:rFonts w:ascii="Times New Roman" w:hAnsi="Times New Roman"/>
          <w:sz w:val="24"/>
          <w:szCs w:val="24"/>
        </w:rPr>
      </w:pPr>
      <w:r w:rsidRPr="00966045">
        <w:rPr>
          <w:rFonts w:ascii="Times New Roman" w:hAnsi="Times New Roman"/>
          <w:noProof/>
          <w:sz w:val="24"/>
          <w:szCs w:val="24"/>
          <w:lang w:eastAsia="id-ID"/>
        </w:rPr>
        <mc:AlternateContent>
          <mc:Choice Requires="wps">
            <w:drawing>
              <wp:anchor distT="45720" distB="45720" distL="114300" distR="114300" simplePos="0" relativeHeight="251678720" behindDoc="0" locked="0" layoutInCell="1" allowOverlap="1" wp14:anchorId="625C2242" wp14:editId="039B303F">
                <wp:simplePos x="0" y="0"/>
                <wp:positionH relativeFrom="column">
                  <wp:posOffset>-79375</wp:posOffset>
                </wp:positionH>
                <wp:positionV relativeFrom="paragraph">
                  <wp:posOffset>222885</wp:posOffset>
                </wp:positionV>
                <wp:extent cx="2083435" cy="1404620"/>
                <wp:effectExtent l="4445" t="4445" r="7620" b="133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1404620"/>
                        </a:xfrm>
                        <a:prstGeom prst="rect">
                          <a:avLst/>
                        </a:prstGeom>
                        <a:solidFill>
                          <a:srgbClr val="FFFFFF"/>
                        </a:solidFill>
                        <a:ln w="9525">
                          <a:solidFill>
                            <a:srgbClr val="000000"/>
                          </a:solidFill>
                          <a:miter lim="800000"/>
                        </a:ln>
                      </wps:spPr>
                      <wps:txbx>
                        <w:txbxContent>
                          <w:p w:rsidR="002318C5" w:rsidRDefault="002318C5" w:rsidP="002318C5">
                            <w:pPr>
                              <w:spacing w:after="0" w:line="360" w:lineRule="auto"/>
                              <w:rPr>
                                <w:rFonts w:ascii="Times New Roman" w:hAnsi="Times New Roman"/>
                                <w:sz w:val="24"/>
                                <w:szCs w:val="24"/>
                              </w:rPr>
                            </w:pPr>
                            <w:r>
                              <w:rPr>
                                <w:rFonts w:ascii="Times New Roman" w:hAnsi="Times New Roman"/>
                                <w:sz w:val="24"/>
                                <w:szCs w:val="24"/>
                              </w:rPr>
                              <w:t xml:space="preserve">Kelompok </w:t>
                            </w:r>
                            <w:r>
                              <w:rPr>
                                <w:rFonts w:ascii="Times New Roman" w:hAnsi="Times New Roman"/>
                                <w:sz w:val="24"/>
                                <w:szCs w:val="24"/>
                              </w:rPr>
                              <w:t>perlakuan</w:t>
                            </w:r>
                          </w:p>
                          <w:p w:rsidR="002318C5" w:rsidRDefault="002318C5" w:rsidP="002318C5">
                            <w:pPr>
                              <w:spacing w:after="0" w:line="360" w:lineRule="auto"/>
                              <w:rPr>
                                <w:rFonts w:ascii="Times New Roman" w:hAnsi="Times New Roman"/>
                                <w:sz w:val="24"/>
                                <w:szCs w:val="24"/>
                              </w:rPr>
                            </w:pPr>
                            <w:r>
                              <w:rPr>
                                <w:rFonts w:ascii="Times New Roman" w:hAnsi="Times New Roman"/>
                                <w:sz w:val="24"/>
                                <w:szCs w:val="24"/>
                              </w:rPr>
                              <w:t>Diet rendah kalori tinggi protein (8 minggu)</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625C2242" id="_x0000_s1034" type="#_x0000_t202" style="position:absolute;left:0;text-align:left;margin-left:-6.25pt;margin-top:17.55pt;width:164.0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">
                <v:textbox style="mso-fit-shape-to-text:t">
                  <w:txbxContent>
                    <w:p w:rsidR="002318C5" w:rsidRDefault="002318C5" w:rsidP="002318C5">
                      <w:pPr>
                        <w:spacing w:after="0" w:line="360" w:lineRule="auto"/>
                        <w:rPr>
                          <w:rFonts w:ascii="Times New Roman" w:hAnsi="Times New Roman"/>
                          <w:sz w:val="24"/>
                          <w:szCs w:val="24"/>
                        </w:rPr>
                      </w:pPr>
                      <w:r>
                        <w:rPr>
                          <w:rFonts w:ascii="Times New Roman" w:hAnsi="Times New Roman"/>
                          <w:sz w:val="24"/>
                          <w:szCs w:val="24"/>
                        </w:rPr>
                        <w:t xml:space="preserve">Kelompok </w:t>
                      </w:r>
                      <w:r>
                        <w:rPr>
                          <w:rFonts w:ascii="Times New Roman" w:hAnsi="Times New Roman"/>
                          <w:sz w:val="24"/>
                          <w:szCs w:val="24"/>
                        </w:rPr>
                        <w:t>perlakuan</w:t>
                      </w:r>
                    </w:p>
                    <w:p w:rsidR="002318C5" w:rsidRDefault="002318C5" w:rsidP="002318C5">
                      <w:pPr>
                        <w:spacing w:after="0" w:line="360" w:lineRule="auto"/>
                        <w:rPr>
                          <w:rFonts w:ascii="Times New Roman" w:hAnsi="Times New Roman"/>
                          <w:sz w:val="24"/>
                          <w:szCs w:val="24"/>
                        </w:rPr>
                      </w:pPr>
                      <w:r>
                        <w:rPr>
                          <w:rFonts w:ascii="Times New Roman" w:hAnsi="Times New Roman"/>
                          <w:sz w:val="24"/>
                          <w:szCs w:val="24"/>
                        </w:rPr>
                        <w:t>Diet rendah kalori tinggi protein (8 minggu)</w:t>
                      </w:r>
                    </w:p>
                  </w:txbxContent>
                </v:textbox>
                <w10:wrap type="square"/>
              </v:shape>
            </w:pict>
          </mc:Fallback>
        </mc:AlternateContent>
      </w:r>
    </w:p>
    <w:p w:rsidR="002318C5" w:rsidRDefault="002318C5" w:rsidP="002318C5">
      <w:pPr>
        <w:rPr>
          <w:rFonts w:ascii="Times New Roman" w:hAnsi="Times New Roman"/>
          <w:sz w:val="24"/>
          <w:szCs w:val="24"/>
        </w:rPr>
      </w:pPr>
    </w:p>
    <w:p w:rsidR="002318C5" w:rsidRDefault="002318C5" w:rsidP="002318C5">
      <w:pPr>
        <w:spacing w:after="0" w:line="360" w:lineRule="auto"/>
        <w:rPr>
          <w:rFonts w:ascii="Times New Roman" w:hAnsi="Times New Roman"/>
          <w:b/>
          <w:sz w:val="24"/>
          <w:szCs w:val="24"/>
        </w:rPr>
      </w:pPr>
    </w:p>
    <w:p w:rsidR="002318C5" w:rsidRDefault="002318C5" w:rsidP="002318C5">
      <w:pPr>
        <w:spacing w:after="0" w:line="360" w:lineRule="auto"/>
        <w:rPr>
          <w:rFonts w:ascii="Times New Roman" w:hAnsi="Times New Roman"/>
          <w:sz w:val="24"/>
          <w:szCs w:val="24"/>
        </w:rPr>
      </w:pPr>
    </w:p>
    <w:p w:rsidR="002318C5" w:rsidRDefault="002318C5" w:rsidP="002318C5">
      <w:pPr>
        <w:spacing w:after="0" w:line="360" w:lineRule="auto"/>
        <w:rPr>
          <w:rFonts w:ascii="Times New Roman" w:hAnsi="Times New Roman"/>
          <w:sz w:val="24"/>
          <w:szCs w:val="24"/>
        </w:rPr>
      </w:pPr>
    </w:p>
    <w:p w:rsidR="002318C5" w:rsidRDefault="002318C5" w:rsidP="002318C5">
      <w:pPr>
        <w:spacing w:after="0" w:line="360" w:lineRule="auto"/>
        <w:rPr>
          <w:rFonts w:ascii="Times New Roman" w:hAnsi="Times New Roman"/>
          <w:sz w:val="24"/>
          <w:szCs w:val="24"/>
        </w:rPr>
      </w:pPr>
    </w:p>
    <w:p w:rsidR="002318C5" w:rsidRDefault="002318C5" w:rsidP="002318C5">
      <w:pPr>
        <w:spacing w:after="0" w:line="360" w:lineRule="auto"/>
        <w:rPr>
          <w:rFonts w:ascii="Times New Roman" w:hAnsi="Times New Roman"/>
          <w:sz w:val="24"/>
          <w:szCs w:val="24"/>
        </w:rPr>
      </w:pPr>
    </w:p>
    <w:p w:rsidR="002318C5" w:rsidRDefault="002318C5" w:rsidP="002318C5">
      <w:pPr>
        <w:spacing w:after="0" w:line="360" w:lineRule="auto"/>
        <w:rPr>
          <w:rFonts w:ascii="Times New Roman" w:hAnsi="Times New Roman"/>
          <w:sz w:val="24"/>
          <w:szCs w:val="24"/>
        </w:rPr>
      </w:pPr>
      <w:r w:rsidRPr="00966045">
        <w:rPr>
          <w:rFonts w:ascii="Times New Roman" w:hAnsi="Times New Roman"/>
          <w:noProof/>
          <w:sz w:val="24"/>
          <w:szCs w:val="24"/>
          <w:lang w:eastAsia="id-ID"/>
        </w:rPr>
        <mc:AlternateContent>
          <mc:Choice Requires="wps">
            <w:drawing>
              <wp:anchor distT="45720" distB="45720" distL="114300" distR="114300" simplePos="0" relativeHeight="251667456" behindDoc="0" locked="0" layoutInCell="1" allowOverlap="1" wp14:anchorId="7396946F" wp14:editId="72C96553">
                <wp:simplePos x="0" y="0"/>
                <wp:positionH relativeFrom="column">
                  <wp:posOffset>2047875</wp:posOffset>
                </wp:positionH>
                <wp:positionV relativeFrom="paragraph">
                  <wp:posOffset>18415</wp:posOffset>
                </wp:positionV>
                <wp:extent cx="981075" cy="304800"/>
                <wp:effectExtent l="4445" t="4445" r="5080" b="8255"/>
                <wp:wrapSquare wrapText="bothSides"/>
                <wp:docPr id="1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04800"/>
                        </a:xfrm>
                        <a:prstGeom prst="rect">
                          <a:avLst/>
                        </a:prstGeom>
                        <a:solidFill>
                          <a:srgbClr val="FFFFFF"/>
                        </a:solidFill>
                        <a:ln w="9525">
                          <a:solidFill>
                            <a:srgbClr val="000000"/>
                          </a:solidFill>
                          <a:miter lim="800000"/>
                        </a:ln>
                      </wps:spPr>
                      <wps:txbx>
                        <w:txbxContent>
                          <w:p w:rsidR="002318C5" w:rsidRDefault="002318C5" w:rsidP="002318C5">
                            <w:pPr>
                              <w:jc w:val="center"/>
                              <w:rPr>
                                <w:rFonts w:ascii="Times New Roman" w:hAnsi="Times New Roman"/>
                                <w:sz w:val="24"/>
                                <w:szCs w:val="24"/>
                              </w:rPr>
                            </w:pPr>
                            <w:r>
                              <w:rPr>
                                <w:rFonts w:ascii="Times New Roman" w:hAnsi="Times New Roman"/>
                                <w:sz w:val="24"/>
                                <w:szCs w:val="24"/>
                              </w:rPr>
                              <w:t>Hasil</w:t>
                            </w:r>
                          </w:p>
                        </w:txbxContent>
                      </wps:txbx>
                      <wps:bodyPr rot="0" vert="horz" wrap="square" lIns="91440" tIns="45720" rIns="91440" bIns="45720" anchor="t" anchorCtr="0">
                        <a:noAutofit/>
                      </wps:bodyPr>
                    </wps:wsp>
                  </a:graphicData>
                </a:graphic>
              </wp:anchor>
            </w:drawing>
          </mc:Choice>
          <mc:Fallback>
            <w:pict>
              <v:shape w14:anchorId="7396946F" id="_x0000_s1035" type="#_x0000_t202" style="position:absolute;left:0;text-align:left;margin-left:161.25pt;margin-top:1.45pt;width:77.25pt;height:24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">
                <v:textbox>
                  <w:txbxContent>
                    <w:p w:rsidR="002318C5" w:rsidRDefault="002318C5" w:rsidP="002318C5">
                      <w:pPr>
                        <w:jc w:val="center"/>
                        <w:rPr>
                          <w:rFonts w:ascii="Times New Roman" w:hAnsi="Times New Roman"/>
                          <w:sz w:val="24"/>
                          <w:szCs w:val="24"/>
                        </w:rPr>
                      </w:pPr>
                      <w:r>
                        <w:rPr>
                          <w:rFonts w:ascii="Times New Roman" w:hAnsi="Times New Roman"/>
                          <w:sz w:val="24"/>
                          <w:szCs w:val="24"/>
                        </w:rPr>
                        <w:t>Hasil</w:t>
                      </w:r>
                    </w:p>
                  </w:txbxContent>
                </v:textbox>
                <w10:wrap type="square"/>
              </v:shape>
            </w:pict>
          </mc:Fallback>
        </mc:AlternateContent>
      </w:r>
    </w:p>
    <w:p w:rsidR="002318C5" w:rsidRDefault="002318C5" w:rsidP="002318C5">
      <w:pPr>
        <w:spacing w:after="0" w:line="360" w:lineRule="auto"/>
        <w:rPr>
          <w:rFonts w:ascii="Times New Roman" w:hAnsi="Times New Roman"/>
          <w:sz w:val="24"/>
          <w:szCs w:val="24"/>
        </w:rPr>
      </w:pPr>
      <w:r w:rsidRPr="00966045">
        <w:rPr>
          <w:rFonts w:ascii="Times New Roman" w:hAnsi="Times New Roman"/>
          <w:noProof/>
          <w:sz w:val="24"/>
          <w:szCs w:val="24"/>
          <w:lang w:eastAsia="id-ID"/>
        </w:rPr>
        <mc:AlternateContent>
          <mc:Choice Requires="wps">
            <w:drawing>
              <wp:anchor distT="0" distB="0" distL="114300" distR="114300" simplePos="0" relativeHeight="251672576" behindDoc="0" locked="0" layoutInCell="1" allowOverlap="1" wp14:anchorId="33411CDC" wp14:editId="63FCF990">
                <wp:simplePos x="0" y="0"/>
                <wp:positionH relativeFrom="column">
                  <wp:posOffset>2512695</wp:posOffset>
                </wp:positionH>
                <wp:positionV relativeFrom="paragraph">
                  <wp:posOffset>86995</wp:posOffset>
                </wp:positionV>
                <wp:extent cx="0" cy="200025"/>
                <wp:effectExtent l="38100" t="0" r="38100" b="3175"/>
                <wp:wrapNone/>
                <wp:docPr id="169" name="Straight Arrow Connector 169"/>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F45C37" id="Straight Arrow Connector 169" o:spid="_x0000_s1026" type="#_x0000_t32" style="position:absolute;margin-left:197.85pt;margin-top:6.85pt;width:0;height:15.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" strokecolor="black [3200]" strokeweight=".5pt">
                <v:stroke endarrow="block" joinstyle="miter"/>
              </v:shape>
            </w:pict>
          </mc:Fallback>
        </mc:AlternateContent>
      </w:r>
    </w:p>
    <w:p w:rsidR="002318C5" w:rsidRDefault="002318C5" w:rsidP="002318C5">
      <w:pPr>
        <w:spacing w:after="0" w:line="360" w:lineRule="auto"/>
        <w:rPr>
          <w:rFonts w:ascii="Times New Roman" w:hAnsi="Times New Roman"/>
          <w:sz w:val="24"/>
          <w:szCs w:val="24"/>
        </w:rPr>
      </w:pPr>
      <w:r w:rsidRPr="00966045">
        <w:rPr>
          <w:rFonts w:ascii="Times New Roman" w:hAnsi="Times New Roman"/>
          <w:noProof/>
          <w:sz w:val="24"/>
          <w:szCs w:val="24"/>
          <w:lang w:eastAsia="id-ID"/>
        </w:rPr>
        <mc:AlternateContent>
          <mc:Choice Requires="wps">
            <w:drawing>
              <wp:anchor distT="45720" distB="45720" distL="114300" distR="114300" simplePos="0" relativeHeight="251668480" behindDoc="0" locked="0" layoutInCell="1" allowOverlap="1" wp14:anchorId="7AFEFAC0" wp14:editId="22E6981B">
                <wp:simplePos x="0" y="0"/>
                <wp:positionH relativeFrom="column">
                  <wp:posOffset>1895475</wp:posOffset>
                </wp:positionH>
                <wp:positionV relativeFrom="paragraph">
                  <wp:posOffset>67945</wp:posOffset>
                </wp:positionV>
                <wp:extent cx="1323975" cy="333375"/>
                <wp:effectExtent l="4445" t="4445" r="5080" b="5080"/>
                <wp:wrapSquare wrapText="bothSides"/>
                <wp:docPr id="1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33375"/>
                        </a:xfrm>
                        <a:prstGeom prst="rect">
                          <a:avLst/>
                        </a:prstGeom>
                        <a:solidFill>
                          <a:srgbClr val="FFFFFF"/>
                        </a:solidFill>
                        <a:ln w="9525">
                          <a:solidFill>
                            <a:srgbClr val="000000"/>
                          </a:solidFill>
                          <a:miter lim="800000"/>
                        </a:ln>
                      </wps:spPr>
                      <wps:txbx>
                        <w:txbxContent>
                          <w:p w:rsidR="002318C5" w:rsidRDefault="002318C5" w:rsidP="002318C5">
                            <w:pPr>
                              <w:jc w:val="center"/>
                              <w:rPr>
                                <w:rFonts w:ascii="Times New Roman" w:hAnsi="Times New Roman"/>
                                <w:sz w:val="24"/>
                                <w:szCs w:val="24"/>
                              </w:rPr>
                            </w:pPr>
                            <w:r>
                              <w:rPr>
                                <w:rFonts w:ascii="Times New Roman" w:hAnsi="Times New Roman"/>
                                <w:sz w:val="24"/>
                                <w:szCs w:val="24"/>
                              </w:rPr>
                              <w:t>Analisis data</w:t>
                            </w:r>
                          </w:p>
                        </w:txbxContent>
                      </wps:txbx>
                      <wps:bodyPr rot="0" vert="horz" wrap="square" lIns="91440" tIns="45720" rIns="91440" bIns="45720" anchor="t" anchorCtr="0">
                        <a:noAutofit/>
                      </wps:bodyPr>
                    </wps:wsp>
                  </a:graphicData>
                </a:graphic>
              </wp:anchor>
            </w:drawing>
          </mc:Choice>
          <mc:Fallback>
            <w:pict>
              <v:shape w14:anchorId="7AFEFAC0" id="_x0000_s1036" type="#_x0000_t202" style="position:absolute;left:0;text-align:left;margin-left:149.25pt;margin-top:5.35pt;width:104.25pt;height:26.2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">
                <v:textbox>
                  <w:txbxContent>
                    <w:p w:rsidR="002318C5" w:rsidRDefault="002318C5" w:rsidP="002318C5">
                      <w:pPr>
                        <w:jc w:val="center"/>
                        <w:rPr>
                          <w:rFonts w:ascii="Times New Roman" w:hAnsi="Times New Roman"/>
                          <w:sz w:val="24"/>
                          <w:szCs w:val="24"/>
                        </w:rPr>
                      </w:pPr>
                      <w:r>
                        <w:rPr>
                          <w:rFonts w:ascii="Times New Roman" w:hAnsi="Times New Roman"/>
                          <w:sz w:val="24"/>
                          <w:szCs w:val="24"/>
                        </w:rPr>
                        <w:t>Analisis data</w:t>
                      </w:r>
                    </w:p>
                  </w:txbxContent>
                </v:textbox>
                <w10:wrap type="square"/>
              </v:shape>
            </w:pict>
          </mc:Fallback>
        </mc:AlternateContent>
      </w:r>
    </w:p>
    <w:p w:rsidR="002318C5" w:rsidRDefault="002318C5" w:rsidP="002318C5">
      <w:pPr>
        <w:spacing w:after="0" w:line="360" w:lineRule="auto"/>
        <w:rPr>
          <w:rFonts w:ascii="Times New Roman" w:hAnsi="Times New Roman"/>
          <w:sz w:val="24"/>
          <w:szCs w:val="24"/>
        </w:rPr>
      </w:pPr>
    </w:p>
    <w:p w:rsidR="002318C5" w:rsidRDefault="002318C5" w:rsidP="002318C5">
      <w:pPr>
        <w:spacing w:after="0" w:line="360" w:lineRule="auto"/>
        <w:rPr>
          <w:rFonts w:ascii="Times New Roman" w:hAnsi="Times New Roman"/>
          <w:sz w:val="24"/>
          <w:szCs w:val="24"/>
        </w:rPr>
      </w:pPr>
    </w:p>
    <w:p w:rsidR="002318C5" w:rsidRDefault="002318C5" w:rsidP="002318C5">
      <w:pPr>
        <w:spacing w:after="120" w:line="360" w:lineRule="auto"/>
        <w:rPr>
          <w:rFonts w:ascii="Times New Roman" w:hAnsi="Times New Roman"/>
          <w:sz w:val="24"/>
          <w:szCs w:val="24"/>
        </w:rPr>
      </w:pPr>
    </w:p>
    <w:p w:rsidR="00627C1F" w:rsidRDefault="00627C1F">
      <w:bookmarkStart w:id="0" w:name="_GoBack"/>
      <w:bookmarkEnd w:id="0"/>
    </w:p>
    <w:sectPr w:rsidR="00627C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81E"/>
    <w:multiLevelType w:val="multilevel"/>
    <w:tmpl w:val="0019681E"/>
    <w:lvl w:ilvl="0">
      <w:start w:val="1"/>
      <w:numFmt w:val="bullet"/>
      <w:lvlText w:val=""/>
      <w:lvlJc w:val="left"/>
      <w:pPr>
        <w:ind w:left="2226" w:hanging="360"/>
      </w:pPr>
      <w:rPr>
        <w:rFonts w:ascii="Symbol" w:hAnsi="Symbol" w:hint="default"/>
      </w:rPr>
    </w:lvl>
    <w:lvl w:ilvl="1">
      <w:start w:val="1"/>
      <w:numFmt w:val="bullet"/>
      <w:lvlText w:val="o"/>
      <w:lvlJc w:val="left"/>
      <w:pPr>
        <w:ind w:left="2946" w:hanging="360"/>
      </w:pPr>
      <w:rPr>
        <w:rFonts w:ascii="Courier New" w:hAnsi="Courier New" w:cs="Courier New" w:hint="default"/>
      </w:rPr>
    </w:lvl>
    <w:lvl w:ilvl="2">
      <w:start w:val="1"/>
      <w:numFmt w:val="bullet"/>
      <w:lvlText w:val=""/>
      <w:lvlJc w:val="left"/>
      <w:pPr>
        <w:ind w:left="3666" w:hanging="360"/>
      </w:pPr>
      <w:rPr>
        <w:rFonts w:ascii="Wingdings" w:hAnsi="Wingdings" w:hint="default"/>
      </w:rPr>
    </w:lvl>
    <w:lvl w:ilvl="3">
      <w:start w:val="1"/>
      <w:numFmt w:val="bullet"/>
      <w:lvlText w:val=""/>
      <w:lvlJc w:val="left"/>
      <w:pPr>
        <w:ind w:left="4386" w:hanging="360"/>
      </w:pPr>
      <w:rPr>
        <w:rFonts w:ascii="Symbol" w:hAnsi="Symbol" w:hint="default"/>
      </w:rPr>
    </w:lvl>
    <w:lvl w:ilvl="4">
      <w:start w:val="1"/>
      <w:numFmt w:val="bullet"/>
      <w:lvlText w:val="o"/>
      <w:lvlJc w:val="left"/>
      <w:pPr>
        <w:ind w:left="5106" w:hanging="360"/>
      </w:pPr>
      <w:rPr>
        <w:rFonts w:ascii="Courier New" w:hAnsi="Courier New" w:cs="Courier New" w:hint="default"/>
      </w:rPr>
    </w:lvl>
    <w:lvl w:ilvl="5">
      <w:start w:val="1"/>
      <w:numFmt w:val="bullet"/>
      <w:lvlText w:val=""/>
      <w:lvlJc w:val="left"/>
      <w:pPr>
        <w:ind w:left="5826" w:hanging="360"/>
      </w:pPr>
      <w:rPr>
        <w:rFonts w:ascii="Wingdings" w:hAnsi="Wingdings" w:hint="default"/>
      </w:rPr>
    </w:lvl>
    <w:lvl w:ilvl="6">
      <w:start w:val="1"/>
      <w:numFmt w:val="bullet"/>
      <w:lvlText w:val=""/>
      <w:lvlJc w:val="left"/>
      <w:pPr>
        <w:ind w:left="6546" w:hanging="360"/>
      </w:pPr>
      <w:rPr>
        <w:rFonts w:ascii="Symbol" w:hAnsi="Symbol" w:hint="default"/>
      </w:rPr>
    </w:lvl>
    <w:lvl w:ilvl="7">
      <w:start w:val="1"/>
      <w:numFmt w:val="bullet"/>
      <w:lvlText w:val="o"/>
      <w:lvlJc w:val="left"/>
      <w:pPr>
        <w:ind w:left="7266" w:hanging="360"/>
      </w:pPr>
      <w:rPr>
        <w:rFonts w:ascii="Courier New" w:hAnsi="Courier New" w:cs="Courier New" w:hint="default"/>
      </w:rPr>
    </w:lvl>
    <w:lvl w:ilvl="8">
      <w:start w:val="1"/>
      <w:numFmt w:val="bullet"/>
      <w:lvlText w:val=""/>
      <w:lvlJc w:val="left"/>
      <w:pPr>
        <w:ind w:left="7986" w:hanging="360"/>
      </w:pPr>
      <w:rPr>
        <w:rFonts w:ascii="Wingdings" w:hAnsi="Wingdings" w:hint="default"/>
      </w:rPr>
    </w:lvl>
  </w:abstractNum>
  <w:abstractNum w:abstractNumId="1" w15:restartNumberingAfterBreak="0">
    <w:nsid w:val="0F8B7712"/>
    <w:multiLevelType w:val="multilevel"/>
    <w:tmpl w:val="0F8B7712"/>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 w15:restartNumberingAfterBreak="0">
    <w:nsid w:val="1F570057"/>
    <w:multiLevelType w:val="multilevel"/>
    <w:tmpl w:val="1F5700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585D95"/>
    <w:multiLevelType w:val="multilevel"/>
    <w:tmpl w:val="37585D95"/>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4" w15:restartNumberingAfterBreak="0">
    <w:nsid w:val="3CAD7116"/>
    <w:multiLevelType w:val="multilevel"/>
    <w:tmpl w:val="3CAD7116"/>
    <w:lvl w:ilvl="0">
      <w:start w:val="16"/>
      <w:numFmt w:val="bullet"/>
      <w:lvlText w:val="-"/>
      <w:lvlJc w:val="left"/>
      <w:pPr>
        <w:ind w:left="1287" w:hanging="360"/>
      </w:pPr>
      <w:rPr>
        <w:rFonts w:ascii="Times New Roman" w:eastAsia="Calibri"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40BE0035"/>
    <w:multiLevelType w:val="multilevel"/>
    <w:tmpl w:val="40BE003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47926792"/>
    <w:multiLevelType w:val="multilevel"/>
    <w:tmpl w:val="47926792"/>
    <w:lvl w:ilvl="0">
      <w:start w:val="1"/>
      <w:numFmt w:val="bullet"/>
      <w:lvlText w:val=""/>
      <w:lvlJc w:val="left"/>
      <w:pPr>
        <w:ind w:left="2226" w:hanging="360"/>
      </w:pPr>
      <w:rPr>
        <w:rFonts w:ascii="Symbol" w:hAnsi="Symbol" w:hint="default"/>
      </w:rPr>
    </w:lvl>
    <w:lvl w:ilvl="1">
      <w:start w:val="1"/>
      <w:numFmt w:val="bullet"/>
      <w:lvlText w:val="o"/>
      <w:lvlJc w:val="left"/>
      <w:pPr>
        <w:ind w:left="2946" w:hanging="360"/>
      </w:pPr>
      <w:rPr>
        <w:rFonts w:ascii="Courier New" w:hAnsi="Courier New" w:cs="Courier New" w:hint="default"/>
      </w:rPr>
    </w:lvl>
    <w:lvl w:ilvl="2">
      <w:start w:val="1"/>
      <w:numFmt w:val="bullet"/>
      <w:lvlText w:val=""/>
      <w:lvlJc w:val="left"/>
      <w:pPr>
        <w:ind w:left="3666" w:hanging="360"/>
      </w:pPr>
      <w:rPr>
        <w:rFonts w:ascii="Wingdings" w:hAnsi="Wingdings" w:hint="default"/>
      </w:rPr>
    </w:lvl>
    <w:lvl w:ilvl="3">
      <w:start w:val="1"/>
      <w:numFmt w:val="bullet"/>
      <w:lvlText w:val=""/>
      <w:lvlJc w:val="left"/>
      <w:pPr>
        <w:ind w:left="4386" w:hanging="360"/>
      </w:pPr>
      <w:rPr>
        <w:rFonts w:ascii="Symbol" w:hAnsi="Symbol" w:hint="default"/>
      </w:rPr>
    </w:lvl>
    <w:lvl w:ilvl="4">
      <w:start w:val="1"/>
      <w:numFmt w:val="bullet"/>
      <w:lvlText w:val="o"/>
      <w:lvlJc w:val="left"/>
      <w:pPr>
        <w:ind w:left="5106" w:hanging="360"/>
      </w:pPr>
      <w:rPr>
        <w:rFonts w:ascii="Courier New" w:hAnsi="Courier New" w:cs="Courier New" w:hint="default"/>
      </w:rPr>
    </w:lvl>
    <w:lvl w:ilvl="5">
      <w:start w:val="1"/>
      <w:numFmt w:val="bullet"/>
      <w:lvlText w:val=""/>
      <w:lvlJc w:val="left"/>
      <w:pPr>
        <w:ind w:left="5826" w:hanging="360"/>
      </w:pPr>
      <w:rPr>
        <w:rFonts w:ascii="Wingdings" w:hAnsi="Wingdings" w:hint="default"/>
      </w:rPr>
    </w:lvl>
    <w:lvl w:ilvl="6">
      <w:start w:val="1"/>
      <w:numFmt w:val="bullet"/>
      <w:lvlText w:val=""/>
      <w:lvlJc w:val="left"/>
      <w:pPr>
        <w:ind w:left="6546" w:hanging="360"/>
      </w:pPr>
      <w:rPr>
        <w:rFonts w:ascii="Symbol" w:hAnsi="Symbol" w:hint="default"/>
      </w:rPr>
    </w:lvl>
    <w:lvl w:ilvl="7">
      <w:start w:val="1"/>
      <w:numFmt w:val="bullet"/>
      <w:lvlText w:val="o"/>
      <w:lvlJc w:val="left"/>
      <w:pPr>
        <w:ind w:left="7266" w:hanging="360"/>
      </w:pPr>
      <w:rPr>
        <w:rFonts w:ascii="Courier New" w:hAnsi="Courier New" w:cs="Courier New" w:hint="default"/>
      </w:rPr>
    </w:lvl>
    <w:lvl w:ilvl="8">
      <w:start w:val="1"/>
      <w:numFmt w:val="bullet"/>
      <w:lvlText w:val=""/>
      <w:lvlJc w:val="left"/>
      <w:pPr>
        <w:ind w:left="7986" w:hanging="360"/>
      </w:pPr>
      <w:rPr>
        <w:rFonts w:ascii="Wingdings" w:hAnsi="Wingdings" w:hint="default"/>
      </w:rPr>
    </w:lvl>
  </w:abstractNum>
  <w:abstractNum w:abstractNumId="7" w15:restartNumberingAfterBreak="0">
    <w:nsid w:val="60711B41"/>
    <w:multiLevelType w:val="multilevel"/>
    <w:tmpl w:val="60711B41"/>
    <w:lvl w:ilvl="0">
      <w:start w:val="1"/>
      <w:numFmt w:val="bullet"/>
      <w:lvlText w:val=""/>
      <w:lvlJc w:val="left"/>
      <w:pPr>
        <w:ind w:left="2226" w:hanging="360"/>
      </w:pPr>
      <w:rPr>
        <w:rFonts w:ascii="Symbol" w:hAnsi="Symbol" w:hint="default"/>
      </w:rPr>
    </w:lvl>
    <w:lvl w:ilvl="1">
      <w:start w:val="1"/>
      <w:numFmt w:val="bullet"/>
      <w:lvlText w:val="o"/>
      <w:lvlJc w:val="left"/>
      <w:pPr>
        <w:ind w:left="2946" w:hanging="360"/>
      </w:pPr>
      <w:rPr>
        <w:rFonts w:ascii="Courier New" w:hAnsi="Courier New" w:cs="Courier New" w:hint="default"/>
      </w:rPr>
    </w:lvl>
    <w:lvl w:ilvl="2">
      <w:start w:val="1"/>
      <w:numFmt w:val="bullet"/>
      <w:lvlText w:val=""/>
      <w:lvlJc w:val="left"/>
      <w:pPr>
        <w:ind w:left="3666" w:hanging="360"/>
      </w:pPr>
      <w:rPr>
        <w:rFonts w:ascii="Wingdings" w:hAnsi="Wingdings" w:hint="default"/>
      </w:rPr>
    </w:lvl>
    <w:lvl w:ilvl="3">
      <w:start w:val="1"/>
      <w:numFmt w:val="bullet"/>
      <w:lvlText w:val=""/>
      <w:lvlJc w:val="left"/>
      <w:pPr>
        <w:ind w:left="4386" w:hanging="360"/>
      </w:pPr>
      <w:rPr>
        <w:rFonts w:ascii="Symbol" w:hAnsi="Symbol" w:hint="default"/>
      </w:rPr>
    </w:lvl>
    <w:lvl w:ilvl="4">
      <w:start w:val="1"/>
      <w:numFmt w:val="bullet"/>
      <w:lvlText w:val="o"/>
      <w:lvlJc w:val="left"/>
      <w:pPr>
        <w:ind w:left="5106" w:hanging="360"/>
      </w:pPr>
      <w:rPr>
        <w:rFonts w:ascii="Courier New" w:hAnsi="Courier New" w:cs="Courier New" w:hint="default"/>
      </w:rPr>
    </w:lvl>
    <w:lvl w:ilvl="5">
      <w:start w:val="1"/>
      <w:numFmt w:val="bullet"/>
      <w:lvlText w:val=""/>
      <w:lvlJc w:val="left"/>
      <w:pPr>
        <w:ind w:left="5826" w:hanging="360"/>
      </w:pPr>
      <w:rPr>
        <w:rFonts w:ascii="Wingdings" w:hAnsi="Wingdings" w:hint="default"/>
      </w:rPr>
    </w:lvl>
    <w:lvl w:ilvl="6">
      <w:start w:val="1"/>
      <w:numFmt w:val="bullet"/>
      <w:lvlText w:val=""/>
      <w:lvlJc w:val="left"/>
      <w:pPr>
        <w:ind w:left="6546" w:hanging="360"/>
      </w:pPr>
      <w:rPr>
        <w:rFonts w:ascii="Symbol" w:hAnsi="Symbol" w:hint="default"/>
      </w:rPr>
    </w:lvl>
    <w:lvl w:ilvl="7">
      <w:start w:val="1"/>
      <w:numFmt w:val="bullet"/>
      <w:lvlText w:val="o"/>
      <w:lvlJc w:val="left"/>
      <w:pPr>
        <w:ind w:left="7266" w:hanging="360"/>
      </w:pPr>
      <w:rPr>
        <w:rFonts w:ascii="Courier New" w:hAnsi="Courier New" w:cs="Courier New" w:hint="default"/>
      </w:rPr>
    </w:lvl>
    <w:lvl w:ilvl="8">
      <w:start w:val="1"/>
      <w:numFmt w:val="bullet"/>
      <w:lvlText w:val=""/>
      <w:lvlJc w:val="left"/>
      <w:pPr>
        <w:ind w:left="7986" w:hanging="360"/>
      </w:pPr>
      <w:rPr>
        <w:rFonts w:ascii="Wingdings" w:hAnsi="Wingdings" w:hint="default"/>
      </w:rPr>
    </w:lvl>
  </w:abstractNum>
  <w:abstractNum w:abstractNumId="8" w15:restartNumberingAfterBreak="0">
    <w:nsid w:val="741111F1"/>
    <w:multiLevelType w:val="multilevel"/>
    <w:tmpl w:val="741111F1"/>
    <w:lvl w:ilvl="0">
      <w:start w:val="1"/>
      <w:numFmt w:val="decimal"/>
      <w:lvlText w:val="%1."/>
      <w:lvlJc w:val="left"/>
      <w:pPr>
        <w:ind w:left="1146" w:hanging="360"/>
      </w:pPr>
    </w:lvl>
    <w:lvl w:ilvl="1">
      <w:start w:val="4"/>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9" w15:restartNumberingAfterBreak="0">
    <w:nsid w:val="75CA1421"/>
    <w:multiLevelType w:val="multilevel"/>
    <w:tmpl w:val="75CA1421"/>
    <w:lvl w:ilvl="0">
      <w:start w:val="1"/>
      <w:numFmt w:val="bullet"/>
      <w:lvlText w:val=""/>
      <w:lvlJc w:val="left"/>
      <w:pPr>
        <w:ind w:left="862" w:hanging="360"/>
      </w:pPr>
      <w:rPr>
        <w:rFonts w:ascii="Symbol" w:hAnsi="Symbol"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10" w15:restartNumberingAfterBreak="0">
    <w:nsid w:val="7765416B"/>
    <w:multiLevelType w:val="multilevel"/>
    <w:tmpl w:val="7765416B"/>
    <w:lvl w:ilvl="0">
      <w:start w:val="1"/>
      <w:numFmt w:val="decimal"/>
      <w:lvlText w:val="%1."/>
      <w:lvlJc w:val="left"/>
      <w:pPr>
        <w:ind w:left="1396" w:hanging="360"/>
      </w:pPr>
      <w:rPr>
        <w:rFonts w:hint="default"/>
      </w:rPr>
    </w:lvl>
    <w:lvl w:ilvl="1">
      <w:start w:val="1"/>
      <w:numFmt w:val="lowerLetter"/>
      <w:lvlText w:val="%2."/>
      <w:lvlJc w:val="left"/>
      <w:pPr>
        <w:ind w:left="2116" w:hanging="360"/>
      </w:pPr>
    </w:lvl>
    <w:lvl w:ilvl="2">
      <w:start w:val="1"/>
      <w:numFmt w:val="lowerRoman"/>
      <w:lvlText w:val="%3."/>
      <w:lvlJc w:val="right"/>
      <w:pPr>
        <w:ind w:left="2836" w:hanging="180"/>
      </w:pPr>
    </w:lvl>
    <w:lvl w:ilvl="3">
      <w:start w:val="1"/>
      <w:numFmt w:val="decimal"/>
      <w:lvlText w:val="%4."/>
      <w:lvlJc w:val="left"/>
      <w:pPr>
        <w:ind w:left="3556" w:hanging="360"/>
      </w:pPr>
    </w:lvl>
    <w:lvl w:ilvl="4">
      <w:start w:val="1"/>
      <w:numFmt w:val="lowerLetter"/>
      <w:lvlText w:val="%5."/>
      <w:lvlJc w:val="left"/>
      <w:pPr>
        <w:ind w:left="4276" w:hanging="360"/>
      </w:pPr>
    </w:lvl>
    <w:lvl w:ilvl="5">
      <w:start w:val="1"/>
      <w:numFmt w:val="lowerRoman"/>
      <w:lvlText w:val="%6."/>
      <w:lvlJc w:val="right"/>
      <w:pPr>
        <w:ind w:left="4996" w:hanging="180"/>
      </w:pPr>
    </w:lvl>
    <w:lvl w:ilvl="6">
      <w:start w:val="1"/>
      <w:numFmt w:val="decimal"/>
      <w:lvlText w:val="%7."/>
      <w:lvlJc w:val="left"/>
      <w:pPr>
        <w:ind w:left="5716" w:hanging="360"/>
      </w:pPr>
    </w:lvl>
    <w:lvl w:ilvl="7">
      <w:start w:val="1"/>
      <w:numFmt w:val="lowerLetter"/>
      <w:lvlText w:val="%8."/>
      <w:lvlJc w:val="left"/>
      <w:pPr>
        <w:ind w:left="6436" w:hanging="360"/>
      </w:pPr>
    </w:lvl>
    <w:lvl w:ilvl="8">
      <w:start w:val="1"/>
      <w:numFmt w:val="lowerRoman"/>
      <w:lvlText w:val="%9."/>
      <w:lvlJc w:val="right"/>
      <w:pPr>
        <w:ind w:left="7156" w:hanging="180"/>
      </w:pPr>
    </w:lvl>
  </w:abstractNum>
  <w:abstractNum w:abstractNumId="11" w15:restartNumberingAfterBreak="0">
    <w:nsid w:val="7B693450"/>
    <w:multiLevelType w:val="multilevel"/>
    <w:tmpl w:val="7B69345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7D4B6A64"/>
    <w:multiLevelType w:val="multilevel"/>
    <w:tmpl w:val="7D4B6A64"/>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3" w15:restartNumberingAfterBreak="0">
    <w:nsid w:val="7DFB49A9"/>
    <w:multiLevelType w:val="multilevel"/>
    <w:tmpl w:val="7DFB49A9"/>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8"/>
  </w:num>
  <w:num w:numId="3">
    <w:abstractNumId w:val="0"/>
  </w:num>
  <w:num w:numId="4">
    <w:abstractNumId w:val="7"/>
  </w:num>
  <w:num w:numId="5">
    <w:abstractNumId w:val="6"/>
  </w:num>
  <w:num w:numId="6">
    <w:abstractNumId w:val="3"/>
  </w:num>
  <w:num w:numId="7">
    <w:abstractNumId w:val="9"/>
  </w:num>
  <w:num w:numId="8">
    <w:abstractNumId w:val="13"/>
  </w:num>
  <w:num w:numId="9">
    <w:abstractNumId w:val="12"/>
  </w:num>
  <w:num w:numId="10">
    <w:abstractNumId w:val="2"/>
  </w:num>
  <w:num w:numId="11">
    <w:abstractNumId w:val="11"/>
  </w:num>
  <w:num w:numId="12">
    <w:abstractNumId w:val="5"/>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8C5"/>
    <w:rsid w:val="002318C5"/>
    <w:rsid w:val="00627C1F"/>
    <w:rsid w:val="00684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0443E-E58A-46D9-870B-EBC076CF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8C5"/>
    <w:pPr>
      <w:spacing w:after="200" w:line="276" w:lineRule="auto"/>
      <w:jc w:val="both"/>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18C5"/>
    <w:pPr>
      <w:spacing w:after="200" w:line="276" w:lineRule="auto"/>
    </w:pPr>
    <w:rPr>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2318C5"/>
    <w:pPr>
      <w:ind w:left="720"/>
      <w:contextualSpacing/>
    </w:pPr>
  </w:style>
  <w:style w:type="paragraph" w:styleId="BalloonText">
    <w:name w:val="Balloon Text"/>
    <w:basedOn w:val="Normal"/>
    <w:link w:val="BalloonTextChar"/>
    <w:uiPriority w:val="99"/>
    <w:semiHidden/>
    <w:unhideWhenUsed/>
    <w:rsid w:val="00231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8C5"/>
    <w:rPr>
      <w:rFonts w:ascii="Segoe UI" w:eastAsia="Calibr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13496</Words>
  <Characters>76932</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Alam</dc:creator>
  <cp:keywords/>
  <dc:description/>
  <cp:lastModifiedBy>Sabina Alam</cp:lastModifiedBy>
  <cp:revision>1</cp:revision>
  <dcterms:created xsi:type="dcterms:W3CDTF">2018-03-05T13:38:00Z</dcterms:created>
  <dcterms:modified xsi:type="dcterms:W3CDTF">2018-03-05T13:38:00Z</dcterms:modified>
</cp:coreProperties>
</file>