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3559" w14:textId="6B8F3E67" w:rsidR="00303362" w:rsidRPr="002376CE" w:rsidRDefault="00B13186" w:rsidP="00303362">
      <w:pPr>
        <w:bidi w:val="0"/>
        <w:spacing w:after="0" w:line="240" w:lineRule="auto"/>
        <w:rPr>
          <w:rFonts w:ascii="Times New Roman" w:eastAsia="Times New Roman" w:hAnsi="Times New Roman" w:cs="Times New Roman"/>
          <w:sz w:val="24"/>
          <w:szCs w:val="24"/>
        </w:rPr>
      </w:pPr>
      <w:bookmarkStart w:id="0" w:name="_GoBack"/>
      <w:bookmarkEnd w:id="0"/>
      <w:r w:rsidRPr="002376CE">
        <w:rPr>
          <w:rFonts w:ascii="Times New Roman" w:eastAsia="Times New Roman" w:hAnsi="Times New Roman" w:cs="Times New Roman"/>
          <w:b/>
          <w:bCs/>
          <w:sz w:val="24"/>
          <w:szCs w:val="24"/>
        </w:rPr>
        <w:t>Evaluation of Portal Pressure by Doppler Ultrasound in Patients with Cirrhosis Before and After Simvastatin Administration – A Randomized Controlled Trial</w:t>
      </w:r>
    </w:p>
    <w:p w14:paraId="45C8BB1C" w14:textId="7159D540"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Sponsor:</w:t>
      </w:r>
      <w:r w:rsidR="004F2AF7" w:rsidRPr="002376CE">
        <w:rPr>
          <w:rFonts w:ascii="Times New Roman" w:eastAsia="Times New Roman" w:hAnsi="Times New Roman" w:cs="Times New Roman"/>
          <w:sz w:val="24"/>
          <w:szCs w:val="24"/>
        </w:rPr>
        <w:t xml:space="preserve"> </w:t>
      </w:r>
      <w:r w:rsidRPr="002376CE">
        <w:rPr>
          <w:rFonts w:ascii="Times New Roman" w:eastAsia="Times New Roman" w:hAnsi="Times New Roman" w:cs="Times New Roman"/>
          <w:sz w:val="24"/>
          <w:szCs w:val="24"/>
        </w:rPr>
        <w:t xml:space="preserve">Tanta University </w:t>
      </w:r>
    </w:p>
    <w:p w14:paraId="7A516C84" w14:textId="1E56DE61"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Information provided by (Responsible Party):</w:t>
      </w:r>
      <w:r w:rsidR="004F2AF7" w:rsidRPr="002376CE">
        <w:rPr>
          <w:rFonts w:ascii="Times New Roman" w:eastAsia="Times New Roman" w:hAnsi="Times New Roman" w:cs="Times New Roman"/>
          <w:sz w:val="24"/>
          <w:szCs w:val="24"/>
        </w:rPr>
        <w:t xml:space="preserve"> </w:t>
      </w:r>
      <w:r w:rsidRPr="002376CE">
        <w:rPr>
          <w:rFonts w:ascii="Times New Roman" w:eastAsia="Times New Roman" w:hAnsi="Times New Roman" w:cs="Times New Roman"/>
          <w:sz w:val="24"/>
          <w:szCs w:val="24"/>
        </w:rPr>
        <w:t>Tanta University</w:t>
      </w:r>
    </w:p>
    <w:p w14:paraId="20BD031C"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0E2D0618" w14:textId="49C99AB4" w:rsidR="00303362" w:rsidRPr="002376CE" w:rsidRDefault="00303362" w:rsidP="00303362">
      <w:pPr>
        <w:shd w:val="clear" w:color="auto" w:fill="FFFFFF"/>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Study Description</w:t>
      </w:r>
    </w:p>
    <w:p w14:paraId="704F6DAE" w14:textId="77777777" w:rsidR="004F2AF7" w:rsidRPr="002376CE" w:rsidRDefault="004F2AF7" w:rsidP="00303362">
      <w:pPr>
        <w:bidi w:val="0"/>
        <w:spacing w:after="0" w:line="240" w:lineRule="auto"/>
        <w:rPr>
          <w:rFonts w:ascii="Times New Roman" w:eastAsia="Times New Roman" w:hAnsi="Times New Roman" w:cs="Times New Roman"/>
          <w:sz w:val="24"/>
          <w:szCs w:val="24"/>
        </w:rPr>
      </w:pPr>
    </w:p>
    <w:p w14:paraId="66D15477"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Brief Summary:</w:t>
      </w:r>
    </w:p>
    <w:p w14:paraId="07A23C97" w14:textId="6D8409D5"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Portal hypertension</w:t>
      </w:r>
      <w:r w:rsidR="004F2AF7" w:rsidRPr="002376CE">
        <w:rPr>
          <w:rFonts w:ascii="Times New Roman" w:eastAsia="Times New Roman" w:hAnsi="Times New Roman" w:cs="Times New Roman"/>
          <w:sz w:val="24"/>
          <w:szCs w:val="24"/>
        </w:rPr>
        <w:t xml:space="preserve"> itself</w:t>
      </w:r>
      <w:r w:rsidRPr="002376CE">
        <w:rPr>
          <w:rFonts w:ascii="Times New Roman" w:eastAsia="Times New Roman" w:hAnsi="Times New Roman" w:cs="Times New Roman"/>
          <w:sz w:val="24"/>
          <w:szCs w:val="24"/>
        </w:rPr>
        <w:t xml:space="preserve"> is not a disease. Rather, it is an indication of </w:t>
      </w:r>
      <w:r w:rsidR="00CB7169" w:rsidRPr="002376CE">
        <w:rPr>
          <w:rFonts w:ascii="Times New Roman" w:eastAsia="Times New Roman" w:hAnsi="Times New Roman" w:cs="Times New Roman"/>
          <w:sz w:val="24"/>
          <w:szCs w:val="24"/>
        </w:rPr>
        <w:t>a condition</w:t>
      </w:r>
      <w:r w:rsidRPr="002376CE">
        <w:rPr>
          <w:rFonts w:ascii="Times New Roman" w:eastAsia="Times New Roman" w:hAnsi="Times New Roman" w:cs="Times New Roman"/>
          <w:sz w:val="24"/>
          <w:szCs w:val="24"/>
        </w:rPr>
        <w:t xml:space="preserve"> caused mostly by chronic lesions of the liver </w:t>
      </w:r>
      <w:r w:rsidR="004F2AF7" w:rsidRPr="002376CE">
        <w:rPr>
          <w:rFonts w:ascii="Times New Roman" w:eastAsia="Times New Roman" w:hAnsi="Times New Roman" w:cs="Times New Roman"/>
          <w:sz w:val="24"/>
          <w:szCs w:val="24"/>
        </w:rPr>
        <w:t>with</w:t>
      </w:r>
      <w:r w:rsidRPr="002376CE">
        <w:rPr>
          <w:rFonts w:ascii="Times New Roman" w:eastAsia="Times New Roman" w:hAnsi="Times New Roman" w:cs="Times New Roman"/>
          <w:sz w:val="24"/>
          <w:szCs w:val="24"/>
        </w:rPr>
        <w:t xml:space="preserve"> distinct causes, such as viral infection, chronic alcoholism, or metabolic disorders. Other reasons include splanchnic vascular diseases (for example, obstruction of the portal or hepatic veins). Portal hypertension is defined as pressure in the portal vein exceeding the vena cava pressure by more than 5 mm Hg.</w:t>
      </w:r>
    </w:p>
    <w:p w14:paraId="75FB1AC9"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3"/>
        <w:gridCol w:w="4013"/>
        <w:gridCol w:w="845"/>
      </w:tblGrid>
      <w:tr w:rsidR="00303362" w:rsidRPr="002376CE" w14:paraId="3EFDA5C9" w14:textId="77777777" w:rsidTr="003033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3F781F" w14:textId="77777777" w:rsidR="00303362" w:rsidRPr="002376CE" w:rsidRDefault="00303362" w:rsidP="00303362">
            <w:pPr>
              <w:bidi w:val="0"/>
              <w:spacing w:before="100" w:beforeAutospacing="1" w:after="100" w:afterAutospacing="1" w:line="240" w:lineRule="auto"/>
              <w:jc w:val="center"/>
              <w:rPr>
                <w:rFonts w:ascii="Times New Roman" w:eastAsia="Times New Roman" w:hAnsi="Times New Roman" w:cs="Times New Roman"/>
                <w:b/>
                <w:bCs/>
                <w:sz w:val="24"/>
                <w:szCs w:val="24"/>
              </w:rPr>
            </w:pPr>
            <w:r w:rsidRPr="002376CE">
              <w:rPr>
                <w:rFonts w:ascii="Times New Roman" w:eastAsia="Times New Roman" w:hAnsi="Times New Roman" w:cs="Times New Roman"/>
                <w:b/>
                <w:bCs/>
                <w:sz w:val="24"/>
                <w:szCs w:val="24"/>
              </w:rPr>
              <w:t xml:space="preserve">Condition or disease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014B4" w14:textId="77777777" w:rsidR="00303362" w:rsidRPr="002376CE" w:rsidRDefault="00303362" w:rsidP="00303362">
            <w:pPr>
              <w:bidi w:val="0"/>
              <w:spacing w:before="100" w:beforeAutospacing="1" w:after="100" w:afterAutospacing="1" w:line="240" w:lineRule="auto"/>
              <w:jc w:val="center"/>
              <w:rPr>
                <w:rFonts w:ascii="Times New Roman" w:eastAsia="Times New Roman" w:hAnsi="Times New Roman" w:cs="Times New Roman"/>
                <w:b/>
                <w:bCs/>
                <w:sz w:val="24"/>
                <w:szCs w:val="24"/>
              </w:rPr>
            </w:pPr>
            <w:r w:rsidRPr="002376CE">
              <w:rPr>
                <w:rFonts w:ascii="Times New Roman" w:eastAsia="Times New Roman" w:hAnsi="Times New Roman" w:cs="Times New Roman"/>
                <w:b/>
                <w:bCs/>
                <w:sz w:val="24"/>
                <w:szCs w:val="24"/>
              </w:rPr>
              <w:t xml:space="preserve">Intervention/treatment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71642" w14:textId="77777777" w:rsidR="00303362" w:rsidRPr="002376CE" w:rsidRDefault="00303362" w:rsidP="00303362">
            <w:pPr>
              <w:bidi w:val="0"/>
              <w:spacing w:before="100" w:beforeAutospacing="1" w:after="100" w:afterAutospacing="1" w:line="240" w:lineRule="auto"/>
              <w:jc w:val="center"/>
              <w:rPr>
                <w:rFonts w:ascii="Times New Roman" w:eastAsia="Times New Roman" w:hAnsi="Times New Roman" w:cs="Times New Roman"/>
                <w:b/>
                <w:bCs/>
                <w:sz w:val="24"/>
                <w:szCs w:val="24"/>
              </w:rPr>
            </w:pPr>
            <w:r w:rsidRPr="002376CE">
              <w:rPr>
                <w:rFonts w:ascii="Times New Roman" w:eastAsia="Times New Roman" w:hAnsi="Times New Roman" w:cs="Times New Roman"/>
                <w:b/>
                <w:bCs/>
                <w:sz w:val="24"/>
                <w:szCs w:val="24"/>
              </w:rPr>
              <w:t xml:space="preserve">Phase </w:t>
            </w:r>
          </w:p>
        </w:tc>
      </w:tr>
      <w:tr w:rsidR="00303362" w:rsidRPr="002376CE" w14:paraId="01F464D9" w14:textId="77777777" w:rsidTr="003033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CDF89F" w14:textId="7D7A30A7" w:rsidR="00303362" w:rsidRPr="002376CE" w:rsidRDefault="00303362" w:rsidP="00303362">
            <w:pPr>
              <w:bidi w:val="0"/>
              <w:spacing w:before="100" w:beforeAutospacing="1" w:after="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Portal </w:t>
            </w:r>
            <w:r w:rsidR="004F2AF7" w:rsidRPr="002376CE">
              <w:rPr>
                <w:rFonts w:ascii="Times New Roman" w:eastAsia="Times New Roman" w:hAnsi="Times New Roman" w:cs="Times New Roman"/>
                <w:sz w:val="24"/>
                <w:szCs w:val="24"/>
              </w:rPr>
              <w:t>h</w:t>
            </w:r>
            <w:r w:rsidRPr="002376CE">
              <w:rPr>
                <w:rFonts w:ascii="Times New Roman" w:eastAsia="Times New Roman" w:hAnsi="Times New Roman" w:cs="Times New Roman"/>
                <w:sz w:val="24"/>
                <w:szCs w:val="24"/>
              </w:rPr>
              <w:t xml:space="preserve">ypertension </w:t>
            </w:r>
          </w:p>
        </w:tc>
        <w:tc>
          <w:tcPr>
            <w:tcW w:w="0" w:type="auto"/>
            <w:tcBorders>
              <w:top w:val="outset" w:sz="6" w:space="0" w:color="auto"/>
              <w:left w:val="outset" w:sz="6" w:space="0" w:color="auto"/>
              <w:bottom w:val="outset" w:sz="6" w:space="0" w:color="auto"/>
              <w:right w:val="outset" w:sz="6" w:space="0" w:color="auto"/>
            </w:tcBorders>
            <w:hideMark/>
          </w:tcPr>
          <w:p w14:paraId="2FC7B51E" w14:textId="04A92C9B" w:rsidR="00303362" w:rsidRPr="002376CE" w:rsidRDefault="00303362" w:rsidP="00812108">
            <w:pPr>
              <w:bidi w:val="0"/>
              <w:spacing w:before="100" w:beforeAutospacing="1" w:after="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Drug: </w:t>
            </w:r>
            <w:r w:rsidR="004F2AF7" w:rsidRPr="002376CE">
              <w:rPr>
                <w:rFonts w:ascii="Times New Roman" w:eastAsia="Times New Roman" w:hAnsi="Times New Roman" w:cs="Times New Roman"/>
                <w:sz w:val="24"/>
                <w:szCs w:val="24"/>
              </w:rPr>
              <w:t>s</w:t>
            </w:r>
            <w:r w:rsidRPr="002376CE">
              <w:rPr>
                <w:rFonts w:ascii="Times New Roman" w:eastAsia="Times New Roman" w:hAnsi="Times New Roman" w:cs="Times New Roman"/>
                <w:sz w:val="24"/>
                <w:szCs w:val="24"/>
              </w:rPr>
              <w:t>imvastatin</w:t>
            </w:r>
            <w:r w:rsidR="004F2AF7" w:rsidRPr="002376CE">
              <w:rPr>
                <w:rFonts w:ascii="Times New Roman" w:eastAsia="Times New Roman" w:hAnsi="Times New Roman" w:cs="Times New Roman"/>
                <w:sz w:val="24"/>
                <w:szCs w:val="24"/>
              </w:rPr>
              <w:t>,</w:t>
            </w:r>
            <w:r w:rsidRPr="002376CE">
              <w:rPr>
                <w:rFonts w:ascii="Times New Roman" w:eastAsia="Times New Roman" w:hAnsi="Times New Roman" w:cs="Times New Roman"/>
                <w:sz w:val="24"/>
                <w:szCs w:val="24"/>
              </w:rPr>
              <w:t xml:space="preserve"> </w:t>
            </w:r>
            <w:r w:rsidR="004F2AF7" w:rsidRPr="002376CE">
              <w:rPr>
                <w:rFonts w:ascii="Times New Roman" w:eastAsia="Times New Roman" w:hAnsi="Times New Roman" w:cs="Times New Roman"/>
                <w:sz w:val="24"/>
                <w:szCs w:val="24"/>
              </w:rPr>
              <w:t>O</w:t>
            </w:r>
            <w:r w:rsidRPr="002376CE">
              <w:rPr>
                <w:rFonts w:ascii="Times New Roman" w:eastAsia="Times New Roman" w:hAnsi="Times New Roman" w:cs="Times New Roman"/>
                <w:sz w:val="24"/>
                <w:szCs w:val="24"/>
              </w:rPr>
              <w:t xml:space="preserve">ther: </w:t>
            </w:r>
            <w:r w:rsidR="00812108">
              <w:rPr>
                <w:rFonts w:ascii="Times New Roman" w:eastAsia="Times New Roman" w:hAnsi="Times New Roman" w:cs="Times New Roman"/>
                <w:sz w:val="24"/>
                <w:szCs w:val="24"/>
              </w:rPr>
              <w:t>not received simvastatin</w:t>
            </w:r>
            <w:r w:rsidRPr="002376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1B7C1312" w14:textId="77777777" w:rsidR="00303362" w:rsidRPr="002376CE" w:rsidRDefault="00303362" w:rsidP="00303362">
            <w:pPr>
              <w:bidi w:val="0"/>
              <w:spacing w:before="100" w:beforeAutospacing="1" w:after="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Phase 4 </w:t>
            </w:r>
          </w:p>
        </w:tc>
      </w:tr>
    </w:tbl>
    <w:p w14:paraId="17CD7B01"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br/>
      </w:r>
    </w:p>
    <w:p w14:paraId="40F4823F"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Detailed Description:</w:t>
      </w:r>
    </w:p>
    <w:p w14:paraId="7F359428" w14:textId="21B2FED5" w:rsidR="00303362" w:rsidRPr="002376CE" w:rsidRDefault="004F2AF7"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The</w:t>
      </w:r>
      <w:r w:rsidR="00303362" w:rsidRPr="002376CE">
        <w:rPr>
          <w:rFonts w:ascii="Times New Roman" w:eastAsia="Times New Roman" w:hAnsi="Times New Roman" w:cs="Times New Roman"/>
          <w:sz w:val="24"/>
          <w:szCs w:val="24"/>
        </w:rPr>
        <w:t xml:space="preserve"> use of simvastatin might attenuate liver fibrosis in patients with chronic </w:t>
      </w:r>
      <w:r w:rsidRPr="002376CE">
        <w:rPr>
          <w:rFonts w:ascii="Times New Roman" w:eastAsia="Times New Roman" w:hAnsi="Times New Roman" w:cs="Times New Roman"/>
          <w:sz w:val="24"/>
          <w:szCs w:val="24"/>
        </w:rPr>
        <w:t xml:space="preserve">hepatitis </w:t>
      </w:r>
      <w:r w:rsidR="00303362" w:rsidRPr="002376CE">
        <w:rPr>
          <w:rFonts w:ascii="Times New Roman" w:eastAsia="Times New Roman" w:hAnsi="Times New Roman" w:cs="Times New Roman"/>
          <w:sz w:val="24"/>
          <w:szCs w:val="24"/>
        </w:rPr>
        <w:t>C infection</w:t>
      </w:r>
      <w:r w:rsidRPr="002376CE">
        <w:rPr>
          <w:rFonts w:ascii="Times New Roman" w:eastAsia="Times New Roman" w:hAnsi="Times New Roman" w:cs="Times New Roman"/>
          <w:sz w:val="24"/>
          <w:szCs w:val="24"/>
        </w:rPr>
        <w:t>;</w:t>
      </w:r>
      <w:r w:rsidR="00303362" w:rsidRPr="002376CE">
        <w:rPr>
          <w:rFonts w:ascii="Times New Roman" w:eastAsia="Times New Roman" w:hAnsi="Times New Roman" w:cs="Times New Roman"/>
          <w:sz w:val="24"/>
          <w:szCs w:val="24"/>
        </w:rPr>
        <w:t xml:space="preserve"> it may also reduce hepatic vascular resistance and portal pressure by improving liver generation of nitric oxide and hepatic endothelial dysfunction in patients with cirrhosis</w:t>
      </w:r>
      <w:r w:rsidRPr="002376CE">
        <w:rPr>
          <w:rFonts w:ascii="Times New Roman" w:eastAsia="Times New Roman" w:hAnsi="Times New Roman" w:cs="Times New Roman"/>
          <w:sz w:val="24"/>
          <w:szCs w:val="24"/>
        </w:rPr>
        <w:t>;</w:t>
      </w:r>
      <w:r w:rsidR="00303362" w:rsidRPr="002376CE">
        <w:rPr>
          <w:rFonts w:ascii="Times New Roman" w:eastAsia="Times New Roman" w:hAnsi="Times New Roman" w:cs="Times New Roman"/>
          <w:sz w:val="24"/>
          <w:szCs w:val="24"/>
        </w:rPr>
        <w:t xml:space="preserve"> </w:t>
      </w:r>
      <w:r w:rsidRPr="002376CE">
        <w:rPr>
          <w:rFonts w:ascii="Times New Roman" w:eastAsia="Times New Roman" w:hAnsi="Times New Roman" w:cs="Times New Roman"/>
          <w:sz w:val="24"/>
          <w:szCs w:val="24"/>
        </w:rPr>
        <w:t xml:space="preserve">therefore, </w:t>
      </w:r>
      <w:r w:rsidR="00303362" w:rsidRPr="002376CE">
        <w:rPr>
          <w:rFonts w:ascii="Times New Roman" w:eastAsia="Times New Roman" w:hAnsi="Times New Roman" w:cs="Times New Roman"/>
          <w:sz w:val="24"/>
          <w:szCs w:val="24"/>
        </w:rPr>
        <w:t>it could be an effective therapy for portal hypertension. It might even improve</w:t>
      </w:r>
      <w:r w:rsidRPr="002376CE">
        <w:rPr>
          <w:rFonts w:ascii="Times New Roman" w:eastAsia="Times New Roman" w:hAnsi="Times New Roman" w:cs="Times New Roman"/>
          <w:sz w:val="24"/>
          <w:szCs w:val="24"/>
        </w:rPr>
        <w:t xml:space="preserve"> the</w:t>
      </w:r>
      <w:r w:rsidR="00303362" w:rsidRPr="002376CE">
        <w:rPr>
          <w:rFonts w:ascii="Times New Roman" w:eastAsia="Times New Roman" w:hAnsi="Times New Roman" w:cs="Times New Roman"/>
          <w:sz w:val="24"/>
          <w:szCs w:val="24"/>
        </w:rPr>
        <w:t xml:space="preserve"> survival of patients with cirrhosis after variceal bleeding.</w:t>
      </w:r>
    </w:p>
    <w:p w14:paraId="4581CA9A"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1F464A6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Study Design</w:t>
      </w:r>
    </w:p>
    <w:p w14:paraId="66A0AD00" w14:textId="6AE6E5C0" w:rsidR="00303362" w:rsidRPr="002376CE" w:rsidRDefault="00303362" w:rsidP="00303362">
      <w:pPr>
        <w:bidi w:val="0"/>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Description w:val="Layout table for study information"/>
      </w:tblPr>
      <w:tblGrid>
        <w:gridCol w:w="3567"/>
        <w:gridCol w:w="4739"/>
      </w:tblGrid>
      <w:tr w:rsidR="00303362" w:rsidRPr="002376CE" w14:paraId="221643EE" w14:textId="77777777" w:rsidTr="00303362">
        <w:trPr>
          <w:gridAfter w:val="1"/>
          <w:tblHeader/>
          <w:tblCellSpacing w:w="0" w:type="dxa"/>
        </w:trPr>
        <w:tc>
          <w:tcPr>
            <w:tcW w:w="0" w:type="auto"/>
            <w:vAlign w:val="center"/>
            <w:hideMark/>
          </w:tcPr>
          <w:p w14:paraId="3D19CE90"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p>
        </w:tc>
      </w:tr>
      <w:tr w:rsidR="00303362" w:rsidRPr="002376CE" w14:paraId="5C1B17C1" w14:textId="77777777" w:rsidTr="00303362">
        <w:trPr>
          <w:tblCellSpacing w:w="0" w:type="dxa"/>
        </w:trPr>
        <w:tc>
          <w:tcPr>
            <w:tcW w:w="0" w:type="auto"/>
            <w:noWrap/>
            <w:hideMark/>
          </w:tcPr>
          <w:p w14:paraId="4B38BE3A" w14:textId="3708F5AE"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Study Type:</w:t>
            </w:r>
          </w:p>
        </w:tc>
        <w:tc>
          <w:tcPr>
            <w:tcW w:w="0" w:type="auto"/>
            <w:tcMar>
              <w:top w:w="0" w:type="dxa"/>
              <w:left w:w="240" w:type="dxa"/>
              <w:bottom w:w="0" w:type="dxa"/>
              <w:right w:w="0" w:type="dxa"/>
            </w:tcMar>
            <w:hideMark/>
          </w:tcPr>
          <w:p w14:paraId="5AE69CD2" w14:textId="6DC5E2A9"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Interventional (Clinical Trial) </w:t>
            </w:r>
          </w:p>
        </w:tc>
      </w:tr>
      <w:tr w:rsidR="00303362" w:rsidRPr="002376CE" w14:paraId="22641F98" w14:textId="77777777" w:rsidTr="00303362">
        <w:trPr>
          <w:tblCellSpacing w:w="0" w:type="dxa"/>
        </w:trPr>
        <w:tc>
          <w:tcPr>
            <w:tcW w:w="0" w:type="auto"/>
            <w:noWrap/>
            <w:hideMark/>
          </w:tcPr>
          <w:p w14:paraId="166B1D6F" w14:textId="5B954E0D"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Estimated Enrollment:</w:t>
            </w:r>
          </w:p>
        </w:tc>
        <w:tc>
          <w:tcPr>
            <w:tcW w:w="0" w:type="auto"/>
            <w:tcMar>
              <w:top w:w="0" w:type="dxa"/>
              <w:left w:w="240" w:type="dxa"/>
              <w:bottom w:w="0" w:type="dxa"/>
              <w:right w:w="0" w:type="dxa"/>
            </w:tcMar>
            <w:hideMark/>
          </w:tcPr>
          <w:p w14:paraId="2654E865"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40 participants</w:t>
            </w:r>
          </w:p>
        </w:tc>
      </w:tr>
      <w:tr w:rsidR="00303362" w:rsidRPr="002376CE" w14:paraId="59CE5E4B" w14:textId="77777777" w:rsidTr="00303362">
        <w:trPr>
          <w:tblCellSpacing w:w="0" w:type="dxa"/>
        </w:trPr>
        <w:tc>
          <w:tcPr>
            <w:tcW w:w="0" w:type="auto"/>
            <w:noWrap/>
            <w:hideMark/>
          </w:tcPr>
          <w:p w14:paraId="761CC6D5" w14:textId="77777777"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Allocation:</w:t>
            </w:r>
          </w:p>
        </w:tc>
        <w:tc>
          <w:tcPr>
            <w:tcW w:w="0" w:type="auto"/>
            <w:tcMar>
              <w:top w:w="0" w:type="dxa"/>
              <w:left w:w="240" w:type="dxa"/>
              <w:bottom w:w="0" w:type="dxa"/>
              <w:right w:w="0" w:type="dxa"/>
            </w:tcMar>
            <w:hideMark/>
          </w:tcPr>
          <w:p w14:paraId="4904D78F"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Randomized</w:t>
            </w:r>
          </w:p>
        </w:tc>
      </w:tr>
      <w:tr w:rsidR="00303362" w:rsidRPr="002376CE" w14:paraId="72FE2D60" w14:textId="77777777" w:rsidTr="00303362">
        <w:trPr>
          <w:tblCellSpacing w:w="0" w:type="dxa"/>
        </w:trPr>
        <w:tc>
          <w:tcPr>
            <w:tcW w:w="0" w:type="auto"/>
            <w:noWrap/>
            <w:hideMark/>
          </w:tcPr>
          <w:p w14:paraId="5D0438D0" w14:textId="77777777"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Intervention Model:</w:t>
            </w:r>
          </w:p>
        </w:tc>
        <w:tc>
          <w:tcPr>
            <w:tcW w:w="0" w:type="auto"/>
            <w:tcMar>
              <w:top w:w="0" w:type="dxa"/>
              <w:left w:w="240" w:type="dxa"/>
              <w:bottom w:w="0" w:type="dxa"/>
              <w:right w:w="0" w:type="dxa"/>
            </w:tcMar>
            <w:hideMark/>
          </w:tcPr>
          <w:p w14:paraId="06046E0A"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Parallel Assignment</w:t>
            </w:r>
          </w:p>
        </w:tc>
      </w:tr>
      <w:tr w:rsidR="00303362" w:rsidRPr="002376CE" w14:paraId="1356A494" w14:textId="77777777" w:rsidTr="00303362">
        <w:trPr>
          <w:tblCellSpacing w:w="0" w:type="dxa"/>
        </w:trPr>
        <w:tc>
          <w:tcPr>
            <w:tcW w:w="0" w:type="auto"/>
            <w:noWrap/>
            <w:hideMark/>
          </w:tcPr>
          <w:p w14:paraId="1C1FC17A" w14:textId="77777777"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Masking:</w:t>
            </w:r>
          </w:p>
        </w:tc>
        <w:tc>
          <w:tcPr>
            <w:tcW w:w="0" w:type="auto"/>
            <w:tcMar>
              <w:top w:w="0" w:type="dxa"/>
              <w:left w:w="240" w:type="dxa"/>
              <w:bottom w:w="0" w:type="dxa"/>
              <w:right w:w="0" w:type="dxa"/>
            </w:tcMar>
            <w:hideMark/>
          </w:tcPr>
          <w:p w14:paraId="094E13B4"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None (Open Label)</w:t>
            </w:r>
          </w:p>
        </w:tc>
      </w:tr>
      <w:tr w:rsidR="00303362" w:rsidRPr="002376CE" w14:paraId="01D76C28" w14:textId="77777777" w:rsidTr="00303362">
        <w:trPr>
          <w:tblCellSpacing w:w="0" w:type="dxa"/>
        </w:trPr>
        <w:tc>
          <w:tcPr>
            <w:tcW w:w="0" w:type="auto"/>
            <w:noWrap/>
            <w:hideMark/>
          </w:tcPr>
          <w:p w14:paraId="7DF4807A" w14:textId="77777777"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Primary Purpose:</w:t>
            </w:r>
          </w:p>
        </w:tc>
        <w:tc>
          <w:tcPr>
            <w:tcW w:w="0" w:type="auto"/>
            <w:tcMar>
              <w:top w:w="0" w:type="dxa"/>
              <w:left w:w="240" w:type="dxa"/>
              <w:bottom w:w="0" w:type="dxa"/>
              <w:right w:w="0" w:type="dxa"/>
            </w:tcMar>
            <w:hideMark/>
          </w:tcPr>
          <w:p w14:paraId="27F1C9CC"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Treatment</w:t>
            </w:r>
          </w:p>
        </w:tc>
      </w:tr>
      <w:tr w:rsidR="00303362" w:rsidRPr="002376CE" w14:paraId="58D5525F" w14:textId="77777777" w:rsidTr="00303362">
        <w:trPr>
          <w:tblCellSpacing w:w="0" w:type="dxa"/>
        </w:trPr>
        <w:tc>
          <w:tcPr>
            <w:tcW w:w="0" w:type="auto"/>
            <w:noWrap/>
            <w:hideMark/>
          </w:tcPr>
          <w:p w14:paraId="405CF43A" w14:textId="77777777"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Official Title:</w:t>
            </w:r>
          </w:p>
        </w:tc>
        <w:tc>
          <w:tcPr>
            <w:tcW w:w="0" w:type="auto"/>
            <w:tcMar>
              <w:top w:w="0" w:type="dxa"/>
              <w:left w:w="240" w:type="dxa"/>
              <w:bottom w:w="0" w:type="dxa"/>
              <w:right w:w="0" w:type="dxa"/>
            </w:tcMar>
            <w:hideMark/>
          </w:tcPr>
          <w:p w14:paraId="491229AB" w14:textId="7C21C9BD" w:rsidR="00303362" w:rsidRPr="002376CE" w:rsidRDefault="00B13186"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Evaluation of Portal Pressure by Doppler Ultrasound in Patients with Cirrhosis Before and After Simvastatin Administration – A Randomized Controlled Trial</w:t>
            </w:r>
          </w:p>
        </w:tc>
      </w:tr>
      <w:tr w:rsidR="00303362" w:rsidRPr="002376CE" w14:paraId="6735A457" w14:textId="77777777" w:rsidTr="00303362">
        <w:trPr>
          <w:tblCellSpacing w:w="0" w:type="dxa"/>
        </w:trPr>
        <w:tc>
          <w:tcPr>
            <w:tcW w:w="0" w:type="auto"/>
            <w:noWrap/>
            <w:hideMark/>
          </w:tcPr>
          <w:p w14:paraId="0AC5EAC5" w14:textId="37454EA6"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Study Start Date:</w:t>
            </w:r>
          </w:p>
        </w:tc>
        <w:tc>
          <w:tcPr>
            <w:tcW w:w="0" w:type="auto"/>
            <w:tcMar>
              <w:top w:w="0" w:type="dxa"/>
              <w:left w:w="240" w:type="dxa"/>
              <w:bottom w:w="0" w:type="dxa"/>
              <w:right w:w="0" w:type="dxa"/>
            </w:tcMar>
            <w:hideMark/>
          </w:tcPr>
          <w:p w14:paraId="65CC3C64"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October 2016</w:t>
            </w:r>
          </w:p>
        </w:tc>
      </w:tr>
      <w:tr w:rsidR="00303362" w:rsidRPr="002376CE" w14:paraId="4E011452" w14:textId="77777777" w:rsidTr="00303362">
        <w:trPr>
          <w:tblCellSpacing w:w="0" w:type="dxa"/>
        </w:trPr>
        <w:tc>
          <w:tcPr>
            <w:tcW w:w="0" w:type="auto"/>
            <w:noWrap/>
            <w:hideMark/>
          </w:tcPr>
          <w:p w14:paraId="0FEE798C" w14:textId="78E6FADC"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lastRenderedPageBreak/>
              <w:t>Estimated Primary Completion Date:</w:t>
            </w:r>
          </w:p>
        </w:tc>
        <w:tc>
          <w:tcPr>
            <w:tcW w:w="0" w:type="auto"/>
            <w:tcMar>
              <w:top w:w="0" w:type="dxa"/>
              <w:left w:w="240" w:type="dxa"/>
              <w:bottom w:w="0" w:type="dxa"/>
              <w:right w:w="0" w:type="dxa"/>
            </w:tcMar>
            <w:hideMark/>
          </w:tcPr>
          <w:p w14:paraId="4AB99E77"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December 2018</w:t>
            </w:r>
          </w:p>
        </w:tc>
      </w:tr>
      <w:tr w:rsidR="00303362" w:rsidRPr="002376CE" w14:paraId="498392EC" w14:textId="77777777" w:rsidTr="00303362">
        <w:trPr>
          <w:tblCellSpacing w:w="0" w:type="dxa"/>
        </w:trPr>
        <w:tc>
          <w:tcPr>
            <w:tcW w:w="0" w:type="auto"/>
            <w:noWrap/>
            <w:hideMark/>
          </w:tcPr>
          <w:p w14:paraId="1A756682" w14:textId="5032D1D7" w:rsidR="00303362" w:rsidRPr="002376CE" w:rsidRDefault="00303362" w:rsidP="00303362">
            <w:pPr>
              <w:bidi w:val="0"/>
              <w:spacing w:after="240" w:line="240" w:lineRule="auto"/>
              <w:jc w:val="right"/>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Estimated Study Completion Date:</w:t>
            </w:r>
          </w:p>
        </w:tc>
        <w:tc>
          <w:tcPr>
            <w:tcW w:w="0" w:type="auto"/>
            <w:tcMar>
              <w:top w:w="0" w:type="dxa"/>
              <w:left w:w="240" w:type="dxa"/>
              <w:bottom w:w="0" w:type="dxa"/>
              <w:right w:w="0" w:type="dxa"/>
            </w:tcMar>
            <w:hideMark/>
          </w:tcPr>
          <w:p w14:paraId="24EA3F1A"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December 2018</w:t>
            </w:r>
          </w:p>
        </w:tc>
      </w:tr>
    </w:tbl>
    <w:p w14:paraId="57A856B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b/>
          <w:bCs/>
          <w:sz w:val="24"/>
          <w:szCs w:val="24"/>
        </w:rPr>
        <w:t>Resource links provided by the National Library of Medicine</w:t>
      </w:r>
      <w:r w:rsidRPr="002376CE">
        <w:rPr>
          <w:rFonts w:ascii="Times New Roman" w:eastAsia="Times New Roman" w:hAnsi="Times New Roman" w:cs="Times New Roman"/>
          <w:sz w:val="24"/>
          <w:szCs w:val="24"/>
        </w:rPr>
        <w:t xml:space="preserve"> </w:t>
      </w:r>
    </w:p>
    <w:p w14:paraId="7013119A" w14:textId="48A91220" w:rsidR="00303362" w:rsidRPr="002376CE" w:rsidRDefault="00233C97" w:rsidP="00303362">
      <w:pPr>
        <w:bidi w:val="0"/>
        <w:spacing w:line="240" w:lineRule="auto"/>
        <w:rPr>
          <w:rFonts w:ascii="Times New Roman" w:eastAsia="Times New Roman" w:hAnsi="Times New Roman" w:cs="Times New Roman"/>
          <w:sz w:val="24"/>
          <w:szCs w:val="24"/>
        </w:rPr>
      </w:pPr>
      <w:hyperlink r:id="rId7" w:tooltip="Drug Information Portal" w:history="1">
        <w:r w:rsidR="00303362" w:rsidRPr="002376CE">
          <w:rPr>
            <w:rFonts w:ascii="Times New Roman" w:eastAsia="Times New Roman" w:hAnsi="Times New Roman" w:cs="Times New Roman"/>
            <w:color w:val="0000FF"/>
            <w:sz w:val="24"/>
            <w:szCs w:val="24"/>
            <w:u w:val="single"/>
          </w:rPr>
          <w:t>Drug Information</w:t>
        </w:r>
      </w:hyperlink>
      <w:r w:rsidR="00303362" w:rsidRPr="002376CE">
        <w:rPr>
          <w:rFonts w:ascii="Times New Roman" w:eastAsia="Times New Roman" w:hAnsi="Times New Roman" w:cs="Times New Roman"/>
          <w:sz w:val="24"/>
          <w:szCs w:val="24"/>
        </w:rPr>
        <w:t xml:space="preserve"> available for: </w:t>
      </w:r>
      <w:hyperlink r:id="rId8" w:tooltip="Simvastatin at Drug Information Portal" w:history="1">
        <w:r w:rsidR="004F2AF7" w:rsidRPr="002376CE">
          <w:rPr>
            <w:rFonts w:ascii="Times New Roman" w:eastAsia="Times New Roman" w:hAnsi="Times New Roman" w:cs="Times New Roman"/>
            <w:color w:val="0000FF"/>
            <w:sz w:val="24"/>
            <w:szCs w:val="24"/>
            <w:u w:val="single"/>
          </w:rPr>
          <w:t>s</w:t>
        </w:r>
        <w:r w:rsidR="00303362" w:rsidRPr="002376CE">
          <w:rPr>
            <w:rFonts w:ascii="Times New Roman" w:eastAsia="Times New Roman" w:hAnsi="Times New Roman" w:cs="Times New Roman"/>
            <w:color w:val="0000FF"/>
            <w:sz w:val="24"/>
            <w:szCs w:val="24"/>
            <w:u w:val="single"/>
          </w:rPr>
          <w:t>imvastatin</w:t>
        </w:r>
      </w:hyperlink>
      <w:r w:rsidR="00303362" w:rsidRPr="002376CE">
        <w:rPr>
          <w:rFonts w:ascii="Times New Roman" w:eastAsia="Times New Roman" w:hAnsi="Times New Roman" w:cs="Times New Roman"/>
          <w:sz w:val="24"/>
          <w:szCs w:val="24"/>
        </w:rPr>
        <w:t xml:space="preserve"> </w:t>
      </w:r>
    </w:p>
    <w:p w14:paraId="26973576" w14:textId="77777777" w:rsidR="00303362" w:rsidRPr="002376CE" w:rsidRDefault="00233C97" w:rsidP="00303362">
      <w:pPr>
        <w:bidi w:val="0"/>
        <w:spacing w:after="0" w:line="240" w:lineRule="auto"/>
        <w:rPr>
          <w:rFonts w:ascii="Times New Roman" w:eastAsia="Times New Roman" w:hAnsi="Times New Roman" w:cs="Times New Roman"/>
          <w:sz w:val="24"/>
          <w:szCs w:val="24"/>
        </w:rPr>
      </w:pPr>
      <w:hyperlink r:id="rId9" w:tooltip="Show FDA resources page" w:history="1">
        <w:r w:rsidR="00303362" w:rsidRPr="002376CE">
          <w:rPr>
            <w:rFonts w:ascii="Times New Roman" w:eastAsia="Times New Roman" w:hAnsi="Times New Roman" w:cs="Times New Roman"/>
            <w:color w:val="0000FF"/>
            <w:sz w:val="24"/>
            <w:szCs w:val="24"/>
            <w:u w:val="single"/>
          </w:rPr>
          <w:t>U.S. FDA Resources</w:t>
        </w:r>
      </w:hyperlink>
      <w:r w:rsidR="00303362" w:rsidRPr="002376CE">
        <w:rPr>
          <w:rFonts w:ascii="Times New Roman" w:eastAsia="Times New Roman" w:hAnsi="Times New Roman" w:cs="Times New Roman"/>
          <w:sz w:val="24"/>
          <w:szCs w:val="24"/>
        </w:rPr>
        <w:t xml:space="preserve"> </w:t>
      </w:r>
    </w:p>
    <w:p w14:paraId="11EAB4BB"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74241AA2"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Arms and Interventions</w:t>
      </w:r>
    </w:p>
    <w:p w14:paraId="281EBB9A" w14:textId="19293A7B" w:rsidR="00303362" w:rsidRPr="002376CE" w:rsidRDefault="00303362" w:rsidP="00303362">
      <w:pPr>
        <w:bidi w:val="0"/>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87"/>
        <w:gridCol w:w="4999"/>
      </w:tblGrid>
      <w:tr w:rsidR="00303362" w:rsidRPr="002376CE" w14:paraId="2C4CD9A9" w14:textId="77777777" w:rsidTr="003033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0FDB70"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r w:rsidRPr="002376CE">
              <w:rPr>
                <w:rFonts w:ascii="Times New Roman" w:eastAsia="Times New Roman" w:hAnsi="Times New Roman" w:cs="Times New Roman"/>
                <w:b/>
                <w:bCs/>
                <w:sz w:val="24"/>
                <w:szCs w:val="24"/>
              </w:rPr>
              <w:t xml:space="preserve">Arm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21F06"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r w:rsidRPr="002376CE">
              <w:rPr>
                <w:rFonts w:ascii="Times New Roman" w:eastAsia="Times New Roman" w:hAnsi="Times New Roman" w:cs="Times New Roman"/>
                <w:b/>
                <w:bCs/>
                <w:sz w:val="24"/>
                <w:szCs w:val="24"/>
              </w:rPr>
              <w:t xml:space="preserve">Intervention/treatment </w:t>
            </w:r>
          </w:p>
        </w:tc>
      </w:tr>
      <w:tr w:rsidR="00303362" w:rsidRPr="002376CE" w14:paraId="341C817F" w14:textId="77777777" w:rsidTr="003033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46EFE1"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Active Comparator: Simvastatin </w:t>
            </w:r>
          </w:p>
          <w:p w14:paraId="0B6D54A9" w14:textId="73F2B56B"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Simvastatin 20 mg/day for </w:t>
            </w:r>
            <w:r w:rsidR="00DA4FAF" w:rsidRPr="002376CE">
              <w:rPr>
                <w:rFonts w:ascii="Times New Roman" w:eastAsia="Times New Roman" w:hAnsi="Times New Roman" w:cs="Times New Roman"/>
                <w:sz w:val="24"/>
                <w:szCs w:val="24"/>
              </w:rPr>
              <w:t xml:space="preserve">2 </w:t>
            </w:r>
            <w:r w:rsidRPr="002376CE">
              <w:rPr>
                <w:rFonts w:ascii="Times New Roman" w:eastAsia="Times New Roman" w:hAnsi="Times New Roman" w:cs="Times New Roman"/>
                <w:sz w:val="24"/>
                <w:szCs w:val="24"/>
              </w:rPr>
              <w:t>weeks</w:t>
            </w:r>
            <w:r w:rsidR="00AC683C" w:rsidRPr="002376CE">
              <w:rPr>
                <w:rFonts w:ascii="Times New Roman" w:eastAsia="Times New Roman" w:hAnsi="Times New Roman" w:cs="Times New Roman"/>
                <w:sz w:val="24"/>
                <w:szCs w:val="24"/>
              </w:rPr>
              <w:t>,</w:t>
            </w:r>
            <w:r w:rsidRPr="002376CE">
              <w:rPr>
                <w:rFonts w:ascii="Times New Roman" w:eastAsia="Times New Roman" w:hAnsi="Times New Roman" w:cs="Times New Roman"/>
                <w:sz w:val="24"/>
                <w:szCs w:val="24"/>
              </w:rPr>
              <w:t xml:space="preserve"> increased to 40 mg/day </w:t>
            </w:r>
            <w:r w:rsidR="00B1367E" w:rsidRPr="002376CE">
              <w:rPr>
                <w:rFonts w:ascii="Times New Roman" w:eastAsia="Times New Roman" w:hAnsi="Times New Roman" w:cs="Times New Roman"/>
                <w:sz w:val="24"/>
                <w:szCs w:val="24"/>
              </w:rPr>
              <w:t xml:space="preserve">on </w:t>
            </w:r>
            <w:r w:rsidRPr="002376CE">
              <w:rPr>
                <w:rFonts w:ascii="Times New Roman" w:eastAsia="Times New Roman" w:hAnsi="Times New Roman" w:cs="Times New Roman"/>
                <w:sz w:val="24"/>
                <w:szCs w:val="24"/>
              </w:rPr>
              <w:t xml:space="preserve">day 15 for another </w:t>
            </w:r>
            <w:r w:rsidR="00DA4FAF" w:rsidRPr="002376CE">
              <w:rPr>
                <w:rFonts w:ascii="Times New Roman" w:eastAsia="Times New Roman" w:hAnsi="Times New Roman" w:cs="Times New Roman"/>
                <w:sz w:val="24"/>
                <w:szCs w:val="24"/>
              </w:rPr>
              <w:t xml:space="preserve">2 </w:t>
            </w:r>
            <w:r w:rsidRPr="002376CE">
              <w:rPr>
                <w:rFonts w:ascii="Times New Roman" w:eastAsia="Times New Roman" w:hAnsi="Times New Roman" w:cs="Times New Roman"/>
                <w:sz w:val="24"/>
                <w:szCs w:val="24"/>
              </w:rPr>
              <w:t>weeks</w:t>
            </w:r>
          </w:p>
        </w:tc>
        <w:tc>
          <w:tcPr>
            <w:tcW w:w="0" w:type="auto"/>
            <w:tcBorders>
              <w:top w:val="outset" w:sz="6" w:space="0" w:color="auto"/>
              <w:left w:val="outset" w:sz="6" w:space="0" w:color="auto"/>
              <w:bottom w:val="outset" w:sz="6" w:space="0" w:color="auto"/>
              <w:right w:val="outset" w:sz="6" w:space="0" w:color="auto"/>
            </w:tcBorders>
            <w:hideMark/>
          </w:tcPr>
          <w:p w14:paraId="7C557EEA"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Drug: Simvastatin </w:t>
            </w:r>
          </w:p>
          <w:p w14:paraId="76F2E34F" w14:textId="08B9D38D"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Simvastatin 20 mg/day for </w:t>
            </w:r>
            <w:r w:rsidR="001557C6" w:rsidRPr="002376CE">
              <w:rPr>
                <w:rFonts w:ascii="Times New Roman" w:eastAsia="Times New Roman" w:hAnsi="Times New Roman" w:cs="Times New Roman"/>
                <w:sz w:val="24"/>
                <w:szCs w:val="24"/>
              </w:rPr>
              <w:t xml:space="preserve">2 </w:t>
            </w:r>
            <w:r w:rsidRPr="002376CE">
              <w:rPr>
                <w:rFonts w:ascii="Times New Roman" w:eastAsia="Times New Roman" w:hAnsi="Times New Roman" w:cs="Times New Roman"/>
                <w:sz w:val="24"/>
                <w:szCs w:val="24"/>
              </w:rPr>
              <w:t xml:space="preserve">weeks increased to 40 mg/day </w:t>
            </w:r>
            <w:r w:rsidR="00B1367E" w:rsidRPr="002376CE">
              <w:rPr>
                <w:rFonts w:ascii="Times New Roman" w:eastAsia="Times New Roman" w:hAnsi="Times New Roman" w:cs="Times New Roman"/>
                <w:sz w:val="24"/>
                <w:szCs w:val="24"/>
              </w:rPr>
              <w:t xml:space="preserve">on </w:t>
            </w:r>
            <w:r w:rsidRPr="002376CE">
              <w:rPr>
                <w:rFonts w:ascii="Times New Roman" w:eastAsia="Times New Roman" w:hAnsi="Times New Roman" w:cs="Times New Roman"/>
                <w:sz w:val="24"/>
                <w:szCs w:val="24"/>
              </w:rPr>
              <w:t xml:space="preserve">day 15 for another </w:t>
            </w:r>
            <w:r w:rsidR="0007625E" w:rsidRPr="002376CE">
              <w:rPr>
                <w:rFonts w:ascii="Times New Roman" w:eastAsia="Times New Roman" w:hAnsi="Times New Roman" w:cs="Times New Roman"/>
                <w:sz w:val="24"/>
                <w:szCs w:val="24"/>
              </w:rPr>
              <w:t xml:space="preserve">2 </w:t>
            </w:r>
            <w:r w:rsidRPr="002376CE">
              <w:rPr>
                <w:rFonts w:ascii="Times New Roman" w:eastAsia="Times New Roman" w:hAnsi="Times New Roman" w:cs="Times New Roman"/>
                <w:sz w:val="24"/>
                <w:szCs w:val="24"/>
              </w:rPr>
              <w:t>weeks plus the routine treatment</w:t>
            </w:r>
          </w:p>
          <w:p w14:paraId="5F073F8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Other Name: Corvast</w:t>
            </w:r>
          </w:p>
        </w:tc>
      </w:tr>
      <w:tr w:rsidR="00303362" w:rsidRPr="002376CE" w14:paraId="68AE790D" w14:textId="77777777" w:rsidTr="003033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A0B71C"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Placebo Comparator: Placebo </w:t>
            </w:r>
          </w:p>
          <w:p w14:paraId="649D7C12"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Placebo</w:t>
            </w:r>
          </w:p>
        </w:tc>
        <w:tc>
          <w:tcPr>
            <w:tcW w:w="0" w:type="auto"/>
            <w:tcBorders>
              <w:top w:val="outset" w:sz="6" w:space="0" w:color="auto"/>
              <w:left w:val="outset" w:sz="6" w:space="0" w:color="auto"/>
              <w:bottom w:val="outset" w:sz="6" w:space="0" w:color="auto"/>
              <w:right w:val="outset" w:sz="6" w:space="0" w:color="auto"/>
            </w:tcBorders>
            <w:hideMark/>
          </w:tcPr>
          <w:p w14:paraId="08ADA2A6"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Other: Placebo </w:t>
            </w:r>
          </w:p>
          <w:p w14:paraId="08456132"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Placebo</w:t>
            </w:r>
          </w:p>
        </w:tc>
      </w:tr>
    </w:tbl>
    <w:p w14:paraId="0866E947" w14:textId="77777777" w:rsidR="00303362" w:rsidRPr="002376CE" w:rsidRDefault="00303362" w:rsidP="00303362">
      <w:pPr>
        <w:bidi w:val="0"/>
        <w:spacing w:after="240" w:line="240" w:lineRule="auto"/>
        <w:rPr>
          <w:rFonts w:ascii="Times New Roman" w:eastAsia="Times New Roman" w:hAnsi="Times New Roman" w:cs="Times New Roman"/>
          <w:sz w:val="24"/>
          <w:szCs w:val="24"/>
        </w:rPr>
      </w:pPr>
    </w:p>
    <w:p w14:paraId="6F0FFE70"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Outcome Measures</w:t>
      </w:r>
    </w:p>
    <w:p w14:paraId="65158EF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071A06B4" w14:textId="7529C19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Primary Outcome Measures: </w:t>
      </w:r>
    </w:p>
    <w:p w14:paraId="0C7FD5A0" w14:textId="60672B6F" w:rsidR="00303362" w:rsidRPr="002376CE" w:rsidRDefault="00303362" w:rsidP="00303362">
      <w:pPr>
        <w:numPr>
          <w:ilvl w:val="0"/>
          <w:numId w:val="2"/>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Number of </w:t>
      </w:r>
      <w:r w:rsidR="004F2AF7" w:rsidRPr="002376CE">
        <w:rPr>
          <w:rFonts w:ascii="Times New Roman" w:eastAsia="Times New Roman" w:hAnsi="Times New Roman" w:cs="Times New Roman"/>
          <w:sz w:val="24"/>
          <w:szCs w:val="24"/>
        </w:rPr>
        <w:t>p</w:t>
      </w:r>
      <w:r w:rsidRPr="002376CE">
        <w:rPr>
          <w:rFonts w:ascii="Times New Roman" w:eastAsia="Times New Roman" w:hAnsi="Times New Roman" w:cs="Times New Roman"/>
          <w:sz w:val="24"/>
          <w:szCs w:val="24"/>
        </w:rPr>
        <w:t xml:space="preserve">atients with </w:t>
      </w:r>
      <w:r w:rsidR="004F2AF7" w:rsidRPr="002376CE">
        <w:rPr>
          <w:rFonts w:ascii="Times New Roman" w:eastAsia="Times New Roman" w:hAnsi="Times New Roman" w:cs="Times New Roman"/>
          <w:sz w:val="24"/>
          <w:szCs w:val="24"/>
        </w:rPr>
        <w:t>r</w:t>
      </w:r>
      <w:r w:rsidRPr="002376CE">
        <w:rPr>
          <w:rFonts w:ascii="Times New Roman" w:eastAsia="Times New Roman" w:hAnsi="Times New Roman" w:cs="Times New Roman"/>
          <w:sz w:val="24"/>
          <w:szCs w:val="24"/>
        </w:rPr>
        <w:t xml:space="preserve">educed </w:t>
      </w:r>
      <w:r w:rsidR="004F2AF7" w:rsidRPr="002376CE">
        <w:rPr>
          <w:rFonts w:ascii="Times New Roman" w:eastAsia="Times New Roman" w:hAnsi="Times New Roman" w:cs="Times New Roman"/>
          <w:sz w:val="24"/>
          <w:szCs w:val="24"/>
        </w:rPr>
        <w:t>p</w:t>
      </w:r>
      <w:r w:rsidRPr="002376CE">
        <w:rPr>
          <w:rFonts w:ascii="Times New Roman" w:eastAsia="Times New Roman" w:hAnsi="Times New Roman" w:cs="Times New Roman"/>
          <w:sz w:val="24"/>
          <w:szCs w:val="24"/>
        </w:rPr>
        <w:t xml:space="preserve">ortal </w:t>
      </w:r>
      <w:r w:rsidR="004F2AF7" w:rsidRPr="002376CE">
        <w:rPr>
          <w:rFonts w:ascii="Times New Roman" w:eastAsia="Times New Roman" w:hAnsi="Times New Roman" w:cs="Times New Roman"/>
          <w:sz w:val="24"/>
          <w:szCs w:val="24"/>
        </w:rPr>
        <w:t>p</w:t>
      </w:r>
      <w:r w:rsidRPr="002376CE">
        <w:rPr>
          <w:rFonts w:ascii="Times New Roman" w:eastAsia="Times New Roman" w:hAnsi="Times New Roman" w:cs="Times New Roman"/>
          <w:sz w:val="24"/>
          <w:szCs w:val="24"/>
        </w:rPr>
        <w:t xml:space="preserve">ressure </w:t>
      </w:r>
      <w:r w:rsidR="004F2AF7" w:rsidRPr="002376CE">
        <w:rPr>
          <w:rFonts w:ascii="Times New Roman" w:eastAsia="Times New Roman" w:hAnsi="Times New Roman" w:cs="Times New Roman"/>
          <w:sz w:val="24"/>
          <w:szCs w:val="24"/>
        </w:rPr>
        <w:t>a</w:t>
      </w:r>
      <w:r w:rsidRPr="002376CE">
        <w:rPr>
          <w:rFonts w:ascii="Times New Roman" w:eastAsia="Times New Roman" w:hAnsi="Times New Roman" w:cs="Times New Roman"/>
          <w:sz w:val="24"/>
          <w:szCs w:val="24"/>
        </w:rPr>
        <w:t xml:space="preserve">fter </w:t>
      </w:r>
      <w:r w:rsidR="004F2AF7" w:rsidRPr="002376CE">
        <w:rPr>
          <w:rFonts w:ascii="Times New Roman" w:eastAsia="Times New Roman" w:hAnsi="Times New Roman" w:cs="Times New Roman"/>
          <w:sz w:val="24"/>
          <w:szCs w:val="24"/>
        </w:rPr>
        <w:t>i</w:t>
      </w:r>
      <w:r w:rsidRPr="002376CE">
        <w:rPr>
          <w:rFonts w:ascii="Times New Roman" w:eastAsia="Times New Roman" w:hAnsi="Times New Roman" w:cs="Times New Roman"/>
          <w:sz w:val="24"/>
          <w:szCs w:val="24"/>
        </w:rPr>
        <w:t>ntervention [Time </w:t>
      </w:r>
      <w:r w:rsidR="004F2AF7" w:rsidRPr="002376CE">
        <w:rPr>
          <w:rFonts w:ascii="Times New Roman" w:eastAsia="Times New Roman" w:hAnsi="Times New Roman" w:cs="Times New Roman"/>
          <w:sz w:val="24"/>
          <w:szCs w:val="24"/>
        </w:rPr>
        <w:t>f</w:t>
      </w:r>
      <w:r w:rsidRPr="002376CE">
        <w:rPr>
          <w:rFonts w:ascii="Times New Roman" w:eastAsia="Times New Roman" w:hAnsi="Times New Roman" w:cs="Times New Roman"/>
          <w:sz w:val="24"/>
          <w:szCs w:val="24"/>
        </w:rPr>
        <w:t xml:space="preserve">rame: 6 </w:t>
      </w:r>
      <w:r w:rsidR="00F11F48" w:rsidRPr="002376CE">
        <w:rPr>
          <w:rFonts w:ascii="Times New Roman" w:eastAsia="Times New Roman" w:hAnsi="Times New Roman" w:cs="Times New Roman"/>
          <w:sz w:val="24"/>
          <w:szCs w:val="24"/>
        </w:rPr>
        <w:t>months</w:t>
      </w:r>
      <w:r w:rsidRPr="002376CE">
        <w:rPr>
          <w:rFonts w:ascii="Times New Roman" w:eastAsia="Times New Roman" w:hAnsi="Times New Roman" w:cs="Times New Roman"/>
          <w:sz w:val="24"/>
          <w:szCs w:val="24"/>
        </w:rPr>
        <w:t>]</w:t>
      </w:r>
    </w:p>
    <w:p w14:paraId="1F331160" w14:textId="02C8AF29" w:rsidR="00303362" w:rsidRPr="002376CE" w:rsidRDefault="004F2AF7" w:rsidP="00303362">
      <w:pPr>
        <w:bidi w:val="0"/>
        <w:spacing w:after="100" w:afterAutospacing="1" w:line="240" w:lineRule="auto"/>
        <w:ind w:left="720"/>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T</w:t>
      </w:r>
      <w:r w:rsidR="00303362" w:rsidRPr="002376CE">
        <w:rPr>
          <w:rFonts w:ascii="Times New Roman" w:eastAsia="Times New Roman" w:hAnsi="Times New Roman" w:cs="Times New Roman"/>
          <w:sz w:val="24"/>
          <w:szCs w:val="24"/>
        </w:rPr>
        <w:t xml:space="preserve">he number of </w:t>
      </w:r>
      <w:r w:rsidRPr="002376CE">
        <w:rPr>
          <w:rFonts w:ascii="Times New Roman" w:eastAsia="Times New Roman" w:hAnsi="Times New Roman" w:cs="Times New Roman"/>
          <w:sz w:val="24"/>
          <w:szCs w:val="24"/>
        </w:rPr>
        <w:t>p</w:t>
      </w:r>
      <w:r w:rsidR="00303362" w:rsidRPr="002376CE">
        <w:rPr>
          <w:rFonts w:ascii="Times New Roman" w:eastAsia="Times New Roman" w:hAnsi="Times New Roman" w:cs="Times New Roman"/>
          <w:sz w:val="24"/>
          <w:szCs w:val="24"/>
        </w:rPr>
        <w:t xml:space="preserve">atients with </w:t>
      </w:r>
      <w:r w:rsidRPr="002376CE">
        <w:rPr>
          <w:rFonts w:ascii="Times New Roman" w:eastAsia="Times New Roman" w:hAnsi="Times New Roman" w:cs="Times New Roman"/>
          <w:sz w:val="24"/>
          <w:szCs w:val="24"/>
        </w:rPr>
        <w:t>r</w:t>
      </w:r>
      <w:r w:rsidR="00303362" w:rsidRPr="002376CE">
        <w:rPr>
          <w:rFonts w:ascii="Times New Roman" w:eastAsia="Times New Roman" w:hAnsi="Times New Roman" w:cs="Times New Roman"/>
          <w:sz w:val="24"/>
          <w:szCs w:val="24"/>
        </w:rPr>
        <w:t xml:space="preserve">educed </w:t>
      </w:r>
      <w:r w:rsidRPr="002376CE">
        <w:rPr>
          <w:rFonts w:ascii="Times New Roman" w:eastAsia="Times New Roman" w:hAnsi="Times New Roman" w:cs="Times New Roman"/>
          <w:sz w:val="24"/>
          <w:szCs w:val="24"/>
        </w:rPr>
        <w:t>p</w:t>
      </w:r>
      <w:r w:rsidR="00303362" w:rsidRPr="002376CE">
        <w:rPr>
          <w:rFonts w:ascii="Times New Roman" w:eastAsia="Times New Roman" w:hAnsi="Times New Roman" w:cs="Times New Roman"/>
          <w:sz w:val="24"/>
          <w:szCs w:val="24"/>
        </w:rPr>
        <w:t xml:space="preserve">ortal </w:t>
      </w:r>
      <w:r w:rsidRPr="002376CE">
        <w:rPr>
          <w:rFonts w:ascii="Times New Roman" w:eastAsia="Times New Roman" w:hAnsi="Times New Roman" w:cs="Times New Roman"/>
          <w:sz w:val="24"/>
          <w:szCs w:val="24"/>
        </w:rPr>
        <w:t>p</w:t>
      </w:r>
      <w:r w:rsidR="00303362" w:rsidRPr="002376CE">
        <w:rPr>
          <w:rFonts w:ascii="Times New Roman" w:eastAsia="Times New Roman" w:hAnsi="Times New Roman" w:cs="Times New Roman"/>
          <w:sz w:val="24"/>
          <w:szCs w:val="24"/>
        </w:rPr>
        <w:t xml:space="preserve">ressure </w:t>
      </w:r>
      <w:r w:rsidRPr="002376CE">
        <w:rPr>
          <w:rFonts w:ascii="Times New Roman" w:eastAsia="Times New Roman" w:hAnsi="Times New Roman" w:cs="Times New Roman"/>
          <w:sz w:val="24"/>
          <w:szCs w:val="24"/>
        </w:rPr>
        <w:t>a</w:t>
      </w:r>
      <w:r w:rsidR="00303362" w:rsidRPr="002376CE">
        <w:rPr>
          <w:rFonts w:ascii="Times New Roman" w:eastAsia="Times New Roman" w:hAnsi="Times New Roman" w:cs="Times New Roman"/>
          <w:sz w:val="24"/>
          <w:szCs w:val="24"/>
        </w:rPr>
        <w:t xml:space="preserve">fter </w:t>
      </w:r>
      <w:r w:rsidRPr="002376CE">
        <w:rPr>
          <w:rFonts w:ascii="Times New Roman" w:eastAsia="Times New Roman" w:hAnsi="Times New Roman" w:cs="Times New Roman"/>
          <w:sz w:val="24"/>
          <w:szCs w:val="24"/>
        </w:rPr>
        <w:t>i</w:t>
      </w:r>
      <w:r w:rsidR="00303362" w:rsidRPr="002376CE">
        <w:rPr>
          <w:rFonts w:ascii="Times New Roman" w:eastAsia="Times New Roman" w:hAnsi="Times New Roman" w:cs="Times New Roman"/>
          <w:sz w:val="24"/>
          <w:szCs w:val="24"/>
        </w:rPr>
        <w:t>ntervention</w:t>
      </w:r>
    </w:p>
    <w:p w14:paraId="052E56D6" w14:textId="77777777" w:rsidR="00303362" w:rsidRPr="002376CE" w:rsidRDefault="00303362" w:rsidP="00303362">
      <w:pPr>
        <w:bidi w:val="0"/>
        <w:spacing w:before="84" w:after="100" w:afterAutospacing="1" w:line="240" w:lineRule="auto"/>
        <w:ind w:left="720"/>
        <w:rPr>
          <w:rFonts w:ascii="Times New Roman" w:eastAsia="Times New Roman" w:hAnsi="Times New Roman" w:cs="Times New Roman"/>
          <w:sz w:val="24"/>
          <w:szCs w:val="24"/>
        </w:rPr>
      </w:pPr>
    </w:p>
    <w:p w14:paraId="5DC603BE"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108A6C1D"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Eligibility Criteria</w:t>
      </w:r>
    </w:p>
    <w:tbl>
      <w:tblPr>
        <w:tblW w:w="0" w:type="auto"/>
        <w:tblCellSpacing w:w="0" w:type="dxa"/>
        <w:tblCellMar>
          <w:left w:w="0" w:type="dxa"/>
          <w:right w:w="0" w:type="dxa"/>
        </w:tblCellMar>
        <w:tblLook w:val="04A0" w:firstRow="1" w:lastRow="0" w:firstColumn="1" w:lastColumn="0" w:noHBand="0" w:noVBand="1"/>
        <w:tblDescription w:val="Layout table for eligibility information"/>
      </w:tblPr>
      <w:tblGrid>
        <w:gridCol w:w="6"/>
      </w:tblGrid>
      <w:tr w:rsidR="00303362" w:rsidRPr="002376CE" w14:paraId="3BCD3D1D" w14:textId="77777777" w:rsidTr="00303362">
        <w:trPr>
          <w:tblHeader/>
          <w:tblCellSpacing w:w="0" w:type="dxa"/>
        </w:trPr>
        <w:tc>
          <w:tcPr>
            <w:tcW w:w="0" w:type="auto"/>
            <w:vAlign w:val="center"/>
          </w:tcPr>
          <w:p w14:paraId="2962511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tc>
      </w:tr>
    </w:tbl>
    <w:p w14:paraId="4BAE5B00" w14:textId="77777777" w:rsidR="00303362" w:rsidRPr="002376CE" w:rsidRDefault="00303362" w:rsidP="00303362">
      <w:pPr>
        <w:bidi w:val="0"/>
        <w:spacing w:before="120" w:after="12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Inclusion Criteria:</w:t>
      </w:r>
    </w:p>
    <w:p w14:paraId="7AE5E431" w14:textId="67F46DB1" w:rsidR="00303362" w:rsidRPr="002376CE" w:rsidRDefault="00303362" w:rsidP="00303362">
      <w:pPr>
        <w:numPr>
          <w:ilvl w:val="0"/>
          <w:numId w:val="3"/>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Positive diagnosis of cirrhosis by </w:t>
      </w:r>
      <w:r w:rsidR="000E01E3" w:rsidRPr="002376CE">
        <w:rPr>
          <w:rFonts w:ascii="Times New Roman" w:eastAsia="Times New Roman" w:hAnsi="Times New Roman" w:cs="Times New Roman"/>
          <w:sz w:val="24"/>
          <w:szCs w:val="24"/>
        </w:rPr>
        <w:t xml:space="preserve">ultrasound </w:t>
      </w:r>
      <w:r w:rsidRPr="002376CE">
        <w:rPr>
          <w:rFonts w:ascii="Times New Roman" w:eastAsia="Times New Roman" w:hAnsi="Times New Roman" w:cs="Times New Roman"/>
          <w:sz w:val="24"/>
          <w:szCs w:val="24"/>
        </w:rPr>
        <w:t>(coarse echogenic pattern, bulky caudate lobe, attenuated hepatic veins)</w:t>
      </w:r>
    </w:p>
    <w:p w14:paraId="607019CB" w14:textId="3969E714" w:rsidR="00303362" w:rsidRPr="002376CE" w:rsidRDefault="00303362" w:rsidP="00303362">
      <w:pPr>
        <w:numPr>
          <w:ilvl w:val="0"/>
          <w:numId w:val="3"/>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Clinical manifestations of portal hypertension (as esophageal varices</w:t>
      </w:r>
      <w:r w:rsidR="000E01E3" w:rsidRPr="002376CE">
        <w:rPr>
          <w:rFonts w:ascii="Times New Roman" w:eastAsia="Times New Roman" w:hAnsi="Times New Roman" w:cs="Times New Roman"/>
          <w:sz w:val="24"/>
          <w:szCs w:val="24"/>
        </w:rPr>
        <w:t>,</w:t>
      </w:r>
      <w:r w:rsidRPr="002376CE">
        <w:rPr>
          <w:rFonts w:ascii="Times New Roman" w:eastAsia="Times New Roman" w:hAnsi="Times New Roman" w:cs="Times New Roman"/>
          <w:sz w:val="24"/>
          <w:szCs w:val="24"/>
        </w:rPr>
        <w:t xml:space="preserve"> splenomegaly, ascites</w:t>
      </w:r>
      <w:r w:rsidR="000E01E3" w:rsidRPr="002376CE">
        <w:rPr>
          <w:rFonts w:ascii="Times New Roman" w:eastAsia="Times New Roman" w:hAnsi="Times New Roman" w:cs="Times New Roman"/>
          <w:sz w:val="24"/>
          <w:szCs w:val="24"/>
        </w:rPr>
        <w:t>,</w:t>
      </w:r>
      <w:r w:rsidRPr="002376CE">
        <w:rPr>
          <w:rFonts w:ascii="Times New Roman" w:eastAsia="Times New Roman" w:hAnsi="Times New Roman" w:cs="Times New Roman"/>
          <w:sz w:val="24"/>
          <w:szCs w:val="24"/>
        </w:rPr>
        <w:t xml:space="preserve"> and </w:t>
      </w:r>
      <w:r w:rsidR="000E01E3" w:rsidRPr="002376CE">
        <w:rPr>
          <w:rFonts w:ascii="Times New Roman" w:eastAsia="Times New Roman" w:hAnsi="Times New Roman" w:cs="Times New Roman"/>
          <w:sz w:val="24"/>
          <w:szCs w:val="24"/>
        </w:rPr>
        <w:t xml:space="preserve">grade I-II </w:t>
      </w:r>
      <w:r w:rsidRPr="002376CE">
        <w:rPr>
          <w:rFonts w:ascii="Times New Roman" w:eastAsia="Times New Roman" w:hAnsi="Times New Roman" w:cs="Times New Roman"/>
          <w:sz w:val="24"/>
          <w:szCs w:val="24"/>
        </w:rPr>
        <w:t>encephalopathy)</w:t>
      </w:r>
    </w:p>
    <w:p w14:paraId="479A7376" w14:textId="77777777" w:rsidR="00303362" w:rsidRPr="002376CE" w:rsidRDefault="00303362" w:rsidP="00303362">
      <w:pPr>
        <w:bidi w:val="0"/>
        <w:spacing w:after="12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Exclusion Criteria:</w:t>
      </w:r>
    </w:p>
    <w:p w14:paraId="0B4C533B" w14:textId="77777777" w:rsidR="00303362" w:rsidRPr="002376CE" w:rsidRDefault="00303362"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Pregnancy</w:t>
      </w:r>
    </w:p>
    <w:p w14:paraId="0A21BE5A" w14:textId="655E4120" w:rsidR="00303362" w:rsidRPr="002376CE" w:rsidRDefault="00BE1503"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Grade III-IV h</w:t>
      </w:r>
      <w:r w:rsidR="00303362" w:rsidRPr="002376CE">
        <w:rPr>
          <w:rFonts w:ascii="Times New Roman" w:eastAsia="Times New Roman" w:hAnsi="Times New Roman" w:cs="Times New Roman"/>
          <w:sz w:val="24"/>
          <w:szCs w:val="24"/>
        </w:rPr>
        <w:t xml:space="preserve">epatic encephalopathy </w:t>
      </w:r>
    </w:p>
    <w:p w14:paraId="4B9033D9" w14:textId="77777777" w:rsidR="00303362" w:rsidRDefault="00303362"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Hepatocellular carcinoma</w:t>
      </w:r>
    </w:p>
    <w:p w14:paraId="39F20F03" w14:textId="1636BDFC" w:rsidR="00720B6E" w:rsidRPr="002376CE" w:rsidRDefault="00720B6E" w:rsidP="00720B6E">
      <w:pPr>
        <w:numPr>
          <w:ilvl w:val="0"/>
          <w:numId w:val="4"/>
        </w:numPr>
        <w:bidi w:val="0"/>
        <w:spacing w:before="84"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Portal vein thrombosis.</w:t>
      </w:r>
    </w:p>
    <w:p w14:paraId="7621EBAA" w14:textId="40AF3F98" w:rsidR="00303362" w:rsidRPr="002376CE" w:rsidRDefault="004C294C"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lastRenderedPageBreak/>
        <w:t>S</w:t>
      </w:r>
      <w:r w:rsidR="00303362" w:rsidRPr="002376CE">
        <w:rPr>
          <w:rFonts w:ascii="Times New Roman" w:eastAsia="Times New Roman" w:hAnsi="Times New Roman" w:cs="Times New Roman"/>
          <w:sz w:val="24"/>
          <w:szCs w:val="24"/>
        </w:rPr>
        <w:t>tatin</w:t>
      </w:r>
      <w:r w:rsidRPr="002376CE">
        <w:rPr>
          <w:rFonts w:ascii="Times New Roman" w:eastAsia="Times New Roman" w:hAnsi="Times New Roman" w:cs="Times New Roman"/>
          <w:sz w:val="24"/>
          <w:szCs w:val="24"/>
        </w:rPr>
        <w:t xml:space="preserve"> use</w:t>
      </w:r>
      <w:r w:rsidR="00303362" w:rsidRPr="002376CE">
        <w:rPr>
          <w:rFonts w:ascii="Times New Roman" w:eastAsia="Times New Roman" w:hAnsi="Times New Roman" w:cs="Times New Roman"/>
          <w:sz w:val="24"/>
          <w:szCs w:val="24"/>
        </w:rPr>
        <w:t xml:space="preserve"> in the previous 3 months</w:t>
      </w:r>
    </w:p>
    <w:p w14:paraId="0E5ABED0" w14:textId="77777777" w:rsidR="00303362" w:rsidRPr="002376CE" w:rsidRDefault="00303362"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Hypersensitivity to statins</w:t>
      </w:r>
    </w:p>
    <w:p w14:paraId="4A56F453" w14:textId="6F4A5E32" w:rsidR="00303362" w:rsidRPr="002376CE" w:rsidRDefault="00303362"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Previous surgical shunt or</w:t>
      </w:r>
      <w:r w:rsidR="00812108">
        <w:rPr>
          <w:rFonts w:ascii="Times New Roman" w:eastAsia="Times New Roman" w:hAnsi="Times New Roman" w:cs="Times New Roman"/>
          <w:sz w:val="24"/>
          <w:szCs w:val="24"/>
        </w:rPr>
        <w:t xml:space="preserve"> tansjugular portosystemic shunt</w:t>
      </w:r>
      <w:r w:rsidRPr="002376CE">
        <w:rPr>
          <w:rFonts w:ascii="Times New Roman" w:eastAsia="Times New Roman" w:hAnsi="Times New Roman" w:cs="Times New Roman"/>
          <w:sz w:val="24"/>
          <w:szCs w:val="24"/>
        </w:rPr>
        <w:t xml:space="preserve"> TIPS</w:t>
      </w:r>
    </w:p>
    <w:p w14:paraId="04E7E7ED" w14:textId="1E277A2B" w:rsidR="00303362" w:rsidRPr="002376CE" w:rsidRDefault="00CC631A" w:rsidP="00303362">
      <w:pPr>
        <w:numPr>
          <w:ilvl w:val="0"/>
          <w:numId w:val="4"/>
        </w:numPr>
        <w:bidi w:val="0"/>
        <w:spacing w:before="84"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History of treatment </w:t>
      </w:r>
      <w:r w:rsidR="00303362" w:rsidRPr="002376CE">
        <w:rPr>
          <w:rFonts w:ascii="Times New Roman" w:eastAsia="Times New Roman" w:hAnsi="Times New Roman" w:cs="Times New Roman"/>
          <w:sz w:val="24"/>
          <w:szCs w:val="24"/>
        </w:rPr>
        <w:t>with calcium channel blockers</w:t>
      </w:r>
    </w:p>
    <w:p w14:paraId="4FB9256C"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Contacts and Locations</w:t>
      </w:r>
    </w:p>
    <w:p w14:paraId="25D7F12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684AA82D"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b/>
          <w:bCs/>
          <w:sz w:val="24"/>
          <w:szCs w:val="24"/>
        </w:rPr>
        <w:t>Information from the National Library of Medicine</w:t>
      </w:r>
      <w:r w:rsidRPr="002376CE">
        <w:rPr>
          <w:rFonts w:ascii="Times New Roman" w:eastAsia="Times New Roman" w:hAnsi="Times New Roman" w:cs="Times New Roman"/>
          <w:sz w:val="24"/>
          <w:szCs w:val="24"/>
        </w:rPr>
        <w:t xml:space="preserve"> </w:t>
      </w:r>
      <w:r w:rsidRPr="002376CE">
        <w:rPr>
          <w:rFonts w:ascii="Times New Roman" w:eastAsia="Times New Roman" w:hAnsi="Times New Roman" w:cs="Times New Roman"/>
          <w:noProof/>
          <w:sz w:val="24"/>
          <w:szCs w:val="24"/>
        </w:rPr>
        <w:drawing>
          <wp:inline distT="0" distB="0" distL="0" distR="0" wp14:anchorId="12A1EE4D" wp14:editId="693FACC7">
            <wp:extent cx="5715000" cy="1905000"/>
            <wp:effectExtent l="0" t="0" r="0" b="0"/>
            <wp:docPr id="3" name="Picture 3" descr="https://clinicaltrials.gov/ct2/html/images/NIH_NLM_ABRV_BLK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linicaltrials.gov/ct2/html/images/NIH_NLM_ABRV_BLK_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1322A5BC" w14:textId="77777777" w:rsidR="00303362" w:rsidRPr="002376CE" w:rsidRDefault="00303362" w:rsidP="00303362">
      <w:pPr>
        <w:bidi w:val="0"/>
        <w:spacing w:before="100" w:beforeAutospacing="1"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i/>
          <w:iCs/>
          <w:sz w:val="24"/>
          <w:szCs w:val="24"/>
        </w:rPr>
        <w:t xml:space="preserve">To learn more about this study, you or your doctor may contact the study research staff using the contact information provided by the sponsor. </w:t>
      </w:r>
    </w:p>
    <w:p w14:paraId="333CD98A" w14:textId="77777777" w:rsidR="00303362" w:rsidRPr="002376CE" w:rsidRDefault="00303362" w:rsidP="00303362">
      <w:pPr>
        <w:bidi w:val="0"/>
        <w:spacing w:before="100" w:beforeAutospacing="1" w:after="100" w:afterAutospacing="1"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i/>
          <w:iCs/>
          <w:sz w:val="24"/>
          <w:szCs w:val="24"/>
        </w:rPr>
        <w:t xml:space="preserve">Please refer to this study by its ClinicalTrials.gov identifier (NCT number): </w:t>
      </w:r>
      <w:r w:rsidRPr="002376CE">
        <w:rPr>
          <w:rFonts w:ascii="Times New Roman" w:eastAsia="Times New Roman" w:hAnsi="Times New Roman" w:cs="Times New Roman"/>
          <w:b/>
          <w:bCs/>
          <w:i/>
          <w:iCs/>
          <w:sz w:val="24"/>
          <w:szCs w:val="24"/>
        </w:rPr>
        <w:t>NCT02994485</w:t>
      </w:r>
      <w:r w:rsidRPr="002376CE">
        <w:rPr>
          <w:rFonts w:ascii="Times New Roman" w:eastAsia="Times New Roman" w:hAnsi="Times New Roman" w:cs="Times New Roman"/>
          <w:i/>
          <w:iCs/>
          <w:sz w:val="24"/>
          <w:szCs w:val="24"/>
        </w:rPr>
        <w:t xml:space="preserve"> </w:t>
      </w:r>
    </w:p>
    <w:p w14:paraId="40725E78"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p w14:paraId="7E9F0B8A"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Contacts</w:t>
      </w:r>
    </w:p>
    <w:tbl>
      <w:tblPr>
        <w:tblW w:w="0" w:type="auto"/>
        <w:tblCellSpacing w:w="0" w:type="dxa"/>
        <w:tblCellMar>
          <w:left w:w="0" w:type="dxa"/>
          <w:right w:w="0" w:type="dxa"/>
        </w:tblCellMar>
        <w:tblLook w:val="04A0" w:firstRow="1" w:lastRow="0" w:firstColumn="1" w:lastColumn="0" w:noHBand="0" w:noVBand="1"/>
        <w:tblDescription w:val="Layout table for location contacts"/>
      </w:tblPr>
      <w:tblGrid>
        <w:gridCol w:w="3998"/>
        <w:gridCol w:w="1608"/>
        <w:gridCol w:w="2695"/>
        <w:gridCol w:w="5"/>
      </w:tblGrid>
      <w:tr w:rsidR="00303362" w:rsidRPr="002376CE" w14:paraId="3CD0CE3E" w14:textId="77777777" w:rsidTr="00303362">
        <w:trPr>
          <w:tblHeader/>
          <w:tblCellSpacing w:w="0" w:type="dxa"/>
        </w:trPr>
        <w:tc>
          <w:tcPr>
            <w:tcW w:w="0" w:type="auto"/>
            <w:vAlign w:val="center"/>
            <w:hideMark/>
          </w:tcPr>
          <w:p w14:paraId="368AA731"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03CD899"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394E183C"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404878D"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p>
        </w:tc>
      </w:tr>
      <w:tr w:rsidR="00303362" w:rsidRPr="002376CE" w14:paraId="28999CAC" w14:textId="77777777" w:rsidTr="00303362">
        <w:trPr>
          <w:tblCellSpacing w:w="0" w:type="dxa"/>
        </w:trPr>
        <w:tc>
          <w:tcPr>
            <w:tcW w:w="0" w:type="auto"/>
            <w:noWrap/>
            <w:tcMar>
              <w:top w:w="120" w:type="dxa"/>
              <w:left w:w="0" w:type="dxa"/>
              <w:bottom w:w="0" w:type="dxa"/>
              <w:right w:w="240" w:type="dxa"/>
            </w:tcMar>
            <w:vAlign w:val="center"/>
            <w:hideMark/>
          </w:tcPr>
          <w:p w14:paraId="3184E5D5"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Contact: Sherief Abd-Elsalam, CONSULTANT</w:t>
            </w:r>
          </w:p>
        </w:tc>
        <w:tc>
          <w:tcPr>
            <w:tcW w:w="0" w:type="auto"/>
            <w:noWrap/>
            <w:tcMar>
              <w:top w:w="120" w:type="dxa"/>
              <w:left w:w="0" w:type="dxa"/>
              <w:bottom w:w="0" w:type="dxa"/>
              <w:right w:w="240" w:type="dxa"/>
            </w:tcMar>
            <w:vAlign w:val="center"/>
            <w:hideMark/>
          </w:tcPr>
          <w:p w14:paraId="5271F6E4"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00201095159522</w:t>
            </w:r>
          </w:p>
        </w:tc>
        <w:tc>
          <w:tcPr>
            <w:tcW w:w="0" w:type="auto"/>
            <w:noWrap/>
            <w:tcMar>
              <w:top w:w="120" w:type="dxa"/>
              <w:left w:w="0" w:type="dxa"/>
              <w:bottom w:w="0" w:type="dxa"/>
              <w:right w:w="240" w:type="dxa"/>
            </w:tcMar>
            <w:vAlign w:val="center"/>
            <w:hideMark/>
          </w:tcPr>
          <w:p w14:paraId="791972D9" w14:textId="77777777" w:rsidR="00303362" w:rsidRPr="002376CE" w:rsidRDefault="00233C97" w:rsidP="00303362">
            <w:pPr>
              <w:bidi w:val="0"/>
              <w:spacing w:after="0" w:line="240" w:lineRule="auto"/>
              <w:rPr>
                <w:rFonts w:ascii="Times New Roman" w:eastAsia="Times New Roman" w:hAnsi="Times New Roman" w:cs="Times New Roman"/>
                <w:sz w:val="24"/>
                <w:szCs w:val="24"/>
              </w:rPr>
            </w:pPr>
            <w:hyperlink r:id="rId11" w:history="1">
              <w:r w:rsidR="00303362" w:rsidRPr="002376CE">
                <w:rPr>
                  <w:rFonts w:ascii="Times New Roman" w:eastAsia="Times New Roman" w:hAnsi="Times New Roman" w:cs="Times New Roman"/>
                  <w:color w:val="0000FF"/>
                  <w:sz w:val="24"/>
                  <w:szCs w:val="24"/>
                  <w:u w:val="single"/>
                </w:rPr>
                <w:t>sheriefabdelsalam@yahoo.com</w:t>
              </w:r>
            </w:hyperlink>
          </w:p>
        </w:tc>
        <w:tc>
          <w:tcPr>
            <w:tcW w:w="0" w:type="auto"/>
            <w:vAlign w:val="center"/>
            <w:hideMark/>
          </w:tcPr>
          <w:p w14:paraId="6057EFDB"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p>
        </w:tc>
      </w:tr>
    </w:tbl>
    <w:p w14:paraId="281C2C7B"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br/>
      </w:r>
    </w:p>
    <w:p w14:paraId="5BE334C9"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Locations</w:t>
      </w:r>
    </w:p>
    <w:tbl>
      <w:tblPr>
        <w:tblW w:w="0" w:type="auto"/>
        <w:tblCellSpacing w:w="0" w:type="dxa"/>
        <w:tblCellMar>
          <w:left w:w="0" w:type="dxa"/>
          <w:right w:w="0" w:type="dxa"/>
        </w:tblCellMar>
        <w:tblLook w:val="04A0" w:firstRow="1" w:lastRow="0" w:firstColumn="1" w:lastColumn="0" w:noHBand="0" w:noVBand="1"/>
        <w:tblDescription w:val="Layout table for location information"/>
      </w:tblPr>
      <w:tblGrid>
        <w:gridCol w:w="5375"/>
        <w:gridCol w:w="2931"/>
      </w:tblGrid>
      <w:tr w:rsidR="00303362" w:rsidRPr="002376CE" w14:paraId="3CFE77A3" w14:textId="77777777" w:rsidTr="00303362">
        <w:trPr>
          <w:tblHeader/>
          <w:tblCellSpacing w:w="0" w:type="dxa"/>
        </w:trPr>
        <w:tc>
          <w:tcPr>
            <w:tcW w:w="0" w:type="auto"/>
            <w:vAlign w:val="center"/>
            <w:hideMark/>
          </w:tcPr>
          <w:p w14:paraId="366CF583"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D136B0D" w14:textId="77777777" w:rsidR="00303362" w:rsidRPr="002376CE" w:rsidRDefault="00303362" w:rsidP="00303362">
            <w:pPr>
              <w:bidi w:val="0"/>
              <w:spacing w:after="0" w:line="240" w:lineRule="auto"/>
              <w:jc w:val="center"/>
              <w:rPr>
                <w:rFonts w:ascii="Times New Roman" w:eastAsia="Times New Roman" w:hAnsi="Times New Roman" w:cs="Times New Roman"/>
                <w:b/>
                <w:bCs/>
                <w:sz w:val="24"/>
                <w:szCs w:val="24"/>
              </w:rPr>
            </w:pPr>
          </w:p>
        </w:tc>
      </w:tr>
      <w:tr w:rsidR="00303362" w:rsidRPr="002376CE" w14:paraId="0A45EAB6" w14:textId="77777777" w:rsidTr="00303362">
        <w:trPr>
          <w:tblCellSpacing w:w="0" w:type="dxa"/>
        </w:trPr>
        <w:tc>
          <w:tcPr>
            <w:tcW w:w="0" w:type="auto"/>
            <w:gridSpan w:val="2"/>
            <w:noWrap/>
            <w:tcMar>
              <w:top w:w="240" w:type="dxa"/>
              <w:left w:w="0" w:type="dxa"/>
              <w:bottom w:w="0" w:type="dxa"/>
              <w:right w:w="0" w:type="dxa"/>
            </w:tcMar>
            <w:vAlign w:val="center"/>
            <w:hideMark/>
          </w:tcPr>
          <w:p w14:paraId="09407E9C"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Egypt</w:t>
            </w:r>
          </w:p>
        </w:tc>
      </w:tr>
      <w:tr w:rsidR="00303362" w:rsidRPr="002376CE" w14:paraId="0A2B6B28" w14:textId="77777777" w:rsidTr="00303362">
        <w:trPr>
          <w:tblCellSpacing w:w="0" w:type="dxa"/>
        </w:trPr>
        <w:tc>
          <w:tcPr>
            <w:tcW w:w="0" w:type="auto"/>
            <w:noWrap/>
            <w:tcMar>
              <w:top w:w="120" w:type="dxa"/>
              <w:left w:w="480" w:type="dxa"/>
              <w:bottom w:w="0" w:type="dxa"/>
              <w:right w:w="240" w:type="dxa"/>
            </w:tcMar>
            <w:vAlign w:val="center"/>
            <w:hideMark/>
          </w:tcPr>
          <w:p w14:paraId="3749F8E5"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Sherief Abd-Elsalam</w:t>
            </w:r>
          </w:p>
        </w:tc>
        <w:tc>
          <w:tcPr>
            <w:tcW w:w="0" w:type="auto"/>
            <w:noWrap/>
            <w:tcMar>
              <w:top w:w="120" w:type="dxa"/>
              <w:left w:w="480" w:type="dxa"/>
              <w:bottom w:w="0" w:type="dxa"/>
              <w:right w:w="0" w:type="dxa"/>
            </w:tcMar>
            <w:vAlign w:val="center"/>
            <w:hideMark/>
          </w:tcPr>
          <w:p w14:paraId="2BDE4C8C"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Recruiting</w:t>
            </w:r>
          </w:p>
        </w:tc>
      </w:tr>
      <w:tr w:rsidR="00303362" w:rsidRPr="002376CE" w14:paraId="18569483" w14:textId="77777777" w:rsidTr="00303362">
        <w:trPr>
          <w:tblCellSpacing w:w="0" w:type="dxa"/>
        </w:trPr>
        <w:tc>
          <w:tcPr>
            <w:tcW w:w="0" w:type="auto"/>
            <w:gridSpan w:val="2"/>
            <w:noWrap/>
            <w:tcMar>
              <w:top w:w="0" w:type="dxa"/>
              <w:left w:w="960" w:type="dxa"/>
              <w:bottom w:w="0" w:type="dxa"/>
              <w:right w:w="0" w:type="dxa"/>
            </w:tcMar>
            <w:vAlign w:val="center"/>
            <w:hideMark/>
          </w:tcPr>
          <w:p w14:paraId="3EBA9E45" w14:textId="77777777"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 xml:space="preserve">Tanta, Egypt </w:t>
            </w:r>
          </w:p>
        </w:tc>
      </w:tr>
      <w:tr w:rsidR="00303362" w:rsidRPr="002376CE" w14:paraId="35851488" w14:textId="77777777" w:rsidTr="00303362">
        <w:trPr>
          <w:tblCellSpacing w:w="0" w:type="dxa"/>
        </w:trPr>
        <w:tc>
          <w:tcPr>
            <w:tcW w:w="0" w:type="auto"/>
            <w:gridSpan w:val="2"/>
            <w:tcMar>
              <w:top w:w="0" w:type="dxa"/>
              <w:left w:w="960" w:type="dxa"/>
              <w:bottom w:w="0" w:type="dxa"/>
              <w:right w:w="0" w:type="dxa"/>
            </w:tcMar>
            <w:vAlign w:val="center"/>
            <w:hideMark/>
          </w:tcPr>
          <w:p w14:paraId="4C8C1817" w14:textId="25222D34" w:rsidR="00303362" w:rsidRPr="002376CE" w:rsidRDefault="00303362" w:rsidP="00303362">
            <w:pPr>
              <w:bidi w:val="0"/>
              <w:spacing w:after="0" w:line="240" w:lineRule="auto"/>
              <w:rPr>
                <w:rFonts w:ascii="Times New Roman" w:eastAsia="Times New Roman" w:hAnsi="Times New Roman" w:cs="Times New Roman"/>
                <w:sz w:val="24"/>
                <w:szCs w:val="24"/>
              </w:rPr>
            </w:pPr>
            <w:r w:rsidRPr="002376CE">
              <w:rPr>
                <w:rFonts w:ascii="Times New Roman" w:eastAsia="Times New Roman" w:hAnsi="Times New Roman" w:cs="Times New Roman"/>
                <w:sz w:val="24"/>
                <w:szCs w:val="24"/>
              </w:rPr>
              <w:t>Contact: Sherief Abd-</w:t>
            </w:r>
            <w:r w:rsidR="002376CE">
              <w:rPr>
                <w:rFonts w:ascii="Times New Roman" w:eastAsia="Times New Roman" w:hAnsi="Times New Roman" w:cs="Times New Roman"/>
                <w:sz w:val="24"/>
                <w:szCs w:val="24"/>
              </w:rPr>
              <w:t>E</w:t>
            </w:r>
            <w:r w:rsidR="002376CE" w:rsidRPr="002376CE">
              <w:rPr>
                <w:rFonts w:ascii="Times New Roman" w:eastAsia="Times New Roman" w:hAnsi="Times New Roman" w:cs="Times New Roman"/>
                <w:sz w:val="24"/>
                <w:szCs w:val="24"/>
              </w:rPr>
              <w:t>lsalam</w:t>
            </w:r>
            <w:r w:rsidRPr="002376CE">
              <w:rPr>
                <w:rFonts w:ascii="Times New Roman" w:eastAsia="Times New Roman" w:hAnsi="Times New Roman" w:cs="Times New Roman"/>
                <w:sz w:val="24"/>
                <w:szCs w:val="24"/>
              </w:rPr>
              <w:t xml:space="preserve">, </w:t>
            </w:r>
            <w:r w:rsidR="00BE1503" w:rsidRPr="002376CE">
              <w:rPr>
                <w:rFonts w:ascii="Times New Roman" w:eastAsia="Times New Roman" w:hAnsi="Times New Roman" w:cs="Times New Roman"/>
                <w:sz w:val="24"/>
                <w:szCs w:val="24"/>
              </w:rPr>
              <w:t>L</w:t>
            </w:r>
            <w:r w:rsidRPr="002376CE">
              <w:rPr>
                <w:rFonts w:ascii="Times New Roman" w:eastAsia="Times New Roman" w:hAnsi="Times New Roman" w:cs="Times New Roman"/>
                <w:sz w:val="24"/>
                <w:szCs w:val="24"/>
              </w:rPr>
              <w:t xml:space="preserve">ecturer    00201000040794    </w:t>
            </w:r>
            <w:hyperlink r:id="rId12" w:history="1">
              <w:r w:rsidRPr="002376CE">
                <w:rPr>
                  <w:rFonts w:ascii="Times New Roman" w:eastAsia="Times New Roman" w:hAnsi="Times New Roman" w:cs="Times New Roman"/>
                  <w:color w:val="0000FF"/>
                  <w:sz w:val="24"/>
                  <w:szCs w:val="24"/>
                  <w:u w:val="single"/>
                </w:rPr>
                <w:t>Sherif_tropical@yahoo.com</w:t>
              </w:r>
            </w:hyperlink>
            <w:r w:rsidRPr="002376CE">
              <w:rPr>
                <w:rFonts w:ascii="Times New Roman" w:eastAsia="Times New Roman" w:hAnsi="Times New Roman" w:cs="Times New Roman"/>
                <w:sz w:val="24"/>
                <w:szCs w:val="24"/>
              </w:rPr>
              <w:t xml:space="preserve">    </w:t>
            </w:r>
          </w:p>
        </w:tc>
      </w:tr>
    </w:tbl>
    <w:p w14:paraId="4D7167A4" w14:textId="77777777" w:rsidR="00121F37" w:rsidRPr="002376CE" w:rsidRDefault="00233C97"/>
    <w:sectPr w:rsidR="00121F37" w:rsidRPr="002376CE" w:rsidSect="00F022B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F9880" w14:textId="77777777" w:rsidR="005F31A7" w:rsidRDefault="005F31A7" w:rsidP="00DA5EC8">
      <w:pPr>
        <w:spacing w:after="0" w:line="240" w:lineRule="auto"/>
      </w:pPr>
      <w:r>
        <w:separator/>
      </w:r>
    </w:p>
  </w:endnote>
  <w:endnote w:type="continuationSeparator" w:id="0">
    <w:p w14:paraId="31A6D8F3" w14:textId="77777777" w:rsidR="005F31A7" w:rsidRDefault="005F31A7" w:rsidP="00DA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47CF" w14:textId="77777777" w:rsidR="00DA5EC8" w:rsidRDefault="00DA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DFA6" w14:textId="77777777" w:rsidR="00DA5EC8" w:rsidRPr="002376CE" w:rsidRDefault="00DA5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1A36" w14:textId="77777777" w:rsidR="00DA5EC8" w:rsidRPr="002376CE" w:rsidRDefault="00DA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0CDEF" w14:textId="77777777" w:rsidR="005F31A7" w:rsidRDefault="005F31A7" w:rsidP="00DA5EC8">
      <w:pPr>
        <w:spacing w:after="0" w:line="240" w:lineRule="auto"/>
      </w:pPr>
      <w:r>
        <w:separator/>
      </w:r>
    </w:p>
  </w:footnote>
  <w:footnote w:type="continuationSeparator" w:id="0">
    <w:p w14:paraId="14369787" w14:textId="77777777" w:rsidR="005F31A7" w:rsidRDefault="005F31A7" w:rsidP="00DA5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D4A1" w14:textId="77777777" w:rsidR="00DA5EC8" w:rsidRDefault="00DA5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5E4D" w14:textId="77777777" w:rsidR="00DA5EC8" w:rsidRPr="002376CE" w:rsidRDefault="00DA5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18CC" w14:textId="77777777" w:rsidR="00DA5EC8" w:rsidRPr="002376CE" w:rsidRDefault="00DA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B20"/>
    <w:multiLevelType w:val="multilevel"/>
    <w:tmpl w:val="0D18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B3BCD"/>
    <w:multiLevelType w:val="multilevel"/>
    <w:tmpl w:val="DABA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13F88"/>
    <w:multiLevelType w:val="multilevel"/>
    <w:tmpl w:val="079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57DF8"/>
    <w:multiLevelType w:val="multilevel"/>
    <w:tmpl w:val="F438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85"/>
    <w:rsid w:val="0005174D"/>
    <w:rsid w:val="0007625E"/>
    <w:rsid w:val="00091B24"/>
    <w:rsid w:val="000B43A5"/>
    <w:rsid w:val="000E01E3"/>
    <w:rsid w:val="00134CD7"/>
    <w:rsid w:val="001557C6"/>
    <w:rsid w:val="00233C97"/>
    <w:rsid w:val="002376CE"/>
    <w:rsid w:val="00303362"/>
    <w:rsid w:val="00352BC7"/>
    <w:rsid w:val="00455031"/>
    <w:rsid w:val="004C294C"/>
    <w:rsid w:val="004F2AF7"/>
    <w:rsid w:val="005F31A7"/>
    <w:rsid w:val="006063F0"/>
    <w:rsid w:val="006363DA"/>
    <w:rsid w:val="006502E7"/>
    <w:rsid w:val="00720B6E"/>
    <w:rsid w:val="00812108"/>
    <w:rsid w:val="008B21A0"/>
    <w:rsid w:val="008F3CEC"/>
    <w:rsid w:val="00916520"/>
    <w:rsid w:val="00937699"/>
    <w:rsid w:val="00961D4E"/>
    <w:rsid w:val="009D4275"/>
    <w:rsid w:val="00A40CCE"/>
    <w:rsid w:val="00A732F9"/>
    <w:rsid w:val="00AA700C"/>
    <w:rsid w:val="00AC683C"/>
    <w:rsid w:val="00B13186"/>
    <w:rsid w:val="00B1367E"/>
    <w:rsid w:val="00B81714"/>
    <w:rsid w:val="00B81B7B"/>
    <w:rsid w:val="00BE1503"/>
    <w:rsid w:val="00CB7169"/>
    <w:rsid w:val="00CC631A"/>
    <w:rsid w:val="00DA4FAF"/>
    <w:rsid w:val="00DA5EC8"/>
    <w:rsid w:val="00E17061"/>
    <w:rsid w:val="00E84085"/>
    <w:rsid w:val="00F022BB"/>
    <w:rsid w:val="00F11F48"/>
    <w:rsid w:val="00F62835"/>
    <w:rsid w:val="00F939AF"/>
    <w:rsid w:val="00FC3485"/>
    <w:rsid w:val="00FC7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44AF"/>
  <w15:docId w15:val="{0822A8C5-52FD-4D99-A099-44CD9BCF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362"/>
    <w:rPr>
      <w:rFonts w:ascii="Tahoma" w:hAnsi="Tahoma" w:cs="Tahoma"/>
      <w:sz w:val="16"/>
      <w:szCs w:val="16"/>
    </w:rPr>
  </w:style>
  <w:style w:type="character" w:styleId="CommentReference">
    <w:name w:val="annotation reference"/>
    <w:basedOn w:val="DefaultParagraphFont"/>
    <w:uiPriority w:val="99"/>
    <w:semiHidden/>
    <w:unhideWhenUsed/>
    <w:rsid w:val="004F2AF7"/>
    <w:rPr>
      <w:sz w:val="16"/>
      <w:szCs w:val="16"/>
    </w:rPr>
  </w:style>
  <w:style w:type="paragraph" w:styleId="CommentText">
    <w:name w:val="annotation text"/>
    <w:basedOn w:val="Normal"/>
    <w:link w:val="CommentTextChar"/>
    <w:uiPriority w:val="99"/>
    <w:semiHidden/>
    <w:unhideWhenUsed/>
    <w:rsid w:val="004F2AF7"/>
    <w:pPr>
      <w:spacing w:line="240" w:lineRule="auto"/>
    </w:pPr>
    <w:rPr>
      <w:sz w:val="20"/>
      <w:szCs w:val="20"/>
    </w:rPr>
  </w:style>
  <w:style w:type="character" w:customStyle="1" w:styleId="CommentTextChar">
    <w:name w:val="Comment Text Char"/>
    <w:basedOn w:val="DefaultParagraphFont"/>
    <w:link w:val="CommentText"/>
    <w:uiPriority w:val="99"/>
    <w:semiHidden/>
    <w:rsid w:val="004F2AF7"/>
    <w:rPr>
      <w:sz w:val="20"/>
      <w:szCs w:val="20"/>
    </w:rPr>
  </w:style>
  <w:style w:type="paragraph" w:styleId="CommentSubject">
    <w:name w:val="annotation subject"/>
    <w:basedOn w:val="CommentText"/>
    <w:next w:val="CommentText"/>
    <w:link w:val="CommentSubjectChar"/>
    <w:uiPriority w:val="99"/>
    <w:semiHidden/>
    <w:unhideWhenUsed/>
    <w:rsid w:val="004F2AF7"/>
    <w:rPr>
      <w:b/>
      <w:bCs/>
    </w:rPr>
  </w:style>
  <w:style w:type="character" w:customStyle="1" w:styleId="CommentSubjectChar">
    <w:name w:val="Comment Subject Char"/>
    <w:basedOn w:val="CommentTextChar"/>
    <w:link w:val="CommentSubject"/>
    <w:uiPriority w:val="99"/>
    <w:semiHidden/>
    <w:rsid w:val="004F2AF7"/>
    <w:rPr>
      <w:b/>
      <w:bCs/>
      <w:sz w:val="20"/>
      <w:szCs w:val="20"/>
    </w:rPr>
  </w:style>
  <w:style w:type="paragraph" w:styleId="Header">
    <w:name w:val="header"/>
    <w:basedOn w:val="Normal"/>
    <w:link w:val="HeaderChar"/>
    <w:uiPriority w:val="99"/>
    <w:unhideWhenUsed/>
    <w:rsid w:val="00DA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EC8"/>
  </w:style>
  <w:style w:type="paragraph" w:styleId="Footer">
    <w:name w:val="footer"/>
    <w:basedOn w:val="Normal"/>
    <w:link w:val="FooterChar"/>
    <w:uiPriority w:val="99"/>
    <w:unhideWhenUsed/>
    <w:rsid w:val="00DA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3078">
      <w:bodyDiv w:val="1"/>
      <w:marLeft w:val="0"/>
      <w:marRight w:val="0"/>
      <w:marTop w:val="0"/>
      <w:marBottom w:val="0"/>
      <w:divBdr>
        <w:top w:val="none" w:sz="0" w:space="0" w:color="auto"/>
        <w:left w:val="none" w:sz="0" w:space="0" w:color="auto"/>
        <w:bottom w:val="none" w:sz="0" w:space="0" w:color="auto"/>
        <w:right w:val="none" w:sz="0" w:space="0" w:color="auto"/>
      </w:divBdr>
      <w:divsChild>
        <w:div w:id="324667218">
          <w:marLeft w:val="0"/>
          <w:marRight w:val="0"/>
          <w:marTop w:val="0"/>
          <w:marBottom w:val="0"/>
          <w:divBdr>
            <w:top w:val="none" w:sz="0" w:space="0" w:color="auto"/>
            <w:left w:val="none" w:sz="0" w:space="0" w:color="auto"/>
            <w:bottom w:val="none" w:sz="0" w:space="0" w:color="auto"/>
            <w:right w:val="none" w:sz="0" w:space="0" w:color="auto"/>
          </w:divBdr>
          <w:divsChild>
            <w:div w:id="1256473112">
              <w:marLeft w:val="0"/>
              <w:marRight w:val="0"/>
              <w:marTop w:val="0"/>
              <w:marBottom w:val="0"/>
              <w:divBdr>
                <w:top w:val="none" w:sz="0" w:space="0" w:color="auto"/>
                <w:left w:val="none" w:sz="0" w:space="0" w:color="auto"/>
                <w:bottom w:val="none" w:sz="0" w:space="0" w:color="auto"/>
                <w:right w:val="none" w:sz="0" w:space="0" w:color="auto"/>
              </w:divBdr>
            </w:div>
            <w:div w:id="495609804">
              <w:marLeft w:val="0"/>
              <w:marRight w:val="0"/>
              <w:marTop w:val="0"/>
              <w:marBottom w:val="0"/>
              <w:divBdr>
                <w:top w:val="none" w:sz="0" w:space="0" w:color="auto"/>
                <w:left w:val="none" w:sz="0" w:space="0" w:color="auto"/>
                <w:bottom w:val="none" w:sz="0" w:space="0" w:color="auto"/>
                <w:right w:val="none" w:sz="0" w:space="0" w:color="auto"/>
              </w:divBdr>
            </w:div>
            <w:div w:id="824276023">
              <w:marLeft w:val="0"/>
              <w:marRight w:val="0"/>
              <w:marTop w:val="0"/>
              <w:marBottom w:val="0"/>
              <w:divBdr>
                <w:top w:val="none" w:sz="0" w:space="0" w:color="auto"/>
                <w:left w:val="none" w:sz="0" w:space="0" w:color="auto"/>
                <w:bottom w:val="none" w:sz="0" w:space="0" w:color="auto"/>
                <w:right w:val="none" w:sz="0" w:space="0" w:color="auto"/>
              </w:divBdr>
            </w:div>
            <w:div w:id="29455045">
              <w:marLeft w:val="0"/>
              <w:marRight w:val="0"/>
              <w:marTop w:val="0"/>
              <w:marBottom w:val="0"/>
              <w:divBdr>
                <w:top w:val="none" w:sz="0" w:space="0" w:color="auto"/>
                <w:left w:val="none" w:sz="0" w:space="0" w:color="auto"/>
                <w:bottom w:val="none" w:sz="0" w:space="0" w:color="auto"/>
                <w:right w:val="none" w:sz="0" w:space="0" w:color="auto"/>
              </w:divBdr>
            </w:div>
          </w:divsChild>
        </w:div>
        <w:div w:id="720129972">
          <w:marLeft w:val="0"/>
          <w:marRight w:val="0"/>
          <w:marTop w:val="0"/>
          <w:marBottom w:val="0"/>
          <w:divBdr>
            <w:top w:val="none" w:sz="0" w:space="0" w:color="auto"/>
            <w:left w:val="none" w:sz="0" w:space="0" w:color="auto"/>
            <w:bottom w:val="none" w:sz="0" w:space="0" w:color="auto"/>
            <w:right w:val="none" w:sz="0" w:space="0" w:color="auto"/>
          </w:divBdr>
        </w:div>
        <w:div w:id="1401713083">
          <w:marLeft w:val="0"/>
          <w:marRight w:val="0"/>
          <w:marTop w:val="0"/>
          <w:marBottom w:val="0"/>
          <w:divBdr>
            <w:top w:val="none" w:sz="0" w:space="0" w:color="auto"/>
            <w:left w:val="none" w:sz="0" w:space="0" w:color="auto"/>
            <w:bottom w:val="none" w:sz="0" w:space="0" w:color="auto"/>
            <w:right w:val="none" w:sz="0" w:space="0" w:color="auto"/>
          </w:divBdr>
          <w:divsChild>
            <w:div w:id="214049613">
              <w:marLeft w:val="0"/>
              <w:marRight w:val="0"/>
              <w:marTop w:val="0"/>
              <w:marBottom w:val="0"/>
              <w:divBdr>
                <w:top w:val="none" w:sz="0" w:space="0" w:color="auto"/>
                <w:left w:val="none" w:sz="0" w:space="0" w:color="auto"/>
                <w:bottom w:val="none" w:sz="0" w:space="0" w:color="auto"/>
                <w:right w:val="none" w:sz="0" w:space="0" w:color="auto"/>
              </w:divBdr>
              <w:divsChild>
                <w:div w:id="27295143">
                  <w:marLeft w:val="0"/>
                  <w:marRight w:val="0"/>
                  <w:marTop w:val="360"/>
                  <w:marBottom w:val="0"/>
                  <w:divBdr>
                    <w:top w:val="none" w:sz="0" w:space="0" w:color="auto"/>
                    <w:left w:val="none" w:sz="0" w:space="0" w:color="auto"/>
                    <w:bottom w:val="none" w:sz="0" w:space="0" w:color="auto"/>
                    <w:right w:val="none" w:sz="0" w:space="0" w:color="auto"/>
                  </w:divBdr>
                  <w:divsChild>
                    <w:div w:id="2128112117">
                      <w:marLeft w:val="0"/>
                      <w:marRight w:val="0"/>
                      <w:marTop w:val="0"/>
                      <w:marBottom w:val="0"/>
                      <w:divBdr>
                        <w:top w:val="none" w:sz="0" w:space="0" w:color="auto"/>
                        <w:left w:val="none" w:sz="0" w:space="0" w:color="auto"/>
                        <w:bottom w:val="none" w:sz="0" w:space="0" w:color="auto"/>
                        <w:right w:val="none" w:sz="0" w:space="0" w:color="auto"/>
                      </w:divBdr>
                      <w:divsChild>
                        <w:div w:id="1489904103">
                          <w:marLeft w:val="0"/>
                          <w:marRight w:val="0"/>
                          <w:marTop w:val="0"/>
                          <w:marBottom w:val="0"/>
                          <w:divBdr>
                            <w:top w:val="none" w:sz="0" w:space="0" w:color="auto"/>
                            <w:left w:val="none" w:sz="0" w:space="0" w:color="auto"/>
                            <w:bottom w:val="none" w:sz="0" w:space="0" w:color="auto"/>
                            <w:right w:val="none" w:sz="0" w:space="0" w:color="auto"/>
                          </w:divBdr>
                        </w:div>
                        <w:div w:id="6823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97974">
          <w:marLeft w:val="0"/>
          <w:marRight w:val="0"/>
          <w:marTop w:val="240"/>
          <w:marBottom w:val="0"/>
          <w:divBdr>
            <w:top w:val="none" w:sz="0" w:space="0" w:color="auto"/>
            <w:left w:val="none" w:sz="0" w:space="0" w:color="auto"/>
            <w:bottom w:val="none" w:sz="0" w:space="0" w:color="auto"/>
            <w:right w:val="none" w:sz="0" w:space="0" w:color="auto"/>
          </w:divBdr>
          <w:divsChild>
            <w:div w:id="1267805347">
              <w:marLeft w:val="0"/>
              <w:marRight w:val="0"/>
              <w:marTop w:val="0"/>
              <w:marBottom w:val="0"/>
              <w:divBdr>
                <w:top w:val="none" w:sz="0" w:space="0" w:color="auto"/>
                <w:left w:val="none" w:sz="0" w:space="0" w:color="auto"/>
                <w:bottom w:val="none" w:sz="0" w:space="0" w:color="auto"/>
                <w:right w:val="none" w:sz="0" w:space="0" w:color="auto"/>
              </w:divBdr>
            </w:div>
            <w:div w:id="1864786640">
              <w:marLeft w:val="0"/>
              <w:marRight w:val="0"/>
              <w:marTop w:val="0"/>
              <w:marBottom w:val="0"/>
              <w:divBdr>
                <w:top w:val="none" w:sz="0" w:space="0" w:color="auto"/>
                <w:left w:val="none" w:sz="0" w:space="0" w:color="auto"/>
                <w:bottom w:val="none" w:sz="0" w:space="0" w:color="auto"/>
                <w:right w:val="none" w:sz="0" w:space="0" w:color="auto"/>
              </w:divBdr>
            </w:div>
            <w:div w:id="290093746">
              <w:marLeft w:val="0"/>
              <w:marRight w:val="0"/>
              <w:marTop w:val="0"/>
              <w:marBottom w:val="0"/>
              <w:divBdr>
                <w:top w:val="none" w:sz="0" w:space="0" w:color="auto"/>
                <w:left w:val="none" w:sz="0" w:space="0" w:color="auto"/>
                <w:bottom w:val="none" w:sz="0" w:space="0" w:color="auto"/>
                <w:right w:val="none" w:sz="0" w:space="0" w:color="auto"/>
              </w:divBdr>
            </w:div>
            <w:div w:id="626548765">
              <w:marLeft w:val="0"/>
              <w:marRight w:val="0"/>
              <w:marTop w:val="0"/>
              <w:marBottom w:val="0"/>
              <w:divBdr>
                <w:top w:val="none" w:sz="0" w:space="0" w:color="auto"/>
                <w:left w:val="none" w:sz="0" w:space="0" w:color="auto"/>
                <w:bottom w:val="none" w:sz="0" w:space="0" w:color="auto"/>
                <w:right w:val="none" w:sz="0" w:space="0" w:color="auto"/>
              </w:divBdr>
            </w:div>
          </w:divsChild>
        </w:div>
        <w:div w:id="782529543">
          <w:marLeft w:val="0"/>
          <w:marRight w:val="0"/>
          <w:marTop w:val="0"/>
          <w:marBottom w:val="0"/>
          <w:divBdr>
            <w:top w:val="none" w:sz="0" w:space="0" w:color="auto"/>
            <w:left w:val="none" w:sz="0" w:space="0" w:color="auto"/>
            <w:bottom w:val="none" w:sz="0" w:space="0" w:color="auto"/>
            <w:right w:val="none" w:sz="0" w:space="0" w:color="auto"/>
          </w:divBdr>
          <w:divsChild>
            <w:div w:id="137769618">
              <w:marLeft w:val="0"/>
              <w:marRight w:val="0"/>
              <w:marTop w:val="0"/>
              <w:marBottom w:val="0"/>
              <w:divBdr>
                <w:top w:val="none" w:sz="0" w:space="0" w:color="auto"/>
                <w:left w:val="none" w:sz="0" w:space="0" w:color="auto"/>
                <w:bottom w:val="none" w:sz="0" w:space="0" w:color="auto"/>
                <w:right w:val="none" w:sz="0" w:space="0" w:color="auto"/>
              </w:divBdr>
            </w:div>
            <w:div w:id="620381303">
              <w:marLeft w:val="0"/>
              <w:marRight w:val="0"/>
              <w:marTop w:val="0"/>
              <w:marBottom w:val="0"/>
              <w:divBdr>
                <w:top w:val="none" w:sz="0" w:space="0" w:color="auto"/>
                <w:left w:val="none" w:sz="0" w:space="0" w:color="auto"/>
                <w:bottom w:val="none" w:sz="0" w:space="0" w:color="auto"/>
                <w:right w:val="none" w:sz="0" w:space="0" w:color="auto"/>
              </w:divBdr>
            </w:div>
          </w:divsChild>
        </w:div>
        <w:div w:id="2102212463">
          <w:marLeft w:val="0"/>
          <w:marRight w:val="0"/>
          <w:marTop w:val="360"/>
          <w:marBottom w:val="0"/>
          <w:divBdr>
            <w:top w:val="none" w:sz="0" w:space="0" w:color="auto"/>
            <w:left w:val="none" w:sz="0" w:space="0" w:color="auto"/>
            <w:bottom w:val="none" w:sz="0" w:space="0" w:color="auto"/>
            <w:right w:val="none" w:sz="0" w:space="0" w:color="auto"/>
          </w:divBdr>
          <w:divsChild>
            <w:div w:id="1408260179">
              <w:marLeft w:val="0"/>
              <w:marRight w:val="0"/>
              <w:marTop w:val="0"/>
              <w:marBottom w:val="0"/>
              <w:divBdr>
                <w:top w:val="none" w:sz="0" w:space="0" w:color="auto"/>
                <w:left w:val="none" w:sz="0" w:space="0" w:color="auto"/>
                <w:bottom w:val="none" w:sz="0" w:space="0" w:color="auto"/>
                <w:right w:val="none" w:sz="0" w:space="0" w:color="auto"/>
              </w:divBdr>
              <w:divsChild>
                <w:div w:id="133143">
                  <w:marLeft w:val="0"/>
                  <w:marRight w:val="0"/>
                  <w:marTop w:val="0"/>
                  <w:marBottom w:val="0"/>
                  <w:divBdr>
                    <w:top w:val="none" w:sz="0" w:space="0" w:color="auto"/>
                    <w:left w:val="none" w:sz="0" w:space="0" w:color="auto"/>
                    <w:bottom w:val="none" w:sz="0" w:space="0" w:color="auto"/>
                    <w:right w:val="none" w:sz="0" w:space="0" w:color="auto"/>
                  </w:divBdr>
                  <w:divsChild>
                    <w:div w:id="1912276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9627509">
          <w:marLeft w:val="0"/>
          <w:marRight w:val="0"/>
          <w:marTop w:val="0"/>
          <w:marBottom w:val="0"/>
          <w:divBdr>
            <w:top w:val="none" w:sz="0" w:space="0" w:color="auto"/>
            <w:left w:val="none" w:sz="0" w:space="0" w:color="auto"/>
            <w:bottom w:val="none" w:sz="0" w:space="0" w:color="auto"/>
            <w:right w:val="none" w:sz="0" w:space="0" w:color="auto"/>
          </w:divBdr>
          <w:divsChild>
            <w:div w:id="610357179">
              <w:marLeft w:val="0"/>
              <w:marRight w:val="0"/>
              <w:marTop w:val="0"/>
              <w:marBottom w:val="0"/>
              <w:divBdr>
                <w:top w:val="none" w:sz="0" w:space="0" w:color="auto"/>
                <w:left w:val="none" w:sz="0" w:space="0" w:color="auto"/>
                <w:bottom w:val="none" w:sz="0" w:space="0" w:color="auto"/>
                <w:right w:val="none" w:sz="0" w:space="0" w:color="auto"/>
              </w:divBdr>
            </w:div>
            <w:div w:id="1684551358">
              <w:marLeft w:val="0"/>
              <w:marRight w:val="0"/>
              <w:marTop w:val="0"/>
              <w:marBottom w:val="0"/>
              <w:divBdr>
                <w:top w:val="none" w:sz="0" w:space="0" w:color="auto"/>
                <w:left w:val="none" w:sz="0" w:space="0" w:color="auto"/>
                <w:bottom w:val="none" w:sz="0" w:space="0" w:color="auto"/>
                <w:right w:val="none" w:sz="0" w:space="0" w:color="auto"/>
              </w:divBdr>
            </w:div>
          </w:divsChild>
        </w:div>
        <w:div w:id="1073089458">
          <w:marLeft w:val="0"/>
          <w:marRight w:val="0"/>
          <w:marTop w:val="60"/>
          <w:marBottom w:val="0"/>
          <w:divBdr>
            <w:top w:val="none" w:sz="0" w:space="0" w:color="auto"/>
            <w:left w:val="none" w:sz="0" w:space="0" w:color="auto"/>
            <w:bottom w:val="none" w:sz="0" w:space="0" w:color="auto"/>
            <w:right w:val="none" w:sz="0" w:space="0" w:color="auto"/>
          </w:divBdr>
        </w:div>
        <w:div w:id="1114784161">
          <w:marLeft w:val="0"/>
          <w:marRight w:val="0"/>
          <w:marTop w:val="60"/>
          <w:marBottom w:val="0"/>
          <w:divBdr>
            <w:top w:val="none" w:sz="0" w:space="0" w:color="auto"/>
            <w:left w:val="none" w:sz="0" w:space="0" w:color="auto"/>
            <w:bottom w:val="none" w:sz="0" w:space="0" w:color="auto"/>
            <w:right w:val="none" w:sz="0" w:space="0" w:color="auto"/>
          </w:divBdr>
        </w:div>
        <w:div w:id="1217399142">
          <w:marLeft w:val="0"/>
          <w:marRight w:val="0"/>
          <w:marTop w:val="60"/>
          <w:marBottom w:val="0"/>
          <w:divBdr>
            <w:top w:val="none" w:sz="0" w:space="0" w:color="auto"/>
            <w:left w:val="none" w:sz="0" w:space="0" w:color="auto"/>
            <w:bottom w:val="none" w:sz="0" w:space="0" w:color="auto"/>
            <w:right w:val="none" w:sz="0" w:space="0" w:color="auto"/>
          </w:divBdr>
        </w:div>
        <w:div w:id="646276104">
          <w:marLeft w:val="0"/>
          <w:marRight w:val="0"/>
          <w:marTop w:val="60"/>
          <w:marBottom w:val="0"/>
          <w:divBdr>
            <w:top w:val="none" w:sz="0" w:space="0" w:color="auto"/>
            <w:left w:val="none" w:sz="0" w:space="0" w:color="auto"/>
            <w:bottom w:val="none" w:sz="0" w:space="0" w:color="auto"/>
            <w:right w:val="none" w:sz="0" w:space="0" w:color="auto"/>
          </w:divBdr>
        </w:div>
        <w:div w:id="989217153">
          <w:marLeft w:val="0"/>
          <w:marRight w:val="0"/>
          <w:marTop w:val="60"/>
          <w:marBottom w:val="0"/>
          <w:divBdr>
            <w:top w:val="none" w:sz="0" w:space="0" w:color="auto"/>
            <w:left w:val="none" w:sz="0" w:space="0" w:color="auto"/>
            <w:bottom w:val="none" w:sz="0" w:space="0" w:color="auto"/>
            <w:right w:val="none" w:sz="0" w:space="0" w:color="auto"/>
          </w:divBdr>
        </w:div>
        <w:div w:id="66731393">
          <w:marLeft w:val="0"/>
          <w:marRight w:val="0"/>
          <w:marTop w:val="0"/>
          <w:marBottom w:val="0"/>
          <w:divBdr>
            <w:top w:val="none" w:sz="0" w:space="0" w:color="auto"/>
            <w:left w:val="none" w:sz="0" w:space="0" w:color="auto"/>
            <w:bottom w:val="none" w:sz="0" w:space="0" w:color="auto"/>
            <w:right w:val="none" w:sz="0" w:space="0" w:color="auto"/>
          </w:divBdr>
          <w:divsChild>
            <w:div w:id="1517497670">
              <w:marLeft w:val="0"/>
              <w:marRight w:val="0"/>
              <w:marTop w:val="0"/>
              <w:marBottom w:val="0"/>
              <w:divBdr>
                <w:top w:val="none" w:sz="0" w:space="0" w:color="auto"/>
                <w:left w:val="none" w:sz="0" w:space="0" w:color="auto"/>
                <w:bottom w:val="none" w:sz="0" w:space="0" w:color="auto"/>
                <w:right w:val="none" w:sz="0" w:space="0" w:color="auto"/>
              </w:divBdr>
            </w:div>
            <w:div w:id="1759403995">
              <w:marLeft w:val="0"/>
              <w:marRight w:val="0"/>
              <w:marTop w:val="0"/>
              <w:marBottom w:val="0"/>
              <w:divBdr>
                <w:top w:val="none" w:sz="0" w:space="0" w:color="auto"/>
                <w:left w:val="none" w:sz="0" w:space="0" w:color="auto"/>
                <w:bottom w:val="none" w:sz="0" w:space="0" w:color="auto"/>
                <w:right w:val="none" w:sz="0" w:space="0" w:color="auto"/>
              </w:divBdr>
            </w:div>
          </w:divsChild>
        </w:div>
        <w:div w:id="2031755008">
          <w:marLeft w:val="0"/>
          <w:marRight w:val="240"/>
          <w:marTop w:val="0"/>
          <w:marBottom w:val="0"/>
          <w:divBdr>
            <w:top w:val="none" w:sz="0" w:space="0" w:color="auto"/>
            <w:left w:val="none" w:sz="0" w:space="0" w:color="auto"/>
            <w:bottom w:val="none" w:sz="0" w:space="0" w:color="auto"/>
            <w:right w:val="none" w:sz="0" w:space="0" w:color="auto"/>
          </w:divBdr>
          <w:divsChild>
            <w:div w:id="1494493750">
              <w:marLeft w:val="0"/>
              <w:marRight w:val="0"/>
              <w:marTop w:val="0"/>
              <w:marBottom w:val="0"/>
              <w:divBdr>
                <w:top w:val="none" w:sz="0" w:space="0" w:color="auto"/>
                <w:left w:val="none" w:sz="0" w:space="0" w:color="auto"/>
                <w:bottom w:val="none" w:sz="0" w:space="0" w:color="auto"/>
                <w:right w:val="none" w:sz="0" w:space="0" w:color="auto"/>
              </w:divBdr>
              <w:divsChild>
                <w:div w:id="16717899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505407">
          <w:marLeft w:val="0"/>
          <w:marRight w:val="0"/>
          <w:marTop w:val="360"/>
          <w:marBottom w:val="0"/>
          <w:divBdr>
            <w:top w:val="single" w:sz="6" w:space="0" w:color="FFFFFF"/>
            <w:left w:val="single" w:sz="6" w:space="0" w:color="FFFFFF"/>
            <w:bottom w:val="single" w:sz="6" w:space="0" w:color="FFFFFF"/>
            <w:right w:val="single" w:sz="6" w:space="0" w:color="FFFFFF"/>
          </w:divBdr>
          <w:divsChild>
            <w:div w:id="1494566893">
              <w:marLeft w:val="0"/>
              <w:marRight w:val="0"/>
              <w:marTop w:val="0"/>
              <w:marBottom w:val="0"/>
              <w:divBdr>
                <w:top w:val="none" w:sz="0" w:space="0" w:color="auto"/>
                <w:left w:val="none" w:sz="0" w:space="0" w:color="auto"/>
                <w:bottom w:val="none" w:sz="0" w:space="0" w:color="auto"/>
                <w:right w:val="none" w:sz="0" w:space="0" w:color="auto"/>
              </w:divBdr>
              <w:divsChild>
                <w:div w:id="1491560054">
                  <w:marLeft w:val="0"/>
                  <w:marRight w:val="0"/>
                  <w:marTop w:val="0"/>
                  <w:marBottom w:val="0"/>
                  <w:divBdr>
                    <w:top w:val="none" w:sz="0" w:space="0" w:color="auto"/>
                    <w:left w:val="none" w:sz="0" w:space="0" w:color="auto"/>
                    <w:bottom w:val="none" w:sz="0" w:space="0" w:color="auto"/>
                    <w:right w:val="none" w:sz="0" w:space="0" w:color="auto"/>
                  </w:divBdr>
                </w:div>
                <w:div w:id="13578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491">
          <w:marLeft w:val="0"/>
          <w:marRight w:val="0"/>
          <w:marTop w:val="360"/>
          <w:marBottom w:val="0"/>
          <w:divBdr>
            <w:top w:val="single" w:sz="6" w:space="0" w:color="FFFFFF"/>
            <w:left w:val="single" w:sz="6" w:space="0" w:color="FFFFFF"/>
            <w:bottom w:val="single" w:sz="6" w:space="0" w:color="FFFFFF"/>
            <w:right w:val="single" w:sz="6" w:space="0" w:color="FFFFFF"/>
          </w:divBdr>
          <w:divsChild>
            <w:div w:id="1510367075">
              <w:marLeft w:val="0"/>
              <w:marRight w:val="0"/>
              <w:marTop w:val="0"/>
              <w:marBottom w:val="0"/>
              <w:divBdr>
                <w:top w:val="none" w:sz="0" w:space="0" w:color="auto"/>
                <w:left w:val="none" w:sz="0" w:space="0" w:color="auto"/>
                <w:bottom w:val="none" w:sz="0" w:space="0" w:color="auto"/>
                <w:right w:val="none" w:sz="0" w:space="0" w:color="auto"/>
              </w:divBdr>
              <w:divsChild>
                <w:div w:id="912156775">
                  <w:marLeft w:val="0"/>
                  <w:marRight w:val="0"/>
                  <w:marTop w:val="0"/>
                  <w:marBottom w:val="0"/>
                  <w:divBdr>
                    <w:top w:val="none" w:sz="0" w:space="0" w:color="auto"/>
                    <w:left w:val="none" w:sz="0" w:space="0" w:color="auto"/>
                    <w:bottom w:val="none" w:sz="0" w:space="0" w:color="auto"/>
                    <w:right w:val="none" w:sz="0" w:space="0" w:color="auto"/>
                  </w:divBdr>
                </w:div>
              </w:divsChild>
            </w:div>
            <w:div w:id="835413494">
              <w:marLeft w:val="0"/>
              <w:marRight w:val="0"/>
              <w:marTop w:val="0"/>
              <w:marBottom w:val="0"/>
              <w:divBdr>
                <w:top w:val="none" w:sz="0" w:space="0" w:color="auto"/>
                <w:left w:val="none" w:sz="0" w:space="0" w:color="auto"/>
                <w:bottom w:val="none" w:sz="0" w:space="0" w:color="auto"/>
                <w:right w:val="none" w:sz="0" w:space="0" w:color="auto"/>
              </w:divBdr>
              <w:divsChild>
                <w:div w:id="597063192">
                  <w:marLeft w:val="0"/>
                  <w:marRight w:val="0"/>
                  <w:marTop w:val="240"/>
                  <w:marBottom w:val="0"/>
                  <w:divBdr>
                    <w:top w:val="none" w:sz="0" w:space="0" w:color="auto"/>
                    <w:left w:val="none" w:sz="0" w:space="0" w:color="auto"/>
                    <w:bottom w:val="none" w:sz="0" w:space="0" w:color="auto"/>
                    <w:right w:val="none" w:sz="0" w:space="0" w:color="auto"/>
                  </w:divBdr>
                </w:div>
                <w:div w:id="106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562">
          <w:marLeft w:val="0"/>
          <w:marRight w:val="0"/>
          <w:marTop w:val="360"/>
          <w:marBottom w:val="0"/>
          <w:divBdr>
            <w:top w:val="none" w:sz="0" w:space="0" w:color="auto"/>
            <w:left w:val="none" w:sz="0" w:space="0" w:color="auto"/>
            <w:bottom w:val="none" w:sz="0" w:space="0" w:color="auto"/>
            <w:right w:val="none" w:sz="0" w:space="0" w:color="auto"/>
          </w:divBdr>
          <w:divsChild>
            <w:div w:id="1230848042">
              <w:marLeft w:val="0"/>
              <w:marRight w:val="0"/>
              <w:marTop w:val="0"/>
              <w:marBottom w:val="0"/>
              <w:divBdr>
                <w:top w:val="none" w:sz="0" w:space="0" w:color="auto"/>
                <w:left w:val="none" w:sz="0" w:space="0" w:color="auto"/>
                <w:bottom w:val="none" w:sz="0" w:space="0" w:color="auto"/>
                <w:right w:val="none" w:sz="0" w:space="0" w:color="auto"/>
              </w:divBdr>
              <w:divsChild>
                <w:div w:id="1808819086">
                  <w:marLeft w:val="0"/>
                  <w:marRight w:val="0"/>
                  <w:marTop w:val="0"/>
                  <w:marBottom w:val="0"/>
                  <w:divBdr>
                    <w:top w:val="none" w:sz="0" w:space="0" w:color="auto"/>
                    <w:left w:val="none" w:sz="0" w:space="0" w:color="auto"/>
                    <w:bottom w:val="none" w:sz="0" w:space="0" w:color="auto"/>
                    <w:right w:val="none" w:sz="0" w:space="0" w:color="auto"/>
                  </w:divBdr>
                </w:div>
                <w:div w:id="19439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5438">
          <w:marLeft w:val="0"/>
          <w:marRight w:val="0"/>
          <w:marTop w:val="240"/>
          <w:marBottom w:val="0"/>
          <w:divBdr>
            <w:top w:val="none" w:sz="0" w:space="0" w:color="auto"/>
            <w:left w:val="none" w:sz="0" w:space="0" w:color="auto"/>
            <w:bottom w:val="none" w:sz="0" w:space="0" w:color="auto"/>
            <w:right w:val="none" w:sz="0" w:space="0" w:color="auto"/>
          </w:divBdr>
          <w:divsChild>
            <w:div w:id="1882014191">
              <w:marLeft w:val="0"/>
              <w:marRight w:val="0"/>
              <w:marTop w:val="0"/>
              <w:marBottom w:val="0"/>
              <w:divBdr>
                <w:top w:val="none" w:sz="0" w:space="0" w:color="auto"/>
                <w:left w:val="none" w:sz="0" w:space="0" w:color="auto"/>
                <w:bottom w:val="none" w:sz="0" w:space="0" w:color="auto"/>
                <w:right w:val="none" w:sz="0" w:space="0" w:color="auto"/>
              </w:divBdr>
              <w:divsChild>
                <w:div w:id="129324354">
                  <w:marLeft w:val="0"/>
                  <w:marRight w:val="0"/>
                  <w:marTop w:val="0"/>
                  <w:marBottom w:val="0"/>
                  <w:divBdr>
                    <w:top w:val="none" w:sz="0" w:space="0" w:color="auto"/>
                    <w:left w:val="none" w:sz="0" w:space="0" w:color="auto"/>
                    <w:bottom w:val="none" w:sz="0" w:space="0" w:color="auto"/>
                    <w:right w:val="none" w:sz="0" w:space="0" w:color="auto"/>
                  </w:divBdr>
                </w:div>
              </w:divsChild>
            </w:div>
            <w:div w:id="2009748005">
              <w:marLeft w:val="0"/>
              <w:marRight w:val="0"/>
              <w:marTop w:val="240"/>
              <w:marBottom w:val="0"/>
              <w:divBdr>
                <w:top w:val="none" w:sz="0" w:space="0" w:color="auto"/>
                <w:left w:val="none" w:sz="0" w:space="0" w:color="auto"/>
                <w:bottom w:val="none" w:sz="0" w:space="0" w:color="auto"/>
                <w:right w:val="none" w:sz="0" w:space="0" w:color="auto"/>
              </w:divBdr>
            </w:div>
            <w:div w:id="1310750163">
              <w:marLeft w:val="0"/>
              <w:marRight w:val="0"/>
              <w:marTop w:val="0"/>
              <w:marBottom w:val="0"/>
              <w:divBdr>
                <w:top w:val="none" w:sz="0" w:space="0" w:color="auto"/>
                <w:left w:val="none" w:sz="0" w:space="0" w:color="auto"/>
                <w:bottom w:val="none" w:sz="0" w:space="0" w:color="auto"/>
                <w:right w:val="none" w:sz="0" w:space="0" w:color="auto"/>
              </w:divBdr>
            </w:div>
            <w:div w:id="1072702187">
              <w:marLeft w:val="0"/>
              <w:marRight w:val="0"/>
              <w:marTop w:val="240"/>
              <w:marBottom w:val="0"/>
              <w:divBdr>
                <w:top w:val="none" w:sz="0" w:space="0" w:color="auto"/>
                <w:left w:val="none" w:sz="0" w:space="0" w:color="auto"/>
                <w:bottom w:val="none" w:sz="0" w:space="0" w:color="auto"/>
                <w:right w:val="none" w:sz="0" w:space="0" w:color="auto"/>
              </w:divBdr>
            </w:div>
            <w:div w:id="15810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ginfo.nlm.nih.gov/drugportal/name/Simvasta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uginfo.nlm.nih.gov/drugportal" TargetMode="External"/><Relationship Id="rId12" Type="http://schemas.openxmlformats.org/officeDocument/2006/relationships/hyperlink" Target="mailto:Sherif_tropical%40yahoo.com?subject=NCT02994485,%20Nadia%20Elwan,%20Evaluation%20Of%20The%20Portal%20Pressure%20By%20Doppler%20Ultrasound%20In%20Cirrhotic%20Patients%20Before%20And%20After%20Simvastat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iefabdelsalam%40yahoo.com?subject=NCT02994485,%20Nadia%20Elwan,%20Evaluation%20Of%20The%20Portal%20Pressure%20By%20Doppler%20Ultrasound%20In%20Cirrhotic%20Patients%20Before%20And%20After%20Simvastat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nicaltrials.gov/ct2/info/fdalink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Sabina Alam</cp:lastModifiedBy>
  <cp:revision>2</cp:revision>
  <dcterms:created xsi:type="dcterms:W3CDTF">2018-02-27T08:31:00Z</dcterms:created>
  <dcterms:modified xsi:type="dcterms:W3CDTF">2018-02-27T08:31:00Z</dcterms:modified>
</cp:coreProperties>
</file>