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54" w:rsidRPr="0086173E" w:rsidRDefault="007D0554" w:rsidP="007D0554">
      <w:pPr>
        <w:jc w:val="center"/>
        <w:rPr>
          <w:b/>
        </w:rPr>
      </w:pPr>
      <w:r>
        <w:rPr>
          <w:rFonts w:ascii="Arial" w:hAnsi="Arial" w:cs="Arial"/>
          <w:sz w:val="24"/>
          <w:szCs w:val="24"/>
        </w:rPr>
        <w:t>Supplemental data</w:t>
      </w:r>
    </w:p>
    <w:p w:rsidR="007D0554" w:rsidRDefault="007D0554" w:rsidP="007D0554">
      <w:pPr>
        <w:pStyle w:val="Heading2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Article</w:t>
      </w:r>
    </w:p>
    <w:p w:rsidR="007D0554" w:rsidRPr="00936184" w:rsidRDefault="007D0554" w:rsidP="007D0554">
      <w:pPr>
        <w:pStyle w:val="Heading2"/>
        <w:spacing w:line="480" w:lineRule="auto"/>
        <w:rPr>
          <w:rFonts w:ascii="Arial" w:hAnsi="Arial" w:cs="Arial"/>
          <w:i/>
          <w:sz w:val="24"/>
          <w:szCs w:val="24"/>
        </w:rPr>
      </w:pPr>
      <w:r w:rsidRPr="007B32F3">
        <w:rPr>
          <w:rFonts w:ascii="Arial" w:hAnsi="Arial" w:cs="Arial"/>
          <w:sz w:val="24"/>
          <w:szCs w:val="24"/>
        </w:rPr>
        <w:t xml:space="preserve">Machine Learning Models </w:t>
      </w:r>
      <w:r>
        <w:rPr>
          <w:rFonts w:ascii="Arial" w:hAnsi="Arial" w:cs="Arial"/>
          <w:sz w:val="24"/>
          <w:szCs w:val="24"/>
        </w:rPr>
        <w:t>Identify</w:t>
      </w:r>
      <w:r w:rsidRPr="007B32F3">
        <w:rPr>
          <w:rFonts w:ascii="Arial" w:hAnsi="Arial" w:cs="Arial"/>
          <w:sz w:val="24"/>
          <w:szCs w:val="24"/>
        </w:rPr>
        <w:t xml:space="preserve"> </w:t>
      </w:r>
      <w:r w:rsidRPr="001326F8">
        <w:rPr>
          <w:rFonts w:ascii="Arial" w:hAnsi="Arial" w:cs="Arial"/>
          <w:sz w:val="24"/>
          <w:szCs w:val="24"/>
        </w:rPr>
        <w:t xml:space="preserve">Molecules </w:t>
      </w:r>
      <w:r>
        <w:rPr>
          <w:rFonts w:ascii="Arial" w:hAnsi="Arial" w:cs="Arial"/>
          <w:sz w:val="24"/>
          <w:szCs w:val="24"/>
        </w:rPr>
        <w:t xml:space="preserve">Active </w:t>
      </w:r>
      <w:proofErr w:type="gramStart"/>
      <w:r w:rsidRPr="007B32F3">
        <w:rPr>
          <w:rFonts w:ascii="Arial" w:hAnsi="Arial" w:cs="Arial"/>
          <w:sz w:val="24"/>
          <w:szCs w:val="24"/>
        </w:rPr>
        <w:t>Against</w:t>
      </w:r>
      <w:proofErr w:type="gramEnd"/>
      <w:r w:rsidRPr="007B32F3">
        <w:rPr>
          <w:rFonts w:ascii="Arial" w:hAnsi="Arial" w:cs="Arial"/>
          <w:sz w:val="24"/>
          <w:szCs w:val="24"/>
        </w:rPr>
        <w:t xml:space="preserve"> the Ebola Virus</w:t>
      </w:r>
      <w:r>
        <w:rPr>
          <w:rFonts w:ascii="Arial" w:hAnsi="Arial" w:cs="Arial"/>
          <w:sz w:val="24"/>
          <w:szCs w:val="24"/>
        </w:rPr>
        <w:t xml:space="preserve"> </w:t>
      </w:r>
      <w:r w:rsidRPr="001326F8">
        <w:rPr>
          <w:rFonts w:ascii="Arial" w:hAnsi="Arial" w:cs="Arial"/>
          <w:i/>
          <w:sz w:val="24"/>
          <w:szCs w:val="24"/>
        </w:rPr>
        <w:t>In Vitro</w:t>
      </w:r>
    </w:p>
    <w:p w:rsidR="007D0554" w:rsidRDefault="007D0554" w:rsidP="007D0554">
      <w:pPr>
        <w:pStyle w:val="Heading2"/>
        <w:spacing w:line="480" w:lineRule="auto"/>
        <w:rPr>
          <w:rFonts w:ascii="Arial" w:hAnsi="Arial" w:cs="Arial"/>
          <w:b w:val="0"/>
          <w:sz w:val="24"/>
          <w:szCs w:val="24"/>
          <w:vertAlign w:val="superscript"/>
        </w:rPr>
      </w:pPr>
      <w:r w:rsidRPr="007B32F3">
        <w:rPr>
          <w:rFonts w:ascii="Arial" w:hAnsi="Arial" w:cs="Arial"/>
          <w:b w:val="0"/>
          <w:sz w:val="24"/>
          <w:szCs w:val="24"/>
        </w:rPr>
        <w:t>Sean Ekins</w:t>
      </w:r>
      <w:r w:rsidRPr="007B32F3">
        <w:rPr>
          <w:rFonts w:ascii="Arial" w:hAnsi="Arial" w:cs="Arial"/>
          <w:b w:val="0"/>
          <w:sz w:val="24"/>
          <w:szCs w:val="24"/>
          <w:vertAlign w:val="superscript"/>
        </w:rPr>
        <w:t>1</w:t>
      </w:r>
      <w:proofErr w:type="gramStart"/>
      <w:r>
        <w:rPr>
          <w:rFonts w:ascii="Arial" w:hAnsi="Arial" w:cs="Arial"/>
          <w:b w:val="0"/>
          <w:sz w:val="24"/>
          <w:szCs w:val="24"/>
          <w:vertAlign w:val="superscript"/>
        </w:rPr>
        <w:t>,2,3</w:t>
      </w:r>
      <w:proofErr w:type="gramEnd"/>
      <w:r>
        <w:rPr>
          <w:rFonts w:ascii="Arial" w:hAnsi="Arial" w:cs="Arial"/>
          <w:b w:val="0"/>
          <w:sz w:val="24"/>
          <w:szCs w:val="24"/>
          <w:vertAlign w:val="superscript"/>
        </w:rPr>
        <w:t>*</w:t>
      </w:r>
      <w:r w:rsidRPr="007B32F3">
        <w:rPr>
          <w:rFonts w:ascii="Arial" w:hAnsi="Arial" w:cs="Arial"/>
          <w:b w:val="0"/>
          <w:sz w:val="24"/>
          <w:szCs w:val="24"/>
        </w:rPr>
        <w:t>, Joel S. Freundlich</w:t>
      </w:r>
      <w:r>
        <w:rPr>
          <w:rFonts w:ascii="Arial" w:hAnsi="Arial" w:cs="Arial"/>
          <w:b w:val="0"/>
          <w:sz w:val="24"/>
          <w:szCs w:val="24"/>
          <w:vertAlign w:val="superscript"/>
        </w:rPr>
        <w:t>4</w:t>
      </w:r>
      <w:r w:rsidRPr="007B32F3">
        <w:rPr>
          <w:rFonts w:ascii="Arial" w:hAnsi="Arial" w:cs="Arial"/>
          <w:b w:val="0"/>
          <w:sz w:val="24"/>
          <w:szCs w:val="24"/>
        </w:rPr>
        <w:t xml:space="preserve">, </w:t>
      </w:r>
      <w:r>
        <w:rPr>
          <w:rFonts w:ascii="Arial" w:hAnsi="Arial" w:cs="Arial"/>
          <w:b w:val="0"/>
          <w:sz w:val="24"/>
          <w:szCs w:val="24"/>
        </w:rPr>
        <w:t>Alex M. Clark</w:t>
      </w:r>
      <w:r>
        <w:rPr>
          <w:rFonts w:ascii="Arial" w:hAnsi="Arial" w:cs="Arial"/>
          <w:b w:val="0"/>
          <w:sz w:val="24"/>
          <w:szCs w:val="24"/>
          <w:vertAlign w:val="superscript"/>
        </w:rPr>
        <w:t>5</w:t>
      </w:r>
      <w:r>
        <w:rPr>
          <w:rFonts w:ascii="Arial" w:hAnsi="Arial" w:cs="Arial"/>
          <w:b w:val="0"/>
          <w:sz w:val="24"/>
          <w:szCs w:val="24"/>
        </w:rPr>
        <w:t>, Manu Anantpadma</w:t>
      </w:r>
      <w:r>
        <w:rPr>
          <w:rFonts w:ascii="Arial" w:hAnsi="Arial" w:cs="Arial"/>
          <w:b w:val="0"/>
          <w:sz w:val="24"/>
          <w:szCs w:val="24"/>
          <w:vertAlign w:val="superscript"/>
        </w:rPr>
        <w:t>6</w:t>
      </w:r>
      <w:r>
        <w:rPr>
          <w:rFonts w:ascii="Arial" w:hAnsi="Arial" w:cs="Arial"/>
          <w:b w:val="0"/>
          <w:sz w:val="24"/>
          <w:szCs w:val="24"/>
        </w:rPr>
        <w:t xml:space="preserve">, </w:t>
      </w:r>
      <w:r w:rsidRPr="007B32F3">
        <w:rPr>
          <w:rFonts w:ascii="Arial" w:hAnsi="Arial" w:cs="Arial"/>
          <w:b w:val="0"/>
          <w:sz w:val="24"/>
          <w:szCs w:val="24"/>
        </w:rPr>
        <w:t xml:space="preserve">Robert </w:t>
      </w:r>
      <w:r>
        <w:rPr>
          <w:rFonts w:ascii="Arial" w:hAnsi="Arial" w:cs="Arial"/>
          <w:b w:val="0"/>
          <w:sz w:val="24"/>
          <w:szCs w:val="24"/>
        </w:rPr>
        <w:t xml:space="preserve">A. </w:t>
      </w:r>
      <w:r w:rsidRPr="007B32F3">
        <w:rPr>
          <w:rFonts w:ascii="Arial" w:hAnsi="Arial" w:cs="Arial"/>
          <w:b w:val="0"/>
          <w:sz w:val="24"/>
          <w:szCs w:val="24"/>
        </w:rPr>
        <w:t>Davey</w:t>
      </w:r>
      <w:r>
        <w:rPr>
          <w:rFonts w:ascii="Arial" w:hAnsi="Arial" w:cs="Arial"/>
          <w:b w:val="0"/>
          <w:sz w:val="24"/>
          <w:szCs w:val="24"/>
          <w:vertAlign w:val="superscript"/>
        </w:rPr>
        <w:t>6</w:t>
      </w:r>
      <w:r w:rsidRPr="007B32F3">
        <w:rPr>
          <w:rFonts w:ascii="Arial" w:hAnsi="Arial" w:cs="Arial"/>
          <w:b w:val="0"/>
          <w:sz w:val="24"/>
          <w:szCs w:val="24"/>
        </w:rPr>
        <w:t xml:space="preserve"> and Peter B. Madrid</w:t>
      </w:r>
      <w:r>
        <w:rPr>
          <w:rFonts w:ascii="Arial" w:hAnsi="Arial" w:cs="Arial"/>
          <w:b w:val="0"/>
          <w:sz w:val="24"/>
          <w:szCs w:val="24"/>
          <w:vertAlign w:val="superscript"/>
        </w:rPr>
        <w:t>7</w:t>
      </w:r>
    </w:p>
    <w:p w:rsidR="007D0554" w:rsidRPr="007B32F3" w:rsidRDefault="007D0554" w:rsidP="007D0554">
      <w:pPr>
        <w:pStyle w:val="Heading2"/>
        <w:spacing w:line="480" w:lineRule="auto"/>
        <w:rPr>
          <w:rFonts w:ascii="Arial" w:hAnsi="Arial" w:cs="Arial"/>
          <w:b w:val="0"/>
          <w:sz w:val="24"/>
          <w:szCs w:val="24"/>
          <w:vertAlign w:val="superscript"/>
        </w:rPr>
      </w:pPr>
    </w:p>
    <w:p w:rsidR="007D0554" w:rsidRDefault="007D0554" w:rsidP="007D0554">
      <w:pPr>
        <w:pStyle w:val="Heading2"/>
        <w:spacing w:line="480" w:lineRule="auto"/>
        <w:jc w:val="both"/>
        <w:rPr>
          <w:rFonts w:ascii="Arial" w:hAnsi="Arial" w:cs="Arial"/>
          <w:b w:val="0"/>
          <w:sz w:val="24"/>
          <w:szCs w:val="24"/>
        </w:rPr>
      </w:pPr>
      <w:r w:rsidRPr="007B32F3">
        <w:rPr>
          <w:rFonts w:ascii="Arial" w:hAnsi="Arial" w:cs="Arial"/>
          <w:b w:val="0"/>
          <w:sz w:val="24"/>
          <w:szCs w:val="24"/>
          <w:vertAlign w:val="superscript"/>
        </w:rPr>
        <w:t>1</w:t>
      </w:r>
      <w:r>
        <w:rPr>
          <w:rFonts w:ascii="Arial" w:hAnsi="Arial" w:cs="Arial"/>
          <w:b w:val="0"/>
          <w:sz w:val="24"/>
          <w:szCs w:val="24"/>
          <w:vertAlign w:val="superscript"/>
        </w:rPr>
        <w:t xml:space="preserve"> </w:t>
      </w:r>
      <w:r w:rsidRPr="007B32F3">
        <w:rPr>
          <w:rFonts w:ascii="Arial" w:hAnsi="Arial" w:cs="Arial"/>
          <w:b w:val="0"/>
          <w:sz w:val="24"/>
          <w:szCs w:val="24"/>
        </w:rPr>
        <w:t xml:space="preserve">Collaborations </w:t>
      </w:r>
      <w:r>
        <w:rPr>
          <w:rFonts w:ascii="Arial" w:hAnsi="Arial" w:cs="Arial"/>
          <w:b w:val="0"/>
          <w:sz w:val="24"/>
          <w:szCs w:val="24"/>
        </w:rPr>
        <w:t>in Chemistry</w:t>
      </w:r>
      <w:r w:rsidRPr="007B32F3">
        <w:rPr>
          <w:rFonts w:ascii="Arial" w:hAnsi="Arial" w:cs="Arial"/>
          <w:b w:val="0"/>
          <w:sz w:val="24"/>
          <w:szCs w:val="24"/>
        </w:rPr>
        <w:t xml:space="preserve">, 5616 Hilltop </w:t>
      </w:r>
      <w:proofErr w:type="spellStart"/>
      <w:r w:rsidRPr="007B32F3">
        <w:rPr>
          <w:rFonts w:ascii="Arial" w:hAnsi="Arial" w:cs="Arial"/>
          <w:b w:val="0"/>
          <w:sz w:val="24"/>
          <w:szCs w:val="24"/>
        </w:rPr>
        <w:t>Needmore</w:t>
      </w:r>
      <w:proofErr w:type="spellEnd"/>
      <w:r w:rsidRPr="007B32F3">
        <w:rPr>
          <w:rFonts w:ascii="Arial" w:hAnsi="Arial" w:cs="Arial"/>
          <w:b w:val="0"/>
          <w:sz w:val="24"/>
          <w:szCs w:val="24"/>
        </w:rPr>
        <w:t xml:space="preserve"> Road, Fuquay-Varina, NC 27526, USA. </w:t>
      </w:r>
    </w:p>
    <w:p w:rsidR="007D0554" w:rsidRDefault="007D0554" w:rsidP="007D0554">
      <w:pPr>
        <w:pStyle w:val="Heading2"/>
        <w:spacing w:line="48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vertAlign w:val="superscript"/>
        </w:rPr>
        <w:t xml:space="preserve">2 </w:t>
      </w:r>
      <w:r w:rsidRPr="007B32F3">
        <w:rPr>
          <w:rFonts w:ascii="Arial" w:hAnsi="Arial" w:cs="Arial"/>
          <w:b w:val="0"/>
          <w:sz w:val="24"/>
          <w:szCs w:val="24"/>
        </w:rPr>
        <w:t xml:space="preserve">Collaborations </w:t>
      </w:r>
      <w:r>
        <w:rPr>
          <w:rFonts w:ascii="Arial" w:hAnsi="Arial" w:cs="Arial"/>
          <w:b w:val="0"/>
          <w:sz w:val="24"/>
          <w:szCs w:val="24"/>
        </w:rPr>
        <w:t xml:space="preserve">Pharmaceuticals </w:t>
      </w:r>
      <w:proofErr w:type="spellStart"/>
      <w:r>
        <w:rPr>
          <w:rFonts w:ascii="Arial" w:hAnsi="Arial" w:cs="Arial"/>
          <w:b w:val="0"/>
          <w:sz w:val="24"/>
          <w:szCs w:val="24"/>
        </w:rPr>
        <w:t>Inc</w:t>
      </w:r>
      <w:proofErr w:type="spellEnd"/>
      <w:r w:rsidRPr="007B32F3">
        <w:rPr>
          <w:rFonts w:ascii="Arial" w:hAnsi="Arial" w:cs="Arial"/>
          <w:b w:val="0"/>
          <w:sz w:val="24"/>
          <w:szCs w:val="24"/>
        </w:rPr>
        <w:t xml:space="preserve">, 5616 Hilltop </w:t>
      </w:r>
      <w:proofErr w:type="spellStart"/>
      <w:r w:rsidRPr="007B32F3">
        <w:rPr>
          <w:rFonts w:ascii="Arial" w:hAnsi="Arial" w:cs="Arial"/>
          <w:b w:val="0"/>
          <w:sz w:val="24"/>
          <w:szCs w:val="24"/>
        </w:rPr>
        <w:t>Needmore</w:t>
      </w:r>
      <w:proofErr w:type="spellEnd"/>
      <w:r w:rsidRPr="007B32F3">
        <w:rPr>
          <w:rFonts w:ascii="Arial" w:hAnsi="Arial" w:cs="Arial"/>
          <w:b w:val="0"/>
          <w:sz w:val="24"/>
          <w:szCs w:val="24"/>
        </w:rPr>
        <w:t xml:space="preserve"> Road, Fuquay-Varina, NC 27526, USA. </w:t>
      </w:r>
    </w:p>
    <w:p w:rsidR="007D0554" w:rsidRPr="00B7405C" w:rsidRDefault="007D0554" w:rsidP="007D0554">
      <w:pPr>
        <w:pStyle w:val="Heading2"/>
        <w:spacing w:line="480" w:lineRule="auto"/>
        <w:jc w:val="both"/>
        <w:rPr>
          <w:rFonts w:ascii="Arial" w:hAnsi="Arial" w:cs="Arial"/>
          <w:b w:val="0"/>
          <w:sz w:val="24"/>
          <w:szCs w:val="24"/>
        </w:rPr>
      </w:pPr>
      <w:r w:rsidRPr="00B7405C">
        <w:rPr>
          <w:rFonts w:ascii="Arial" w:hAnsi="Arial" w:cs="Arial"/>
          <w:b w:val="0"/>
          <w:sz w:val="24"/>
          <w:szCs w:val="24"/>
          <w:vertAlign w:val="superscript"/>
        </w:rPr>
        <w:t>3</w:t>
      </w:r>
      <w:r w:rsidRPr="00B7405C">
        <w:rPr>
          <w:rFonts w:ascii="Arial" w:hAnsi="Arial" w:cs="Arial"/>
          <w:b w:val="0"/>
          <w:sz w:val="24"/>
          <w:szCs w:val="24"/>
        </w:rPr>
        <w:t xml:space="preserve">Collaborative Drug Discovery, 1633 </w:t>
      </w:r>
      <w:proofErr w:type="spellStart"/>
      <w:r w:rsidRPr="00B7405C">
        <w:rPr>
          <w:rFonts w:ascii="Arial" w:hAnsi="Arial" w:cs="Arial"/>
          <w:b w:val="0"/>
          <w:sz w:val="24"/>
          <w:szCs w:val="24"/>
        </w:rPr>
        <w:t>Bayshore</w:t>
      </w:r>
      <w:proofErr w:type="spellEnd"/>
      <w:r w:rsidRPr="00B7405C">
        <w:rPr>
          <w:rFonts w:ascii="Arial" w:hAnsi="Arial" w:cs="Arial"/>
          <w:b w:val="0"/>
          <w:sz w:val="24"/>
          <w:szCs w:val="24"/>
        </w:rPr>
        <w:t xml:space="preserve"> Highway, Suite 342, Burlingame, CA 94010, USA</w:t>
      </w:r>
    </w:p>
    <w:p w:rsidR="007D0554" w:rsidRDefault="007D0554" w:rsidP="007D0554">
      <w:pPr>
        <w:pStyle w:val="Heading2"/>
        <w:spacing w:line="48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vertAlign w:val="superscript"/>
        </w:rPr>
        <w:t xml:space="preserve">4 </w:t>
      </w:r>
      <w:r w:rsidRPr="007B32F3">
        <w:rPr>
          <w:rFonts w:ascii="Arial" w:hAnsi="Arial" w:cs="Arial"/>
          <w:b w:val="0"/>
          <w:sz w:val="24"/>
          <w:szCs w:val="24"/>
        </w:rPr>
        <w:t>Departments of Pharmacology &amp; Physiology and Medicine, Center for Emerging and Reemerging Pathogens, UMDNJ – New Jersey Medical School, 185 South Orange Avenue N</w:t>
      </w:r>
      <w:r>
        <w:rPr>
          <w:rFonts w:ascii="Arial" w:hAnsi="Arial" w:cs="Arial"/>
          <w:b w:val="0"/>
          <w:sz w:val="24"/>
          <w:szCs w:val="24"/>
        </w:rPr>
        <w:t>ewark, NJ 07103, USA.</w:t>
      </w:r>
    </w:p>
    <w:p w:rsidR="007D0554" w:rsidRPr="00CD3FF5" w:rsidRDefault="007D0554" w:rsidP="007D0554">
      <w:pPr>
        <w:pStyle w:val="Heading2"/>
        <w:spacing w:line="48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vertAlign w:val="superscript"/>
        </w:rPr>
        <w:t xml:space="preserve">5 </w:t>
      </w:r>
      <w:r w:rsidRPr="00CD3FF5">
        <w:rPr>
          <w:rFonts w:ascii="Arial" w:hAnsi="Arial" w:cs="Arial"/>
          <w:b w:val="0"/>
          <w:sz w:val="24"/>
          <w:szCs w:val="24"/>
        </w:rPr>
        <w:t>Molecular Materials Informatics, Inc., 1900 St. Jacques #302, Montreal H3J 2S1, Quebec, Canada</w:t>
      </w:r>
    </w:p>
    <w:p w:rsidR="007D0554" w:rsidRDefault="007D0554" w:rsidP="007D0554">
      <w:pPr>
        <w:pStyle w:val="Heading2"/>
        <w:spacing w:line="480" w:lineRule="auto"/>
        <w:jc w:val="both"/>
        <w:rPr>
          <w:rFonts w:ascii="Arial" w:hAnsi="Arial" w:cs="Arial"/>
          <w:b w:val="0"/>
          <w:sz w:val="24"/>
          <w:szCs w:val="24"/>
          <w:lang w:val="it-IT"/>
        </w:rPr>
      </w:pPr>
      <w:r>
        <w:rPr>
          <w:rFonts w:ascii="Arial" w:hAnsi="Arial" w:cs="Arial"/>
          <w:b w:val="0"/>
          <w:sz w:val="24"/>
          <w:szCs w:val="24"/>
          <w:vertAlign w:val="superscript"/>
          <w:lang w:val="it-IT"/>
        </w:rPr>
        <w:t>6</w:t>
      </w:r>
      <w:r w:rsidRPr="007B32F3">
        <w:rPr>
          <w:rFonts w:ascii="Arial" w:hAnsi="Arial" w:cs="Arial"/>
          <w:b w:val="0"/>
          <w:sz w:val="24"/>
          <w:szCs w:val="24"/>
          <w:vertAlign w:val="superscript"/>
          <w:lang w:val="it-IT"/>
        </w:rPr>
        <w:t xml:space="preserve"> </w:t>
      </w:r>
      <w:r>
        <w:rPr>
          <w:rFonts w:ascii="Arial" w:hAnsi="Arial" w:cs="Arial"/>
          <w:b w:val="0"/>
          <w:sz w:val="24"/>
          <w:szCs w:val="24"/>
          <w:lang w:val="it-IT"/>
        </w:rPr>
        <w:t>Texas Biomedical Research Institute</w:t>
      </w:r>
      <w:r w:rsidRPr="007B32F3">
        <w:rPr>
          <w:rFonts w:ascii="Arial" w:hAnsi="Arial" w:cs="Arial"/>
          <w:b w:val="0"/>
          <w:sz w:val="24"/>
          <w:szCs w:val="24"/>
          <w:lang w:val="it-IT"/>
        </w:rPr>
        <w:t xml:space="preserve">, </w:t>
      </w:r>
      <w:r>
        <w:rPr>
          <w:rFonts w:ascii="Arial" w:hAnsi="Arial" w:cs="Arial"/>
          <w:b w:val="0"/>
          <w:sz w:val="24"/>
          <w:szCs w:val="24"/>
          <w:lang w:val="it-IT"/>
        </w:rPr>
        <w:t>San Antonio,</w:t>
      </w:r>
      <w:r w:rsidRPr="007B32F3">
        <w:rPr>
          <w:rFonts w:ascii="Arial" w:hAnsi="Arial" w:cs="Arial"/>
          <w:b w:val="0"/>
          <w:sz w:val="24"/>
          <w:szCs w:val="24"/>
          <w:lang w:val="it-IT"/>
        </w:rPr>
        <w:t xml:space="preserve"> TX</w:t>
      </w:r>
      <w:r>
        <w:rPr>
          <w:rFonts w:ascii="Arial" w:hAnsi="Arial" w:cs="Arial"/>
          <w:b w:val="0"/>
          <w:sz w:val="24"/>
          <w:szCs w:val="24"/>
          <w:lang w:val="it-IT"/>
        </w:rPr>
        <w:t xml:space="preserve"> 78227</w:t>
      </w:r>
      <w:r w:rsidRPr="007B32F3">
        <w:rPr>
          <w:rFonts w:ascii="Arial" w:hAnsi="Arial" w:cs="Arial"/>
          <w:b w:val="0"/>
          <w:sz w:val="24"/>
          <w:szCs w:val="24"/>
          <w:lang w:val="it-IT"/>
        </w:rPr>
        <w:t>, USA.</w:t>
      </w:r>
    </w:p>
    <w:p w:rsidR="007D0554" w:rsidRDefault="007D0554" w:rsidP="007D0554">
      <w:pPr>
        <w:pStyle w:val="Heading2"/>
        <w:spacing w:line="480" w:lineRule="auto"/>
        <w:jc w:val="both"/>
        <w:rPr>
          <w:rFonts w:ascii="Arial" w:hAnsi="Arial" w:cs="Arial"/>
          <w:b w:val="0"/>
          <w:sz w:val="24"/>
          <w:szCs w:val="24"/>
          <w:lang w:val="it-IT"/>
        </w:rPr>
      </w:pPr>
      <w:r>
        <w:rPr>
          <w:rFonts w:ascii="Arial" w:hAnsi="Arial" w:cs="Arial"/>
          <w:b w:val="0"/>
          <w:sz w:val="24"/>
          <w:szCs w:val="24"/>
          <w:vertAlign w:val="superscript"/>
          <w:lang w:val="it-IT"/>
        </w:rPr>
        <w:t xml:space="preserve">7 </w:t>
      </w:r>
      <w:r w:rsidRPr="007B32F3">
        <w:rPr>
          <w:rFonts w:ascii="Arial" w:hAnsi="Arial" w:cs="Arial"/>
          <w:b w:val="0"/>
          <w:sz w:val="24"/>
          <w:szCs w:val="24"/>
          <w:lang w:val="it-IT"/>
        </w:rPr>
        <w:t>SRI International, 333 Ravenswood Avenue, Menlo Park, CA 94025, USA.</w:t>
      </w:r>
    </w:p>
    <w:p w:rsidR="007D0554" w:rsidRPr="00A90AA6" w:rsidRDefault="007D0554" w:rsidP="007D0554">
      <w:pPr>
        <w:spacing w:after="0"/>
        <w:rPr>
          <w:rFonts w:ascii="Arial" w:hAnsi="Arial" w:cs="Arial"/>
          <w:sz w:val="24"/>
          <w:szCs w:val="24"/>
        </w:rPr>
      </w:pPr>
    </w:p>
    <w:p w:rsidR="007D0554" w:rsidRPr="00A90AA6" w:rsidRDefault="007D0554" w:rsidP="007D0554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A90AA6">
        <w:rPr>
          <w:rFonts w:ascii="Arial" w:hAnsi="Arial" w:cs="Arial"/>
          <w:sz w:val="24"/>
          <w:szCs w:val="24"/>
        </w:rPr>
        <w:t xml:space="preserve">* To whom correspondence should be addressed. Sean Ekins, E-mail address: </w:t>
      </w:r>
      <w:r w:rsidRPr="00A90AA6">
        <w:rPr>
          <w:rFonts w:ascii="Arial" w:hAnsi="Arial" w:cs="Arial"/>
          <w:color w:val="0000FF"/>
          <w:sz w:val="24"/>
          <w:szCs w:val="24"/>
        </w:rPr>
        <w:t>ekinssean@yahoo.com</w:t>
      </w:r>
      <w:r w:rsidRPr="00A90AA6">
        <w:rPr>
          <w:rFonts w:ascii="Arial" w:hAnsi="Arial" w:cs="Arial"/>
          <w:sz w:val="24"/>
          <w:szCs w:val="24"/>
        </w:rPr>
        <w:t xml:space="preserve">, Phone: +1 215-687-1320 </w:t>
      </w:r>
      <w:r w:rsidRPr="00A90AA6">
        <w:rPr>
          <w:rFonts w:ascii="Arial" w:eastAsia="Times New Roman" w:hAnsi="Arial" w:cs="Arial"/>
          <w:sz w:val="24"/>
          <w:szCs w:val="24"/>
        </w:rPr>
        <w:t>Twitter: @</w:t>
      </w:r>
      <w:proofErr w:type="spellStart"/>
      <w:r w:rsidRPr="00A90AA6">
        <w:rPr>
          <w:rFonts w:ascii="Arial" w:eastAsia="Times New Roman" w:hAnsi="Arial" w:cs="Arial"/>
          <w:sz w:val="24"/>
          <w:szCs w:val="24"/>
        </w:rPr>
        <w:t>collabchem</w:t>
      </w:r>
      <w:proofErr w:type="spellEnd"/>
    </w:p>
    <w:p w:rsidR="007D0554" w:rsidRDefault="007D0554" w:rsidP="007D05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D0554" w:rsidRPr="0086173E" w:rsidRDefault="007D0554" w:rsidP="007D0554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Supplemental data </w:t>
      </w:r>
      <w:r w:rsidR="004B08A6">
        <w:rPr>
          <w:rFonts w:ascii="Arial" w:hAnsi="Arial" w:cs="Arial"/>
          <w:b/>
          <w:sz w:val="24"/>
          <w:szCs w:val="24"/>
        </w:rPr>
        <w:t>S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1. </w:t>
      </w:r>
      <w:proofErr w:type="spellStart"/>
      <w:r w:rsidRPr="003B7330">
        <w:rPr>
          <w:rFonts w:ascii="Arial" w:hAnsi="Arial" w:cs="Arial"/>
          <w:b/>
          <w:sz w:val="24"/>
          <w:szCs w:val="24"/>
        </w:rPr>
        <w:t>Pseudo</w:t>
      </w:r>
      <w:r>
        <w:rPr>
          <w:rFonts w:ascii="Arial" w:hAnsi="Arial" w:cs="Arial"/>
          <w:b/>
          <w:sz w:val="24"/>
          <w:szCs w:val="24"/>
        </w:rPr>
        <w:t>type</w:t>
      </w:r>
      <w:proofErr w:type="spellEnd"/>
      <w:r w:rsidRPr="003B73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B7330">
        <w:rPr>
          <w:rFonts w:ascii="Arial" w:hAnsi="Arial" w:cs="Arial"/>
          <w:b/>
          <w:sz w:val="24"/>
          <w:szCs w:val="24"/>
        </w:rPr>
        <w:t>bay</w:t>
      </w:r>
      <w:r>
        <w:rPr>
          <w:rFonts w:ascii="Arial" w:hAnsi="Arial" w:cs="Arial"/>
          <w:b/>
          <w:sz w:val="24"/>
          <w:szCs w:val="24"/>
        </w:rPr>
        <w:t>e</w:t>
      </w:r>
      <w:r w:rsidRPr="003B7330">
        <w:rPr>
          <w:rFonts w:ascii="Arial" w:hAnsi="Arial" w:cs="Arial"/>
          <w:b/>
          <w:sz w:val="24"/>
          <w:szCs w:val="24"/>
        </w:rPr>
        <w:t>sian</w:t>
      </w:r>
      <w:proofErr w:type="spellEnd"/>
      <w:r w:rsidRPr="003B7330">
        <w:rPr>
          <w:rFonts w:ascii="Arial" w:hAnsi="Arial" w:cs="Arial"/>
          <w:b/>
          <w:sz w:val="24"/>
          <w:szCs w:val="24"/>
        </w:rPr>
        <w:t xml:space="preserve"> model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7D0554" w:rsidRPr="0043283C" w:rsidTr="001D12D8">
        <w:trPr>
          <w:trHeight w:val="1740"/>
          <w:tblCellSpacing w:w="0" w:type="dxa"/>
        </w:trPr>
        <w:tc>
          <w:tcPr>
            <w:tcW w:w="5000" w:type="pct"/>
            <w:hideMark/>
          </w:tcPr>
          <w:tbl>
            <w:tblPr>
              <w:tblW w:w="8474" w:type="dxa"/>
              <w:tblCellSpacing w:w="0" w:type="dxa"/>
              <w:tblInd w:w="29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4"/>
            </w:tblGrid>
            <w:tr w:rsidR="007D0554" w:rsidRPr="0043283C" w:rsidTr="001D12D8">
              <w:trPr>
                <w:trHeight w:val="1740"/>
                <w:tblCellSpacing w:w="0" w:type="dxa"/>
              </w:trPr>
              <w:tc>
                <w:tcPr>
                  <w:tcW w:w="0" w:type="auto"/>
                  <w:hideMark/>
                </w:tcPr>
                <w:p w:rsidR="007D0554" w:rsidRPr="0043283C" w:rsidRDefault="007D0554" w:rsidP="001D12D8">
                  <w:pPr>
                    <w:spacing w:after="0" w:line="480" w:lineRule="auto"/>
                    <w:textAlignment w:val="top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328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ROC score is 0.847 (leave-one-out).</w:t>
                  </w:r>
                  <w:r w:rsidRPr="004328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br/>
                    <w:t>Best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cutoff for this model is 0.812</w:t>
                  </w:r>
                  <w:r w:rsidRPr="004328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7D0554" w:rsidRPr="0043283C" w:rsidRDefault="007D0554" w:rsidP="001D12D8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D0554" w:rsidRPr="0043283C" w:rsidTr="001D12D8">
        <w:trPr>
          <w:trHeight w:val="9824"/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7D0554" w:rsidRPr="0043283C" w:rsidTr="001D12D8">
              <w:trPr>
                <w:trHeight w:val="8442"/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40"/>
                  </w:tblGrid>
                  <w:tr w:rsidR="007D0554" w:rsidRPr="0043283C" w:rsidTr="001D12D8">
                    <w:trPr>
                      <w:trHeight w:val="2499"/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8137" w:type="dxa"/>
                          <w:tblCellSpacing w:w="0" w:type="dxa"/>
                          <w:tbl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9"/>
                          <w:gridCol w:w="596"/>
                          <w:gridCol w:w="603"/>
                          <w:gridCol w:w="719"/>
                          <w:gridCol w:w="772"/>
                          <w:gridCol w:w="719"/>
                          <w:gridCol w:w="772"/>
                          <w:gridCol w:w="906"/>
                          <w:gridCol w:w="906"/>
                          <w:gridCol w:w="1128"/>
                        </w:tblGrid>
                        <w:tr w:rsidR="007D0554" w:rsidRPr="0043283C" w:rsidTr="001D12D8">
                          <w:trPr>
                            <w:trHeight w:val="299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10"/>
                              <w:tcBorders>
                                <w:bottom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5-Fold Cross-Validation Result</w:t>
                              </w:r>
                            </w:p>
                          </w:tc>
                        </w:tr>
                        <w:tr w:rsidR="007D0554" w:rsidRPr="00C40C50" w:rsidTr="001D12D8">
                          <w:trPr>
                            <w:trHeight w:val="587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Model Name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ROC Score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ROC Rating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True Positive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False Negative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False Positive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True Negative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noWrap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Sensitivity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noWrap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Specificity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</w:tcBorders>
                              <w:shd w:val="clear" w:color="auto" w:fill="B0C4DE"/>
                              <w:noWrap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Concordance</w:t>
                              </w:r>
                            </w:p>
                          </w:tc>
                        </w:tr>
                        <w:tr w:rsidR="007D0554" w:rsidRPr="0043283C" w:rsidTr="001D12D8">
                          <w:trPr>
                            <w:trHeight w:val="875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Ebola </w:t>
                              </w:r>
                              <w:proofErr w:type="spellStart"/>
                              <w:r w:rsidRPr="009D0ABA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pseudoviral</w:t>
                              </w:r>
                              <w:proofErr w:type="spellEnd"/>
                              <w:r w:rsidRPr="009D0ABA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N868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0.846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  <w:t>Good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176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  <w:t>651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0.951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0.787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0.795</w:t>
                              </w:r>
                            </w:p>
                          </w:tc>
                        </w:tr>
                      </w:tbl>
                      <w:p w:rsidR="007D0554" w:rsidRPr="0043283C" w:rsidRDefault="007D0554" w:rsidP="001D12D8">
                        <w:pPr>
                          <w:spacing w:after="0" w:line="48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D0554" w:rsidRPr="0043283C" w:rsidTr="001D12D8">
                    <w:trPr>
                      <w:trHeight w:val="6150"/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7D0554" w:rsidRDefault="007D0554" w:rsidP="001D12D8">
                        <w:pPr>
                          <w:spacing w:after="0" w:line="48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EA024C"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4"/>
                            <w:szCs w:val="24"/>
                            <w:lang w:val="en-GB" w:eastAsia="en-GB"/>
                          </w:rPr>
                          <w:drawing>
                            <wp:inline distT="0" distB="0" distL="0" distR="0" wp14:anchorId="15A43228" wp14:editId="5724F75B">
                              <wp:extent cx="4133850" cy="3100388"/>
                              <wp:effectExtent l="0" t="0" r="0" b="5080"/>
                              <wp:docPr id="7" name="Picture 7" descr="C:\Users\sean\Documents\Discovery Studio\Results\CreateBayesianModel_2014_10_15_193044_538\Output\Report\images\image460219502787498658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Users\sean\Documents\Discovery Studio\Results\CreateBayesianModel_2014_10_15_193044_538\Output\Report\images\image460219502787498658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45501" cy="31091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D0554" w:rsidRPr="002B5B38" w:rsidRDefault="007D0554" w:rsidP="001D12D8">
                        <w:pPr>
                          <w:spacing w:after="0" w:line="48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Leave out 50% x 100 fold cross validation</w:t>
                        </w:r>
                      </w:p>
                      <w:tbl>
                        <w:tblPr>
                          <w:tblW w:w="4904" w:type="pct"/>
                          <w:tblLook w:val="04A0" w:firstRow="1" w:lastRow="0" w:firstColumn="1" w:lastColumn="0" w:noHBand="0" w:noVBand="1"/>
                        </w:tblPr>
                        <w:tblGrid>
                          <w:gridCol w:w="2356"/>
                          <w:gridCol w:w="2180"/>
                          <w:gridCol w:w="1497"/>
                          <w:gridCol w:w="1203"/>
                          <w:gridCol w:w="1209"/>
                        </w:tblGrid>
                        <w:tr w:rsidR="007D0554" w:rsidRPr="002B5B38" w:rsidTr="001D12D8">
                          <w:trPr>
                            <w:trHeight w:val="316"/>
                          </w:trPr>
                          <w:tc>
                            <w:tcPr>
                              <w:tcW w:w="1183" w:type="pct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7D0554" w:rsidRPr="002B5B38" w:rsidRDefault="007D0554" w:rsidP="001D12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2B5B38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External_ROC_Score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78" w:type="pct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7D0554" w:rsidRPr="002B5B38" w:rsidRDefault="007D0554" w:rsidP="001D12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2B5B38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Internal_ROC_Score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46" w:type="pct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7D0554" w:rsidRPr="002B5B38" w:rsidRDefault="007D0554" w:rsidP="001D12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B5B38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Concordance</w:t>
                              </w:r>
                            </w:p>
                          </w:tc>
                          <w:tc>
                            <w:tcPr>
                              <w:tcW w:w="604" w:type="pct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7D0554" w:rsidRPr="002B5B38" w:rsidRDefault="007D0554" w:rsidP="001D12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B5B38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Specificity</w:t>
                              </w:r>
                            </w:p>
                          </w:tc>
                          <w:tc>
                            <w:tcPr>
                              <w:tcW w:w="606" w:type="pct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7D0554" w:rsidRPr="002B5B38" w:rsidRDefault="007D0554" w:rsidP="001D12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B5B38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Sensitivity</w:t>
                              </w:r>
                            </w:p>
                          </w:tc>
                        </w:tr>
                        <w:tr w:rsidR="007D0554" w:rsidRPr="002B5B38" w:rsidTr="001D12D8">
                          <w:trPr>
                            <w:trHeight w:val="316"/>
                          </w:trPr>
                          <w:tc>
                            <w:tcPr>
                              <w:tcW w:w="1183" w:type="pct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0554" w:rsidRPr="002B5B38" w:rsidRDefault="007D0554" w:rsidP="001D12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B5B38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0.82</w:t>
                              </w:r>
                            </w:p>
                          </w:tc>
                          <w:tc>
                            <w:tcPr>
                              <w:tcW w:w="1078" w:type="pct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0554" w:rsidRPr="002B5B38" w:rsidRDefault="007D0554" w:rsidP="001D12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B5B38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0.82</w:t>
                              </w:r>
                            </w:p>
                          </w:tc>
                          <w:tc>
                            <w:tcPr>
                              <w:tcW w:w="746" w:type="pct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0554" w:rsidRPr="002B5B38" w:rsidRDefault="007D0554" w:rsidP="001D12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B5B38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79.98</w:t>
                              </w:r>
                            </w:p>
                          </w:tc>
                          <w:tc>
                            <w:tcPr>
                              <w:tcW w:w="604" w:type="pct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0554" w:rsidRPr="002B5B38" w:rsidRDefault="007D0554" w:rsidP="001D12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B5B38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80.52</w:t>
                              </w:r>
                            </w:p>
                          </w:tc>
                          <w:tc>
                            <w:tcPr>
                              <w:tcW w:w="606" w:type="pct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0554" w:rsidRPr="002B5B38" w:rsidRDefault="007D0554" w:rsidP="001D12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B5B38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68.90</w:t>
                              </w:r>
                            </w:p>
                          </w:tc>
                        </w:tr>
                        <w:tr w:rsidR="007D0554" w:rsidRPr="002B5B38" w:rsidTr="001D12D8">
                          <w:trPr>
                            <w:trHeight w:val="316"/>
                          </w:trPr>
                          <w:tc>
                            <w:tcPr>
                              <w:tcW w:w="1183" w:type="pct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0554" w:rsidRPr="002B5B38" w:rsidRDefault="007D0554" w:rsidP="001D12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B5B38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0.05</w:t>
                              </w:r>
                            </w:p>
                          </w:tc>
                          <w:tc>
                            <w:tcPr>
                              <w:tcW w:w="1078" w:type="pct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0554" w:rsidRPr="002B5B38" w:rsidRDefault="007D0554" w:rsidP="001D12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B5B38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0.04</w:t>
                              </w:r>
                            </w:p>
                          </w:tc>
                          <w:tc>
                            <w:tcPr>
                              <w:tcW w:w="746" w:type="pct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0554" w:rsidRPr="002B5B38" w:rsidRDefault="007D0554" w:rsidP="001D12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B5B38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7.60</w:t>
                              </w:r>
                            </w:p>
                          </w:tc>
                          <w:tc>
                            <w:tcPr>
                              <w:tcW w:w="604" w:type="pct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0554" w:rsidRPr="002B5B38" w:rsidRDefault="007D0554" w:rsidP="001D12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B5B38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8.39</w:t>
                              </w:r>
                            </w:p>
                          </w:tc>
                          <w:tc>
                            <w:tcPr>
                              <w:tcW w:w="606" w:type="pct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7D0554" w:rsidRPr="002B5B38" w:rsidRDefault="007D0554" w:rsidP="001D12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B5B38"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4"/>
                                  <w:szCs w:val="24"/>
                                </w:rPr>
                                <w:t>12.40</w:t>
                              </w:r>
                            </w:p>
                          </w:tc>
                        </w:tr>
                      </w:tbl>
                      <w:p w:rsidR="007D0554" w:rsidRPr="00EA024C" w:rsidRDefault="007D0554" w:rsidP="001D12D8">
                        <w:pPr>
                          <w:spacing w:line="48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7D0554" w:rsidRPr="0043283C" w:rsidRDefault="007D0554" w:rsidP="001D12D8">
                        <w:pPr>
                          <w:spacing w:after="0" w:line="48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D0554" w:rsidRPr="0043283C" w:rsidRDefault="007D0554" w:rsidP="001D12D8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0554" w:rsidRPr="0043283C" w:rsidRDefault="007D0554" w:rsidP="001D12D8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7D0554" w:rsidRDefault="007D0554" w:rsidP="007D0554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7D0554" w:rsidRPr="00EA024C" w:rsidRDefault="007D0554" w:rsidP="007D0554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Supplemental data </w:t>
      </w:r>
      <w:r w:rsidR="004B08A6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2. </w:t>
      </w:r>
      <w:r w:rsidRPr="00EA024C">
        <w:rPr>
          <w:rFonts w:ascii="Arial" w:hAnsi="Arial" w:cs="Arial"/>
          <w:b/>
          <w:sz w:val="24"/>
          <w:szCs w:val="24"/>
        </w:rPr>
        <w:t>EBOV rep</w:t>
      </w:r>
      <w:r>
        <w:rPr>
          <w:rFonts w:ascii="Arial" w:hAnsi="Arial" w:cs="Arial"/>
          <w:b/>
          <w:sz w:val="24"/>
          <w:szCs w:val="24"/>
        </w:rPr>
        <w:t>lication</w:t>
      </w:r>
      <w:r w:rsidRPr="00EA024C">
        <w:rPr>
          <w:rFonts w:ascii="Arial" w:hAnsi="Arial" w:cs="Arial"/>
          <w:b/>
          <w:sz w:val="24"/>
          <w:szCs w:val="24"/>
        </w:rPr>
        <w:t xml:space="preserve"> Bayesian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7D0554" w:rsidRPr="0043283C" w:rsidTr="001D12D8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Ind w:w="3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7D0554" w:rsidTr="001D12D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D0554" w:rsidRPr="00860209" w:rsidRDefault="007D0554" w:rsidP="001D12D8">
                  <w:pPr>
                    <w:spacing w:after="0"/>
                    <w:textAlignment w:val="top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6020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ROC score is 0.858 (leave-one-out).</w:t>
                  </w:r>
                  <w:r w:rsidRPr="0086020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  <w:t>Best cutoff for this model is 6.770.</w:t>
                  </w:r>
                  <w:r w:rsidRPr="0086020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  <w:t>See ModelDescription.html for more detailed information about this model.</w:t>
                  </w:r>
                </w:p>
              </w:tc>
            </w:tr>
          </w:tbl>
          <w:p w:rsidR="007D0554" w:rsidRPr="0043283C" w:rsidRDefault="007D0554" w:rsidP="001D12D8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D0554" w:rsidRPr="0043283C" w:rsidTr="001D12D8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7D0554" w:rsidTr="001D12D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40"/>
                  </w:tblGrid>
                  <w:tr w:rsidR="007D0554" w:rsidTr="001D12D8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8236" w:type="dxa"/>
                          <w:tblCellSpacing w:w="0" w:type="dxa"/>
                          <w:tblBorders>
                            <w:top w:val="single" w:sz="6" w:space="0" w:color="000000"/>
                            <w:left w:val="single" w:sz="6" w:space="0" w:color="000000"/>
                            <w:right w:val="single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02"/>
                          <w:gridCol w:w="596"/>
                          <w:gridCol w:w="603"/>
                          <w:gridCol w:w="719"/>
                          <w:gridCol w:w="772"/>
                          <w:gridCol w:w="719"/>
                          <w:gridCol w:w="772"/>
                          <w:gridCol w:w="906"/>
                          <w:gridCol w:w="906"/>
                          <w:gridCol w:w="1128"/>
                        </w:tblGrid>
                        <w:tr w:rsidR="007D0554" w:rsidRPr="009D0ABA" w:rsidTr="001D12D8">
                          <w:trPr>
                            <w:trHeight w:val="109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10"/>
                              <w:tcBorders>
                                <w:bottom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5-Fold Cross-Validation Result</w:t>
                              </w:r>
                            </w:p>
                          </w:tc>
                        </w:tr>
                        <w:tr w:rsidR="007D0554" w:rsidRPr="009D0ABA" w:rsidTr="001D12D8">
                          <w:trPr>
                            <w:trHeight w:val="227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Model Name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ROC Score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ROC Rating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True Positive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False Negative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False Positive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True Negative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noWrap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Sensitivity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B0C4DE"/>
                              <w:noWrap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Specificity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</w:tcBorders>
                              <w:shd w:val="clear" w:color="auto" w:fill="B0C4DE"/>
                              <w:noWrap/>
                              <w:tcMar>
                                <w:top w:w="15" w:type="dxa"/>
                                <w:left w:w="45" w:type="dxa"/>
                                <w:bottom w:w="15" w:type="dxa"/>
                                <w:right w:w="45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Concordance</w:t>
                              </w:r>
                            </w:p>
                          </w:tc>
                        </w:tr>
                        <w:tr w:rsidR="007D0554" w:rsidRPr="009D0ABA" w:rsidTr="001D12D8">
                          <w:trPr>
                            <w:trHeight w:val="445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Ebola EBOV rep N868 USES CHLOROQUINE AND TOREMIFENE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0.867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Good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239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609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0.950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  <w:right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0.718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</w:tcBorders>
                              <w:noWrap/>
                              <w:tcMar>
                                <w:top w:w="15" w:type="dxa"/>
                                <w:left w:w="90" w:type="dxa"/>
                                <w:bottom w:w="15" w:type="dxa"/>
                                <w:right w:w="90" w:type="dxa"/>
                              </w:tcMar>
                              <w:hideMark/>
                            </w:tcPr>
                            <w:p w:rsidR="007D0554" w:rsidRPr="009D0ABA" w:rsidRDefault="007D0554" w:rsidP="001D12D8">
                              <w:pPr>
                                <w:spacing w:after="0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D0ABA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0.724</w:t>
                              </w:r>
                            </w:p>
                          </w:tc>
                        </w:tr>
                      </w:tbl>
                      <w:p w:rsidR="007D0554" w:rsidRPr="009D0ABA" w:rsidRDefault="007D0554" w:rsidP="001D12D8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D0554" w:rsidTr="001D12D8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7D0554" w:rsidRPr="009D0ABA" w:rsidRDefault="007D0554" w:rsidP="001D12D8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9D0ABA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 w:rsidRPr="009D0ABA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 xml:space="preserve"> INCLUDEPICTURE "C:\\Users\\sean\\Documents\\Discovery Studio\\Results\\CreateBayesianModel_2014_10_24_200815_861\\Output\\Report\\images\\image3515839901014130737.png" \* MERGEFORMATINET </w:instrText>
                        </w:r>
                        <w:r w:rsidRPr="009D0ABA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Pr="009D0ABA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 w:rsidRPr="009D0ABA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 xml:space="preserve"> INCLUDEPICTURE  "C:\\Users\\sean\\Documents\\Discovery Studio\\Results\\CreateBayesianModel_2014_10_24_200815_861\\Output\\Report\\images\\image3515839901014130737.png" \* MERGEFORMATINET </w:instrText>
                        </w:r>
                        <w:r w:rsidRPr="009D0ABA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 xml:space="preserve"> INCLUDEPICTURE  "C:\\Users\\sean\\Documents\\Discovery Studio\\Results\\CreateBayesianModel_2014_10_24_200815_861\\Output\\Report\\images\\image3515839901014130737.png" \* MERGEFORMATINET </w:instrTex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 xml:space="preserve"> INCLUDEPICTURE  "C:\\Users\\sean\\Documents\\Discovery Studio\\Results\\CreateBayesianModel_2014_10_24_200815_861\\Output\\Report\\images\\image3515839901014130737.png" \* MERGEFORMATINET </w:instrTex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 xml:space="preserve"> INCLUDEPICTURE  "C:\\Users\\sean\\Documents\\Discovery Studio\\Results\\CreateBayesianModel_2014_10_24_200815_861\\Output\\Report\\images\\image3515839901014130737.png" \* MERGEFORMATINET </w:instrTex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 xml:space="preserve"> INCLUDEPICTURE  "C:\\Users\\e25588\\AppData\\Local\\Microsoft\\Windows\\Documents\\Discovery Studio\\Results\\CreateBayesianModel_2014_10_24_200815_861\\Output\\Report\\images\\image3515839901014130737.png" \* MERGEFORMATINET </w:instrTex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 xml:space="preserve"> INCLUDEPICTURE  "C:\\Users\\e25588\\AppData\\Local\\Microsoft\\Windows\\Documents\\Discovery Studio\\Results\\CreateBayesianModel_2014_10_24_200815_861\\Output\\Report\\images\\image3515839901014130737.png" \* MERGEFORMATINET </w:instrTex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 xml:space="preserve"> INCLUDEPICTURE  "C:\\Users\\sean\\AppData\\Local\\Microsoft\\Windows\\Documents\\Discovery Studio\\Results\\CreateBayesianModel_2014_10_24_200815_861\\Output\\Report\\images\\image3515839901014130737.png" \* MERGEFORMATINET </w:instrTex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 xml:space="preserve"> INCLUDEPICTURE  "C:\\Users\\manantpadma\\AppData\\Local\\Microsoft\\Windows\\AppData\\Local\\Microsoft\\Windows\\Documents\\Discovery Studio\\Results\\CreateBayesianModel_2014_10_24_200815_861\\Output\\Report\\images\\image3515839901014130737.png" \* MERGEFORMATINET </w:instrTex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 xml:space="preserve"> INCLUDEPICTURE  "C:\\Users\\manantpadma\\AppData\\Local\\Microsoft\\Windows\\AppData\\Local\\Microsoft\\Windows\\Documents\\Discovery Studio\\Results\\CreateBayesianModel_2014_10_24_200815_861\\Output\\Report\\images\\image3515839901014130737.png" \* MERGEFORMATINET </w:instrTex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 xml:space="preserve"> INCLUDEPICTURE  "C:\\Users\\manantpadma\\AppData\\Local\\Microsoft\\Windows\\AppData\\Local\\Microsoft\\Windows\\Documents\\Discovery Studio\\Results\\CreateBayesianModel_2014_10_24_200815_861\\Output\\Report\\images\\image3515839901014130737.png" \* MERGEFORMATINET </w:instrTex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="004B08A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 w:rsidR="004B08A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 xml:space="preserve"> </w:instrText>
                        </w:r>
                        <w:r w:rsidR="004B08A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>INCLUDEPICTURE  "S:\\13) F1000 Research\\Articles\\manantpadma\\</w:instrText>
                        </w:r>
                        <w:r w:rsidR="004B08A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>AppData\\Local\\Microsoft\\Windows\\AppData\\Local\\Microsoft\\Windows\\Documents\\Discovery Studio\\Results\\CreateBayesianModel_2014_10_24_200815_861\\Output\\Report\\images\\image3515839901014130737.png" \* MERGEFORMATINET</w:instrText>
                        </w:r>
                        <w:r w:rsidR="004B08A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instrText xml:space="preserve"> </w:instrText>
                        </w:r>
                        <w:r w:rsidR="004B08A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 w:rsidR="004B08A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" style="width:397.5pt;height:297.75pt">
                              <v:imagedata r:id="rId5" r:href="rId6"/>
                            </v:shape>
                          </w:pict>
                        </w:r>
                        <w:r w:rsidR="004B08A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 w:rsidRPr="009D0ABA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  <w:r w:rsidRPr="009D0ABA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</w:tbl>
                <w:p w:rsidR="007D0554" w:rsidRDefault="007D0554" w:rsidP="001D12D8">
                  <w:pPr>
                    <w:spacing w:after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7D0554" w:rsidRPr="0043283C" w:rsidRDefault="007D0554" w:rsidP="001D12D8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7D0554" w:rsidRPr="00EA024C" w:rsidRDefault="007D0554" w:rsidP="007D0554">
      <w:pPr>
        <w:spacing w:line="480" w:lineRule="auto"/>
        <w:rPr>
          <w:rFonts w:ascii="Arial" w:hAnsi="Arial" w:cs="Arial"/>
          <w:sz w:val="24"/>
          <w:szCs w:val="24"/>
        </w:rPr>
      </w:pPr>
    </w:p>
    <w:p w:rsidR="007D0554" w:rsidRDefault="007D0554" w:rsidP="007D0554">
      <w:pPr>
        <w:spacing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Leave out 50% x 100 fold cross validation</w:t>
      </w:r>
    </w:p>
    <w:tbl>
      <w:tblPr>
        <w:tblW w:w="885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289"/>
        <w:gridCol w:w="1561"/>
        <w:gridCol w:w="1234"/>
        <w:gridCol w:w="1234"/>
      </w:tblGrid>
      <w:tr w:rsidR="007D0554" w:rsidRPr="002B5B38" w:rsidTr="001D12D8">
        <w:trPr>
          <w:trHeight w:val="300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0554" w:rsidRPr="002B5B38" w:rsidRDefault="007D0554" w:rsidP="001D12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proofErr w:type="spellStart"/>
            <w:r w:rsidRPr="002B5B3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External_ROC_Score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0554" w:rsidRPr="002B5B38" w:rsidRDefault="007D0554" w:rsidP="001D12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proofErr w:type="spellStart"/>
            <w:r w:rsidRPr="002B5B3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Internal_ROC_Score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0554" w:rsidRPr="002B5B38" w:rsidRDefault="007D0554" w:rsidP="001D12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B5B3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Concordance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0554" w:rsidRPr="002B5B38" w:rsidRDefault="007D0554" w:rsidP="001D12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B5B3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Specificity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0554" w:rsidRPr="002B5B38" w:rsidRDefault="007D0554" w:rsidP="001D12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B5B3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Sensitivity</w:t>
            </w:r>
          </w:p>
        </w:tc>
      </w:tr>
      <w:tr w:rsidR="007D0554" w:rsidRPr="002B5B38" w:rsidTr="001D12D8">
        <w:trPr>
          <w:trHeight w:val="300"/>
        </w:trPr>
        <w:tc>
          <w:tcPr>
            <w:tcW w:w="25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54" w:rsidRPr="002B5B38" w:rsidRDefault="007D0554" w:rsidP="001D12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B5B3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54" w:rsidRPr="002B5B38" w:rsidRDefault="007D0554" w:rsidP="001D12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B5B3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54" w:rsidRPr="002B5B38" w:rsidRDefault="007D0554" w:rsidP="001D12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B5B3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75.66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54" w:rsidRPr="002B5B38" w:rsidRDefault="007D0554" w:rsidP="001D12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B5B3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75.81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54" w:rsidRPr="002B5B38" w:rsidRDefault="007D0554" w:rsidP="001D12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B5B3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67.67</w:t>
            </w:r>
          </w:p>
        </w:tc>
      </w:tr>
      <w:tr w:rsidR="007D0554" w:rsidRPr="002B5B38" w:rsidTr="001D12D8">
        <w:trPr>
          <w:trHeight w:val="300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7D0554" w:rsidRPr="002B5B38" w:rsidRDefault="007D0554" w:rsidP="001D12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B5B3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7D0554" w:rsidRPr="002B5B38" w:rsidRDefault="007D0554" w:rsidP="001D12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B5B3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7D0554" w:rsidRPr="002B5B38" w:rsidRDefault="007D0554" w:rsidP="001D12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B5B3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13.57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7D0554" w:rsidRPr="002B5B38" w:rsidRDefault="007D0554" w:rsidP="001D12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B5B3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14.26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7D0554" w:rsidRPr="002B5B38" w:rsidRDefault="007D0554" w:rsidP="001D12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B5B38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21.07</w:t>
            </w:r>
          </w:p>
        </w:tc>
      </w:tr>
    </w:tbl>
    <w:p w:rsidR="007D0554" w:rsidRDefault="007D0554" w:rsidP="007D05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Supplemental Data </w:t>
      </w:r>
      <w:r w:rsidR="004B08A6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3. </w:t>
      </w:r>
      <w:r w:rsidRPr="00627E66">
        <w:rPr>
          <w:rFonts w:ascii="Arial" w:hAnsi="Arial" w:cs="Arial"/>
          <w:b/>
          <w:sz w:val="24"/>
          <w:szCs w:val="24"/>
        </w:rPr>
        <w:t xml:space="preserve">SVM </w:t>
      </w:r>
      <w:r>
        <w:rPr>
          <w:rFonts w:ascii="Arial" w:hAnsi="Arial" w:cs="Arial"/>
          <w:b/>
          <w:sz w:val="24"/>
          <w:szCs w:val="24"/>
        </w:rPr>
        <w:t xml:space="preserve">output file for </w:t>
      </w:r>
      <w:proofErr w:type="spellStart"/>
      <w:r w:rsidRPr="00627E66">
        <w:rPr>
          <w:rFonts w:ascii="Arial" w:hAnsi="Arial" w:cs="Arial"/>
          <w:b/>
          <w:sz w:val="24"/>
          <w:szCs w:val="24"/>
        </w:rPr>
        <w:t>Pseudo</w:t>
      </w:r>
      <w:r>
        <w:rPr>
          <w:rFonts w:ascii="Arial" w:hAnsi="Arial" w:cs="Arial"/>
          <w:b/>
          <w:sz w:val="24"/>
          <w:szCs w:val="24"/>
        </w:rPr>
        <w:t>type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model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27E66">
        <w:rPr>
          <w:rFonts w:ascii="Arial" w:hAnsi="Arial" w:cs="Arial"/>
          <w:sz w:val="24"/>
          <w:szCs w:val="24"/>
        </w:rPr>
        <w:t>FitSummary</w:t>
      </w:r>
      <w:proofErr w:type="spellEnd"/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 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>Call: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27E66">
        <w:rPr>
          <w:rFonts w:ascii="Arial" w:hAnsi="Arial" w:cs="Arial"/>
          <w:sz w:val="24"/>
          <w:szCs w:val="24"/>
        </w:rPr>
        <w:t>svm</w:t>
      </w:r>
      <w:proofErr w:type="spellEnd"/>
      <w:r w:rsidRPr="00627E66">
        <w:rPr>
          <w:rFonts w:ascii="Arial" w:hAnsi="Arial" w:cs="Arial"/>
          <w:sz w:val="24"/>
          <w:szCs w:val="24"/>
        </w:rPr>
        <w:t>(</w:t>
      </w:r>
      <w:proofErr w:type="gramEnd"/>
      <w:r w:rsidRPr="00627E66">
        <w:rPr>
          <w:rFonts w:ascii="Arial" w:hAnsi="Arial" w:cs="Arial"/>
          <w:sz w:val="24"/>
          <w:szCs w:val="24"/>
        </w:rPr>
        <w:t xml:space="preserve">formula = form, data = </w:t>
      </w:r>
      <w:proofErr w:type="spellStart"/>
      <w:r w:rsidRPr="00627E66">
        <w:rPr>
          <w:rFonts w:ascii="Arial" w:hAnsi="Arial" w:cs="Arial"/>
          <w:sz w:val="24"/>
          <w:szCs w:val="24"/>
        </w:rPr>
        <w:t>xy</w:t>
      </w:r>
      <w:proofErr w:type="spellEnd"/>
      <w:r w:rsidRPr="00627E66">
        <w:rPr>
          <w:rFonts w:ascii="Arial" w:hAnsi="Arial" w:cs="Arial"/>
          <w:sz w:val="24"/>
          <w:szCs w:val="24"/>
        </w:rPr>
        <w:t xml:space="preserve">, type = type, kernel = </w:t>
      </w:r>
      <w:proofErr w:type="spellStart"/>
      <w:r w:rsidRPr="00627E66">
        <w:rPr>
          <w:rFonts w:ascii="Arial" w:hAnsi="Arial" w:cs="Arial"/>
          <w:sz w:val="24"/>
          <w:szCs w:val="24"/>
        </w:rPr>
        <w:t>tolower</w:t>
      </w:r>
      <w:proofErr w:type="spellEnd"/>
      <w:r w:rsidRPr="00627E66">
        <w:rPr>
          <w:rFonts w:ascii="Arial" w:hAnsi="Arial" w:cs="Arial"/>
          <w:sz w:val="24"/>
          <w:szCs w:val="24"/>
        </w:rPr>
        <w:t xml:space="preserve">("Radial"), 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627E66">
        <w:rPr>
          <w:rFonts w:ascii="Arial" w:hAnsi="Arial" w:cs="Arial"/>
          <w:sz w:val="24"/>
          <w:szCs w:val="24"/>
        </w:rPr>
        <w:t>gamma</w:t>
      </w:r>
      <w:proofErr w:type="gramEnd"/>
      <w:r w:rsidRPr="00627E66">
        <w:rPr>
          <w:rFonts w:ascii="Arial" w:hAnsi="Arial" w:cs="Arial"/>
          <w:sz w:val="24"/>
          <w:szCs w:val="24"/>
        </w:rPr>
        <w:t xml:space="preserve"> = gamma, cost = cost, probability = </w:t>
      </w:r>
      <w:proofErr w:type="spellStart"/>
      <w:r w:rsidRPr="00627E66">
        <w:rPr>
          <w:rFonts w:ascii="Arial" w:hAnsi="Arial" w:cs="Arial"/>
          <w:sz w:val="24"/>
          <w:szCs w:val="24"/>
        </w:rPr>
        <w:t>prob</w:t>
      </w:r>
      <w:proofErr w:type="spellEnd"/>
      <w:r w:rsidRPr="00627E66">
        <w:rPr>
          <w:rFonts w:ascii="Arial" w:hAnsi="Arial" w:cs="Arial"/>
          <w:sz w:val="24"/>
          <w:szCs w:val="24"/>
        </w:rPr>
        <w:t xml:space="preserve">, fitted = TRUE, 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627E66">
        <w:rPr>
          <w:rFonts w:ascii="Arial" w:hAnsi="Arial" w:cs="Arial"/>
          <w:sz w:val="24"/>
          <w:szCs w:val="24"/>
        </w:rPr>
        <w:t>epsilon</w:t>
      </w:r>
      <w:proofErr w:type="gramEnd"/>
      <w:r w:rsidRPr="00627E66">
        <w:rPr>
          <w:rFonts w:ascii="Arial" w:hAnsi="Arial" w:cs="Arial"/>
          <w:sz w:val="24"/>
          <w:szCs w:val="24"/>
        </w:rPr>
        <w:t xml:space="preserve"> = epsilon, nu = nu, coef0 = coef0, degree = degree, scale = TRUE)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86173E" w:rsidRDefault="007D0554" w:rsidP="007D0554">
      <w:pPr>
        <w:rPr>
          <w:rFonts w:ascii="Arial" w:eastAsia="Malgun Gothic" w:hAnsi="Arial" w:cs="Arial"/>
          <w:b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>Parameters: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  SVM-Type:  C-classification 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SVM-Kernel:  radial 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627E66">
        <w:rPr>
          <w:rFonts w:ascii="Arial" w:hAnsi="Arial" w:cs="Arial"/>
          <w:sz w:val="24"/>
          <w:szCs w:val="24"/>
        </w:rPr>
        <w:t>cost</w:t>
      </w:r>
      <w:proofErr w:type="gramEnd"/>
      <w:r w:rsidRPr="00627E66">
        <w:rPr>
          <w:rFonts w:ascii="Arial" w:hAnsi="Arial" w:cs="Arial"/>
          <w:sz w:val="24"/>
          <w:szCs w:val="24"/>
        </w:rPr>
        <w:t xml:space="preserve">:  2 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627E66">
        <w:rPr>
          <w:rFonts w:ascii="Arial" w:hAnsi="Arial" w:cs="Arial"/>
          <w:sz w:val="24"/>
          <w:szCs w:val="24"/>
        </w:rPr>
        <w:t>gamma</w:t>
      </w:r>
      <w:proofErr w:type="gramEnd"/>
      <w:r w:rsidRPr="00627E66">
        <w:rPr>
          <w:rFonts w:ascii="Arial" w:hAnsi="Arial" w:cs="Arial"/>
          <w:sz w:val="24"/>
          <w:szCs w:val="24"/>
        </w:rPr>
        <w:t xml:space="preserve">:  0.007352941 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>Number of Support Vectors:  307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27E66">
        <w:rPr>
          <w:rFonts w:ascii="Arial" w:hAnsi="Arial" w:cs="Arial"/>
          <w:sz w:val="24"/>
          <w:szCs w:val="24"/>
        </w:rPr>
        <w:t>( 266</w:t>
      </w:r>
      <w:proofErr w:type="gramEnd"/>
      <w:r w:rsidRPr="00627E66">
        <w:rPr>
          <w:rFonts w:ascii="Arial" w:hAnsi="Arial" w:cs="Arial"/>
          <w:sz w:val="24"/>
          <w:szCs w:val="24"/>
        </w:rPr>
        <w:t xml:space="preserve"> 41 )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Number of Classes:  2 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Levels: 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0 1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>Cross-validation results (5-fold):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    Gamma Cost ROC Score Best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1 0.007353    1    0.7538     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2 0.007353    2    </w:t>
      </w:r>
      <w:proofErr w:type="gramStart"/>
      <w:r w:rsidRPr="00627E66">
        <w:rPr>
          <w:rFonts w:ascii="Arial" w:hAnsi="Arial" w:cs="Arial"/>
          <w:sz w:val="24"/>
          <w:szCs w:val="24"/>
        </w:rPr>
        <w:t>0.7598  *</w:t>
      </w:r>
      <w:proofErr w:type="gramEnd"/>
      <w:r w:rsidRPr="00627E66">
        <w:rPr>
          <w:rFonts w:ascii="Arial" w:hAnsi="Arial" w:cs="Arial"/>
          <w:sz w:val="24"/>
          <w:szCs w:val="24"/>
        </w:rPr>
        <w:t>**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>Contingency Table (best CV model):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     Predicted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>Actual   0   1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    0 823   4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627E66">
        <w:rPr>
          <w:rFonts w:ascii="Arial" w:hAnsi="Arial" w:cs="Arial"/>
          <w:sz w:val="24"/>
          <w:szCs w:val="24"/>
        </w:rPr>
        <w:t>1  41</w:t>
      </w:r>
      <w:proofErr w:type="gramEnd"/>
      <w:r w:rsidRPr="00627E66">
        <w:rPr>
          <w:rFonts w:ascii="Arial" w:hAnsi="Arial" w:cs="Arial"/>
          <w:sz w:val="24"/>
          <w:szCs w:val="24"/>
        </w:rPr>
        <w:t xml:space="preserve">   0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>All-data model results (non-cross-validated):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>Settings used: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      Gamma Cost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0.007352941    2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>ROC Score: 0.9997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>Contingency Table (all-data model):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     Predicted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>Actual   0   1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    0 827   0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627E66">
        <w:rPr>
          <w:rFonts w:ascii="Arial" w:hAnsi="Arial" w:cs="Arial"/>
          <w:sz w:val="24"/>
          <w:szCs w:val="24"/>
        </w:rPr>
        <w:t>1  13</w:t>
      </w:r>
      <w:proofErr w:type="gramEnd"/>
      <w:r w:rsidRPr="00627E66">
        <w:rPr>
          <w:rFonts w:ascii="Arial" w:hAnsi="Arial" w:cs="Arial"/>
          <w:sz w:val="24"/>
          <w:szCs w:val="24"/>
        </w:rPr>
        <w:t xml:space="preserve">  28</w:t>
      </w: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27E66">
        <w:rPr>
          <w:rFonts w:ascii="Arial" w:hAnsi="Arial" w:cs="Arial"/>
          <w:sz w:val="24"/>
          <w:szCs w:val="24"/>
        </w:rPr>
        <w:t>FitPlot</w:t>
      </w:r>
      <w:proofErr w:type="spellEnd"/>
    </w:p>
    <w:p w:rsidR="007D0554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  <w:r w:rsidRPr="00627E66">
        <w:rPr>
          <w:rFonts w:ascii="Arial" w:hAnsi="Arial" w:cs="Arial"/>
          <w:sz w:val="24"/>
          <w:szCs w:val="24"/>
        </w:rPr>
        <w:t xml:space="preserve">  Binary Property</w:t>
      </w:r>
    </w:p>
    <w:p w:rsidR="007D0554" w:rsidRDefault="007D0554" w:rsidP="007D0554">
      <w:pPr>
        <w:spacing w:line="240" w:lineRule="auto"/>
        <w:rPr>
          <w:rFonts w:ascii="Arial" w:hAnsi="Arial" w:cs="Arial"/>
          <w:sz w:val="24"/>
          <w:szCs w:val="24"/>
        </w:rPr>
      </w:pPr>
    </w:p>
    <w:p w:rsidR="007D0554" w:rsidRDefault="007D0554" w:rsidP="007D055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D0554" w:rsidRDefault="007D0554" w:rsidP="007D055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D0554" w:rsidRDefault="007D0554" w:rsidP="007D055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D0554" w:rsidRDefault="007D0554" w:rsidP="007D055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D0554" w:rsidRPr="00627E66" w:rsidRDefault="007D0554" w:rsidP="007D055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Supplemental Data </w:t>
      </w:r>
      <w:r w:rsidR="004B08A6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4. </w:t>
      </w:r>
      <w:r w:rsidRPr="00627E66">
        <w:rPr>
          <w:rFonts w:ascii="Arial" w:hAnsi="Arial" w:cs="Arial"/>
          <w:b/>
          <w:sz w:val="24"/>
          <w:szCs w:val="24"/>
        </w:rPr>
        <w:t xml:space="preserve">SVM </w:t>
      </w:r>
      <w:r>
        <w:rPr>
          <w:rFonts w:ascii="Arial" w:hAnsi="Arial" w:cs="Arial"/>
          <w:b/>
          <w:sz w:val="24"/>
          <w:szCs w:val="24"/>
        </w:rPr>
        <w:t xml:space="preserve">output file for </w:t>
      </w:r>
      <w:r w:rsidRPr="00627E66">
        <w:rPr>
          <w:rFonts w:ascii="Arial" w:hAnsi="Arial" w:cs="Arial"/>
          <w:b/>
          <w:sz w:val="24"/>
          <w:szCs w:val="24"/>
        </w:rPr>
        <w:t>EBOV replication</w:t>
      </w:r>
      <w:r>
        <w:rPr>
          <w:rFonts w:ascii="Arial" w:hAnsi="Arial" w:cs="Arial"/>
          <w:b/>
          <w:sz w:val="24"/>
          <w:szCs w:val="24"/>
        </w:rPr>
        <w:t xml:space="preserve"> model</w:t>
      </w:r>
    </w:p>
    <w:p w:rsidR="007D0554" w:rsidRPr="002B5B38" w:rsidRDefault="007D0554" w:rsidP="007D0554">
      <w:pPr>
        <w:rPr>
          <w:sz w:val="24"/>
          <w:szCs w:val="24"/>
        </w:rPr>
      </w:pPr>
      <w:proofErr w:type="spellStart"/>
      <w:r w:rsidRPr="002B5B38">
        <w:rPr>
          <w:sz w:val="24"/>
          <w:szCs w:val="24"/>
        </w:rPr>
        <w:t>FitSummary</w:t>
      </w:r>
      <w:proofErr w:type="spellEnd"/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 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>Call:</w:t>
      </w:r>
    </w:p>
    <w:p w:rsidR="007D0554" w:rsidRPr="002B5B38" w:rsidRDefault="007D0554" w:rsidP="007D0554">
      <w:pPr>
        <w:rPr>
          <w:sz w:val="24"/>
          <w:szCs w:val="24"/>
        </w:rPr>
      </w:pPr>
      <w:proofErr w:type="spellStart"/>
      <w:proofErr w:type="gramStart"/>
      <w:r w:rsidRPr="002B5B38">
        <w:rPr>
          <w:sz w:val="24"/>
          <w:szCs w:val="24"/>
        </w:rPr>
        <w:t>svm</w:t>
      </w:r>
      <w:proofErr w:type="spellEnd"/>
      <w:r w:rsidRPr="002B5B38">
        <w:rPr>
          <w:sz w:val="24"/>
          <w:szCs w:val="24"/>
        </w:rPr>
        <w:t>(</w:t>
      </w:r>
      <w:proofErr w:type="gramEnd"/>
      <w:r w:rsidRPr="002B5B38">
        <w:rPr>
          <w:sz w:val="24"/>
          <w:szCs w:val="24"/>
        </w:rPr>
        <w:t xml:space="preserve">formula = form, data = </w:t>
      </w:r>
      <w:proofErr w:type="spellStart"/>
      <w:r w:rsidRPr="002B5B38">
        <w:rPr>
          <w:sz w:val="24"/>
          <w:szCs w:val="24"/>
        </w:rPr>
        <w:t>xy</w:t>
      </w:r>
      <w:proofErr w:type="spellEnd"/>
      <w:r w:rsidRPr="002B5B38">
        <w:rPr>
          <w:sz w:val="24"/>
          <w:szCs w:val="24"/>
        </w:rPr>
        <w:t xml:space="preserve">, type = type, kernel = </w:t>
      </w:r>
      <w:proofErr w:type="spellStart"/>
      <w:r w:rsidRPr="002B5B38">
        <w:rPr>
          <w:sz w:val="24"/>
          <w:szCs w:val="24"/>
        </w:rPr>
        <w:t>tolower</w:t>
      </w:r>
      <w:proofErr w:type="spellEnd"/>
      <w:r w:rsidRPr="002B5B38">
        <w:rPr>
          <w:sz w:val="24"/>
          <w:szCs w:val="24"/>
        </w:rPr>
        <w:t xml:space="preserve">("Radial"), 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   </w:t>
      </w:r>
      <w:proofErr w:type="gramStart"/>
      <w:r w:rsidRPr="002B5B38">
        <w:rPr>
          <w:sz w:val="24"/>
          <w:szCs w:val="24"/>
        </w:rPr>
        <w:t>gamma</w:t>
      </w:r>
      <w:proofErr w:type="gramEnd"/>
      <w:r w:rsidRPr="002B5B38">
        <w:rPr>
          <w:sz w:val="24"/>
          <w:szCs w:val="24"/>
        </w:rPr>
        <w:t xml:space="preserve"> = gamma, cost = cost, probability = </w:t>
      </w:r>
      <w:proofErr w:type="spellStart"/>
      <w:r w:rsidRPr="002B5B38">
        <w:rPr>
          <w:sz w:val="24"/>
          <w:szCs w:val="24"/>
        </w:rPr>
        <w:t>prob</w:t>
      </w:r>
      <w:proofErr w:type="spellEnd"/>
      <w:r w:rsidRPr="002B5B38">
        <w:rPr>
          <w:sz w:val="24"/>
          <w:szCs w:val="24"/>
        </w:rPr>
        <w:t xml:space="preserve">, fitted = TRUE, 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   </w:t>
      </w:r>
      <w:proofErr w:type="gramStart"/>
      <w:r w:rsidRPr="002B5B38">
        <w:rPr>
          <w:sz w:val="24"/>
          <w:szCs w:val="24"/>
        </w:rPr>
        <w:t>epsilon</w:t>
      </w:r>
      <w:proofErr w:type="gramEnd"/>
      <w:r w:rsidRPr="002B5B38">
        <w:rPr>
          <w:sz w:val="24"/>
          <w:szCs w:val="24"/>
        </w:rPr>
        <w:t xml:space="preserve"> = epsilon, nu = nu, coef0 = coef0, degree = degree, scale = TRUE)</w:t>
      </w: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>Parameters: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  SVM-Type:  C-classification 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SVM-Kernel:  radial 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      </w:t>
      </w:r>
      <w:proofErr w:type="gramStart"/>
      <w:r w:rsidRPr="002B5B38">
        <w:rPr>
          <w:sz w:val="24"/>
          <w:szCs w:val="24"/>
        </w:rPr>
        <w:t>cost</w:t>
      </w:r>
      <w:proofErr w:type="gramEnd"/>
      <w:r w:rsidRPr="002B5B38">
        <w:rPr>
          <w:sz w:val="24"/>
          <w:szCs w:val="24"/>
        </w:rPr>
        <w:t xml:space="preserve">:  2 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     </w:t>
      </w:r>
      <w:proofErr w:type="gramStart"/>
      <w:r w:rsidRPr="002B5B38">
        <w:rPr>
          <w:sz w:val="24"/>
          <w:szCs w:val="24"/>
        </w:rPr>
        <w:t>gamma</w:t>
      </w:r>
      <w:proofErr w:type="gramEnd"/>
      <w:r w:rsidRPr="002B5B38">
        <w:rPr>
          <w:sz w:val="24"/>
          <w:szCs w:val="24"/>
        </w:rPr>
        <w:t xml:space="preserve">:  0.007352941 </w:t>
      </w: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>Number of Support Vectors:  222</w:t>
      </w: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</w:t>
      </w:r>
      <w:proofErr w:type="gramStart"/>
      <w:r w:rsidRPr="002B5B38">
        <w:rPr>
          <w:sz w:val="24"/>
          <w:szCs w:val="24"/>
        </w:rPr>
        <w:t>( 202</w:t>
      </w:r>
      <w:proofErr w:type="gramEnd"/>
      <w:r w:rsidRPr="002B5B38">
        <w:rPr>
          <w:sz w:val="24"/>
          <w:szCs w:val="24"/>
        </w:rPr>
        <w:t xml:space="preserve"> 20 )</w:t>
      </w: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Number of Classes:  2 </w:t>
      </w: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Levels: 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0 1</w:t>
      </w: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>Cross-validation results (5-fold):</w:t>
      </w: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    Gamma Cost ROC Score Best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1 0.007353    1    0.7235     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2 0.007353    2    </w:t>
      </w:r>
      <w:proofErr w:type="gramStart"/>
      <w:r w:rsidRPr="002B5B38">
        <w:rPr>
          <w:sz w:val="24"/>
          <w:szCs w:val="24"/>
        </w:rPr>
        <w:t>0.7263  *</w:t>
      </w:r>
      <w:proofErr w:type="gramEnd"/>
      <w:r w:rsidRPr="002B5B38">
        <w:rPr>
          <w:sz w:val="24"/>
          <w:szCs w:val="24"/>
        </w:rPr>
        <w:t>**</w:t>
      </w: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>Contingency Table (best CV model):</w:t>
      </w: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     Predicted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>Actual   0   1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    0 845   3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    </w:t>
      </w:r>
      <w:proofErr w:type="gramStart"/>
      <w:r w:rsidRPr="002B5B38">
        <w:rPr>
          <w:sz w:val="24"/>
          <w:szCs w:val="24"/>
        </w:rPr>
        <w:t>1  20</w:t>
      </w:r>
      <w:proofErr w:type="gramEnd"/>
      <w:r w:rsidRPr="002B5B38">
        <w:rPr>
          <w:sz w:val="24"/>
          <w:szCs w:val="24"/>
        </w:rPr>
        <w:t xml:space="preserve">   0</w:t>
      </w: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>All-data model results (non-cross-validated):</w:t>
      </w: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>Settings used: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      Gamma Cost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0.007352941    2</w:t>
      </w: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>ROC Score: 1</w:t>
      </w: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>Contingency Table (all-data model):</w:t>
      </w:r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     Predicted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>Actual   0   1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    0 848   0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    1   </w:t>
      </w:r>
      <w:proofErr w:type="gramStart"/>
      <w:r w:rsidRPr="002B5B38">
        <w:rPr>
          <w:sz w:val="24"/>
          <w:szCs w:val="24"/>
        </w:rPr>
        <w:t>5  15</w:t>
      </w:r>
      <w:proofErr w:type="gramEnd"/>
    </w:p>
    <w:p w:rsidR="007D0554" w:rsidRPr="002B5B38" w:rsidRDefault="007D0554" w:rsidP="007D0554">
      <w:pPr>
        <w:rPr>
          <w:sz w:val="24"/>
          <w:szCs w:val="24"/>
        </w:rPr>
      </w:pPr>
    </w:p>
    <w:p w:rsidR="007D0554" w:rsidRPr="002B5B38" w:rsidRDefault="007D0554" w:rsidP="007D0554">
      <w:pPr>
        <w:rPr>
          <w:sz w:val="24"/>
          <w:szCs w:val="24"/>
        </w:rPr>
      </w:pPr>
      <w:proofErr w:type="spellStart"/>
      <w:r w:rsidRPr="002B5B38">
        <w:rPr>
          <w:sz w:val="24"/>
          <w:szCs w:val="24"/>
        </w:rPr>
        <w:t>FitPlot</w:t>
      </w:r>
      <w:proofErr w:type="spellEnd"/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t xml:space="preserve">  Binary Property</w:t>
      </w:r>
    </w:p>
    <w:p w:rsidR="007D0554" w:rsidRPr="002B5B38" w:rsidRDefault="007D0554" w:rsidP="007D0554">
      <w:pPr>
        <w:rPr>
          <w:sz w:val="24"/>
          <w:szCs w:val="24"/>
        </w:rPr>
      </w:pPr>
      <w:r w:rsidRPr="002B5B38">
        <w:rPr>
          <w:sz w:val="24"/>
          <w:szCs w:val="24"/>
        </w:rPr>
        <w:br w:type="page"/>
      </w:r>
    </w:p>
    <w:p w:rsidR="007D0554" w:rsidRDefault="007D0554" w:rsidP="007D0554">
      <w:pPr>
        <w:rPr>
          <w:rFonts w:ascii="Arial" w:hAnsi="Arial" w:cs="Arial"/>
          <w:b/>
          <w:sz w:val="24"/>
          <w:szCs w:val="24"/>
        </w:rPr>
      </w:pPr>
    </w:p>
    <w:p w:rsidR="007D0554" w:rsidRDefault="007D0554" w:rsidP="007D0554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Supplemental Data </w:t>
      </w:r>
      <w:r w:rsidR="004B08A6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6. Predictions for Ebola activity using Open Bayesian models in the MMDS app. </w:t>
      </w:r>
      <w:proofErr w:type="gramStart"/>
      <w:r w:rsidRPr="00201945">
        <w:rPr>
          <w:rFonts w:ascii="Arial" w:hAnsi="Arial" w:cs="Arial"/>
          <w:sz w:val="24"/>
          <w:szCs w:val="24"/>
        </w:rPr>
        <w:t>Higher</w:t>
      </w:r>
      <w:proofErr w:type="gramEnd"/>
      <w:r w:rsidRPr="00201945">
        <w:rPr>
          <w:rFonts w:ascii="Arial" w:hAnsi="Arial" w:cs="Arial"/>
          <w:sz w:val="24"/>
          <w:szCs w:val="24"/>
        </w:rPr>
        <w:t xml:space="preserve"> scores are more likely to be active.</w:t>
      </w:r>
    </w:p>
    <w:p w:rsidR="007D0554" w:rsidRPr="009D0ABA" w:rsidRDefault="007D0554" w:rsidP="007D05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w:drawing>
          <wp:inline distT="0" distB="0" distL="0" distR="0" wp14:anchorId="40323B32" wp14:editId="6215BE89">
            <wp:extent cx="4847573" cy="6463431"/>
            <wp:effectExtent l="0" t="0" r="0" b="0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predictions in MMD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6300" cy="647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554" w:rsidRPr="0086173E" w:rsidRDefault="007D0554" w:rsidP="007D0554"/>
    <w:p w:rsidR="004405AF" w:rsidRDefault="004405AF"/>
    <w:sectPr w:rsidR="004405AF" w:rsidSect="0086173E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54"/>
    <w:rsid w:val="004405AF"/>
    <w:rsid w:val="004B08A6"/>
    <w:rsid w:val="007D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C768899-BC33-4B15-94EE-77B057A8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554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7D05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055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../../../../manantpadma/AppData/Local/Microsoft/Windows/AppData/Local/Microsoft/Windows/Documents/Discovery%20Studio/Results/CreateBayesianModel_2014_10_24_200815_861/Output/Report/images/image3515839901014130737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Rebecca Hall</cp:lastModifiedBy>
  <cp:revision>2</cp:revision>
  <dcterms:created xsi:type="dcterms:W3CDTF">2015-10-08T02:10:00Z</dcterms:created>
  <dcterms:modified xsi:type="dcterms:W3CDTF">2015-10-09T13:00:00Z</dcterms:modified>
</cp:coreProperties>
</file>