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954AE" w14:textId="77777777" w:rsidR="00A46059" w:rsidRDefault="00A46059" w:rsidP="007D79DD">
      <w:pPr>
        <w:spacing w:after="0" w:line="240" w:lineRule="auto"/>
        <w:rPr>
          <w:rFonts w:asciiTheme="majorBidi" w:hAnsiTheme="majorBidi" w:cstheme="majorBidi"/>
          <w:sz w:val="24"/>
          <w:szCs w:val="24"/>
          <w:lang w:val="en-US"/>
        </w:rPr>
      </w:pPr>
    </w:p>
    <w:p w14:paraId="791273D2" w14:textId="77777777" w:rsidR="00867139" w:rsidRDefault="00867139" w:rsidP="00867139">
      <w:pPr>
        <w:ind w:left="360"/>
        <w:rPr>
          <w:rFonts w:asciiTheme="majorBidi" w:hAnsiTheme="majorBidi" w:cstheme="majorBidi"/>
          <w:sz w:val="24"/>
          <w:szCs w:val="24"/>
        </w:rPr>
      </w:pPr>
      <w:r>
        <w:rPr>
          <w:rFonts w:ascii="Arial" w:hAnsi="Arial" w:cs="Arial"/>
          <w:noProof/>
          <w:color w:val="0000FF"/>
          <w:sz w:val="18"/>
          <w:szCs w:val="18"/>
          <w:lang w:val="en-US" w:eastAsia="en-US"/>
        </w:rPr>
        <w:drawing>
          <wp:inline distT="0" distB="0" distL="0" distR="0" wp14:anchorId="2B83FBE7" wp14:editId="01638B7D">
            <wp:extent cx="6840220" cy="751711"/>
            <wp:effectExtent l="0" t="0" r="0" b="0"/>
            <wp:docPr id="1" name="Picture 1" descr="University of East Anglia - School University Partnership Programme - ">
              <a:hlinkClick xmlns:a="http://schemas.openxmlformats.org/drawingml/2006/main" r:id="rId7" tooltip="&quot;University of East Anglia - School University Partnership Programme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East Anglia - School University Partnership Programme - ">
                      <a:hlinkClick r:id="rId7" tooltip="&quot;University of East Anglia - School University Partnership Programme -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75171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951"/>
        <w:gridCol w:w="2268"/>
        <w:gridCol w:w="1559"/>
        <w:gridCol w:w="2268"/>
        <w:gridCol w:w="2732"/>
      </w:tblGrid>
      <w:tr w:rsidR="00FB7071" w:rsidRPr="00FE605D" w14:paraId="62DC3F99" w14:textId="77777777" w:rsidTr="00457DFB">
        <w:trPr>
          <w:trHeight w:val="417"/>
        </w:trPr>
        <w:tc>
          <w:tcPr>
            <w:tcW w:w="1951" w:type="dxa"/>
          </w:tcPr>
          <w:p w14:paraId="53F22C9C" w14:textId="77777777" w:rsidR="00FE605D" w:rsidRPr="00FE605D" w:rsidRDefault="00FE605D" w:rsidP="00FE605D">
            <w:pPr>
              <w:rPr>
                <w:rFonts w:asciiTheme="majorBidi" w:hAnsiTheme="majorBidi" w:cstheme="majorBidi"/>
                <w:sz w:val="20"/>
                <w:szCs w:val="20"/>
              </w:rPr>
            </w:pPr>
            <w:r w:rsidRPr="00FE605D">
              <w:rPr>
                <w:rFonts w:asciiTheme="majorBidi" w:hAnsiTheme="majorBidi" w:cstheme="majorBidi"/>
                <w:sz w:val="20"/>
                <w:szCs w:val="20"/>
              </w:rPr>
              <w:t xml:space="preserve">Male         </w:t>
            </w:r>
            <w:r w:rsidRPr="00FE605D">
              <w:rPr>
                <w:rFonts w:asciiTheme="majorBidi" w:hAnsiTheme="majorBidi" w:cstheme="majorBidi"/>
                <w:sz w:val="20"/>
                <w:szCs w:val="20"/>
              </w:rPr>
              <w:sym w:font="Wingdings" w:char="F0A8"/>
            </w:r>
          </w:p>
        </w:tc>
        <w:tc>
          <w:tcPr>
            <w:tcW w:w="2268" w:type="dxa"/>
          </w:tcPr>
          <w:p w14:paraId="0CA6371D" w14:textId="77777777" w:rsidR="00FE605D" w:rsidRPr="00FE605D" w:rsidRDefault="00FE605D" w:rsidP="00FE605D">
            <w:pPr>
              <w:rPr>
                <w:rFonts w:asciiTheme="majorBidi" w:hAnsiTheme="majorBidi" w:cstheme="majorBidi"/>
                <w:sz w:val="20"/>
                <w:szCs w:val="20"/>
              </w:rPr>
            </w:pPr>
            <w:r w:rsidRPr="00FE605D">
              <w:rPr>
                <w:rFonts w:asciiTheme="majorBidi" w:hAnsiTheme="majorBidi" w:cstheme="majorBidi"/>
                <w:sz w:val="20"/>
                <w:szCs w:val="20"/>
              </w:rPr>
              <w:t xml:space="preserve">Year 7  </w:t>
            </w:r>
            <w:r w:rsidRPr="00FE605D">
              <w:rPr>
                <w:rFonts w:asciiTheme="majorBidi" w:hAnsiTheme="majorBidi" w:cstheme="majorBidi"/>
                <w:sz w:val="20"/>
                <w:szCs w:val="20"/>
              </w:rPr>
              <w:sym w:font="Wingdings" w:char="F0A8"/>
            </w:r>
          </w:p>
        </w:tc>
        <w:tc>
          <w:tcPr>
            <w:tcW w:w="1559" w:type="dxa"/>
          </w:tcPr>
          <w:p w14:paraId="5F9D103A" w14:textId="314188EE" w:rsidR="00FE605D" w:rsidRPr="00FE605D" w:rsidRDefault="005F6651" w:rsidP="00FE605D">
            <w:pPr>
              <w:rPr>
                <w:rFonts w:asciiTheme="majorBidi" w:hAnsiTheme="majorBidi" w:cstheme="majorBidi"/>
                <w:sz w:val="20"/>
                <w:szCs w:val="20"/>
              </w:rPr>
            </w:pPr>
            <w:r>
              <w:rPr>
                <w:rFonts w:asciiTheme="majorBidi" w:hAnsiTheme="majorBidi" w:cstheme="majorBidi"/>
                <w:sz w:val="20"/>
                <w:szCs w:val="20"/>
              </w:rPr>
              <w:t xml:space="preserve">Year </w:t>
            </w:r>
            <w:proofErr w:type="gramStart"/>
            <w:r>
              <w:rPr>
                <w:rFonts w:asciiTheme="majorBidi" w:hAnsiTheme="majorBidi" w:cstheme="majorBidi"/>
                <w:sz w:val="20"/>
                <w:szCs w:val="20"/>
              </w:rPr>
              <w:t>10</w:t>
            </w:r>
            <w:r w:rsidR="00FE605D" w:rsidRPr="00FE605D">
              <w:rPr>
                <w:rFonts w:asciiTheme="majorBidi" w:hAnsiTheme="majorBidi" w:cstheme="majorBidi"/>
                <w:sz w:val="20"/>
                <w:szCs w:val="20"/>
              </w:rPr>
              <w:t xml:space="preserve">   </w:t>
            </w:r>
            <w:proofErr w:type="gramEnd"/>
            <w:r w:rsidR="00FE605D" w:rsidRPr="00FE605D">
              <w:rPr>
                <w:rFonts w:asciiTheme="majorBidi" w:hAnsiTheme="majorBidi" w:cstheme="majorBidi"/>
                <w:sz w:val="20"/>
                <w:szCs w:val="20"/>
              </w:rPr>
              <w:sym w:font="Wingdings" w:char="F0A8"/>
            </w:r>
          </w:p>
        </w:tc>
        <w:tc>
          <w:tcPr>
            <w:tcW w:w="2268" w:type="dxa"/>
          </w:tcPr>
          <w:p w14:paraId="27845FDB" w14:textId="6101642F" w:rsidR="00FE605D" w:rsidRPr="00FE605D" w:rsidRDefault="005F6651" w:rsidP="00FE605D">
            <w:pPr>
              <w:rPr>
                <w:rFonts w:asciiTheme="majorBidi" w:hAnsiTheme="majorBidi" w:cstheme="majorBidi"/>
                <w:sz w:val="20"/>
                <w:szCs w:val="20"/>
              </w:rPr>
            </w:pPr>
            <w:r>
              <w:rPr>
                <w:rFonts w:asciiTheme="majorBidi" w:hAnsiTheme="majorBidi" w:cstheme="majorBidi"/>
                <w:sz w:val="20"/>
                <w:szCs w:val="20"/>
              </w:rPr>
              <w:t xml:space="preserve">Year </w:t>
            </w:r>
            <w:proofErr w:type="gramStart"/>
            <w:r>
              <w:rPr>
                <w:rFonts w:asciiTheme="majorBidi" w:hAnsiTheme="majorBidi" w:cstheme="majorBidi"/>
                <w:sz w:val="20"/>
                <w:szCs w:val="20"/>
              </w:rPr>
              <w:t>12</w:t>
            </w:r>
            <w:r w:rsidR="00FE605D" w:rsidRPr="00FE605D">
              <w:rPr>
                <w:rFonts w:asciiTheme="majorBidi" w:hAnsiTheme="majorBidi" w:cstheme="majorBidi"/>
                <w:sz w:val="20"/>
                <w:szCs w:val="20"/>
              </w:rPr>
              <w:t xml:space="preserve">   </w:t>
            </w:r>
            <w:proofErr w:type="gramEnd"/>
            <w:r w:rsidR="00FE605D" w:rsidRPr="00FE605D">
              <w:rPr>
                <w:rFonts w:asciiTheme="majorBidi" w:hAnsiTheme="majorBidi" w:cstheme="majorBidi"/>
                <w:sz w:val="20"/>
                <w:szCs w:val="20"/>
              </w:rPr>
              <w:sym w:font="Wingdings" w:char="F0A8"/>
            </w:r>
          </w:p>
        </w:tc>
        <w:tc>
          <w:tcPr>
            <w:tcW w:w="2732" w:type="dxa"/>
            <w:vMerge w:val="restart"/>
          </w:tcPr>
          <w:p w14:paraId="1C5E25C9" w14:textId="77777777" w:rsidR="00FE605D" w:rsidRPr="00FE605D" w:rsidRDefault="00FE605D" w:rsidP="00FE605D">
            <w:pPr>
              <w:ind w:left="357"/>
              <w:rPr>
                <w:rFonts w:asciiTheme="majorBidi" w:hAnsiTheme="majorBidi" w:cstheme="majorBidi"/>
                <w:sz w:val="24"/>
                <w:szCs w:val="24"/>
              </w:rPr>
            </w:pPr>
            <w:r w:rsidRPr="00FE605D">
              <w:rPr>
                <w:rFonts w:asciiTheme="majorBidi" w:hAnsiTheme="majorBidi" w:cstheme="majorBidi"/>
                <w:b/>
                <w:bCs/>
                <w:i/>
                <w:iCs/>
                <w:sz w:val="24"/>
                <w:szCs w:val="24"/>
              </w:rPr>
              <w:t xml:space="preserve">We thank you very much for taking the time to help us with our research! </w:t>
            </w:r>
            <w:r w:rsidRPr="00FE605D">
              <w:rPr>
                <w:rFonts w:asciiTheme="majorBidi" w:hAnsiTheme="majorBidi" w:cstheme="majorBidi"/>
                <w:i/>
                <w:iCs/>
                <w:sz w:val="24"/>
                <w:szCs w:val="24"/>
              </w:rPr>
              <w:t>Kay Yeoman, Project Director</w:t>
            </w:r>
          </w:p>
        </w:tc>
      </w:tr>
      <w:tr w:rsidR="00FB7071" w:rsidRPr="00FE605D" w14:paraId="12633FEB" w14:textId="77777777" w:rsidTr="00457DFB">
        <w:trPr>
          <w:trHeight w:val="423"/>
        </w:trPr>
        <w:tc>
          <w:tcPr>
            <w:tcW w:w="1951" w:type="dxa"/>
          </w:tcPr>
          <w:p w14:paraId="3680B789" w14:textId="77777777" w:rsidR="00FE605D" w:rsidRPr="00FE605D" w:rsidRDefault="00FE605D" w:rsidP="00FE605D">
            <w:pPr>
              <w:rPr>
                <w:rFonts w:asciiTheme="majorBidi" w:hAnsiTheme="majorBidi" w:cstheme="majorBidi"/>
                <w:sz w:val="20"/>
                <w:szCs w:val="20"/>
              </w:rPr>
            </w:pPr>
            <w:r w:rsidRPr="00FE605D">
              <w:rPr>
                <w:rFonts w:asciiTheme="majorBidi" w:hAnsiTheme="majorBidi" w:cstheme="majorBidi"/>
                <w:sz w:val="20"/>
                <w:szCs w:val="20"/>
              </w:rPr>
              <w:t xml:space="preserve">Female     </w:t>
            </w:r>
            <w:r w:rsidRPr="00FE605D">
              <w:rPr>
                <w:rFonts w:asciiTheme="majorBidi" w:hAnsiTheme="majorBidi" w:cstheme="majorBidi"/>
                <w:sz w:val="20"/>
                <w:szCs w:val="20"/>
              </w:rPr>
              <w:sym w:font="Wingdings" w:char="F0A8"/>
            </w:r>
          </w:p>
        </w:tc>
        <w:tc>
          <w:tcPr>
            <w:tcW w:w="2268" w:type="dxa"/>
          </w:tcPr>
          <w:p w14:paraId="030DCC47" w14:textId="77777777" w:rsidR="00FE605D" w:rsidRPr="00FE605D" w:rsidRDefault="00FE605D" w:rsidP="002377BE">
            <w:pPr>
              <w:rPr>
                <w:rFonts w:asciiTheme="majorBidi" w:hAnsiTheme="majorBidi" w:cstheme="majorBidi"/>
                <w:sz w:val="20"/>
                <w:szCs w:val="20"/>
              </w:rPr>
            </w:pPr>
            <w:r w:rsidRPr="00FE605D">
              <w:rPr>
                <w:rFonts w:asciiTheme="majorBidi" w:hAnsiTheme="majorBidi" w:cstheme="majorBidi"/>
                <w:sz w:val="20"/>
                <w:szCs w:val="20"/>
              </w:rPr>
              <w:t xml:space="preserve">Year 8  </w:t>
            </w:r>
            <w:r w:rsidRPr="00FE605D">
              <w:rPr>
                <w:rFonts w:asciiTheme="majorBidi" w:hAnsiTheme="majorBidi" w:cstheme="majorBidi"/>
                <w:sz w:val="20"/>
                <w:szCs w:val="20"/>
              </w:rPr>
              <w:sym w:font="Wingdings" w:char="F0A8"/>
            </w:r>
          </w:p>
        </w:tc>
        <w:tc>
          <w:tcPr>
            <w:tcW w:w="1559" w:type="dxa"/>
          </w:tcPr>
          <w:p w14:paraId="43627A89" w14:textId="1D899026" w:rsidR="00FE605D" w:rsidRPr="00FE605D" w:rsidRDefault="005F6651" w:rsidP="00FE605D">
            <w:pPr>
              <w:rPr>
                <w:rFonts w:asciiTheme="majorBidi" w:hAnsiTheme="majorBidi" w:cstheme="majorBidi"/>
                <w:sz w:val="20"/>
                <w:szCs w:val="20"/>
              </w:rPr>
            </w:pPr>
            <w:r>
              <w:rPr>
                <w:rFonts w:asciiTheme="majorBidi" w:hAnsiTheme="majorBidi" w:cstheme="majorBidi"/>
                <w:sz w:val="20"/>
                <w:szCs w:val="20"/>
              </w:rPr>
              <w:t xml:space="preserve">Year </w:t>
            </w:r>
            <w:proofErr w:type="gramStart"/>
            <w:r>
              <w:rPr>
                <w:rFonts w:asciiTheme="majorBidi" w:hAnsiTheme="majorBidi" w:cstheme="majorBidi"/>
                <w:sz w:val="20"/>
                <w:szCs w:val="20"/>
              </w:rPr>
              <w:t>11</w:t>
            </w:r>
            <w:r w:rsidR="00FE605D" w:rsidRPr="00FE605D">
              <w:rPr>
                <w:rFonts w:asciiTheme="majorBidi" w:hAnsiTheme="majorBidi" w:cstheme="majorBidi"/>
                <w:sz w:val="20"/>
                <w:szCs w:val="20"/>
              </w:rPr>
              <w:t xml:space="preserve">  </w:t>
            </w:r>
            <w:proofErr w:type="gramEnd"/>
            <w:r w:rsidR="00FE605D" w:rsidRPr="00FE605D">
              <w:rPr>
                <w:rFonts w:asciiTheme="majorBidi" w:hAnsiTheme="majorBidi" w:cstheme="majorBidi"/>
                <w:sz w:val="20"/>
                <w:szCs w:val="20"/>
              </w:rPr>
              <w:sym w:font="Wingdings" w:char="F0A8"/>
            </w:r>
          </w:p>
        </w:tc>
        <w:tc>
          <w:tcPr>
            <w:tcW w:w="2268" w:type="dxa"/>
          </w:tcPr>
          <w:p w14:paraId="3403C332" w14:textId="31D13ED2" w:rsidR="00FE605D" w:rsidRPr="00FE605D" w:rsidRDefault="005F6651" w:rsidP="00FE605D">
            <w:pPr>
              <w:rPr>
                <w:rFonts w:asciiTheme="majorBidi" w:hAnsiTheme="majorBidi" w:cstheme="majorBidi"/>
                <w:sz w:val="20"/>
                <w:szCs w:val="20"/>
              </w:rPr>
            </w:pPr>
            <w:r>
              <w:rPr>
                <w:rFonts w:asciiTheme="majorBidi" w:hAnsiTheme="majorBidi" w:cstheme="majorBidi"/>
                <w:sz w:val="20"/>
                <w:szCs w:val="20"/>
              </w:rPr>
              <w:t>Year 13</w:t>
            </w:r>
            <w:bookmarkStart w:id="0" w:name="_GoBack"/>
            <w:bookmarkEnd w:id="0"/>
            <w:r w:rsidR="00FE605D" w:rsidRPr="00FE605D">
              <w:rPr>
                <w:rFonts w:asciiTheme="majorBidi" w:hAnsiTheme="majorBidi" w:cstheme="majorBidi"/>
                <w:sz w:val="20"/>
                <w:szCs w:val="20"/>
              </w:rPr>
              <w:t xml:space="preserve">   </w:t>
            </w:r>
            <w:r w:rsidR="00FE605D" w:rsidRPr="00FE605D">
              <w:rPr>
                <w:rFonts w:asciiTheme="majorBidi" w:hAnsiTheme="majorBidi" w:cstheme="majorBidi"/>
                <w:sz w:val="20"/>
                <w:szCs w:val="20"/>
              </w:rPr>
              <w:sym w:font="Wingdings" w:char="F0A8"/>
            </w:r>
          </w:p>
        </w:tc>
        <w:tc>
          <w:tcPr>
            <w:tcW w:w="2732" w:type="dxa"/>
            <w:vMerge/>
          </w:tcPr>
          <w:p w14:paraId="0F643573" w14:textId="77777777" w:rsidR="00FE605D" w:rsidRPr="00FE605D" w:rsidRDefault="00FE605D" w:rsidP="00FE605D">
            <w:pPr>
              <w:ind w:left="357"/>
              <w:rPr>
                <w:rFonts w:asciiTheme="majorBidi" w:hAnsiTheme="majorBidi" w:cstheme="majorBidi"/>
                <w:sz w:val="24"/>
                <w:szCs w:val="24"/>
              </w:rPr>
            </w:pPr>
          </w:p>
        </w:tc>
      </w:tr>
      <w:tr w:rsidR="00FB7071" w:rsidRPr="00FE605D" w14:paraId="49435EAB" w14:textId="77777777" w:rsidTr="00457DFB">
        <w:trPr>
          <w:trHeight w:val="543"/>
        </w:trPr>
        <w:tc>
          <w:tcPr>
            <w:tcW w:w="1951" w:type="dxa"/>
          </w:tcPr>
          <w:p w14:paraId="0497C443" w14:textId="451A346B" w:rsidR="00FE605D" w:rsidRPr="00FE605D" w:rsidRDefault="00FE605D" w:rsidP="00FE605D">
            <w:pPr>
              <w:rPr>
                <w:rFonts w:asciiTheme="majorBidi" w:hAnsiTheme="majorBidi" w:cstheme="majorBidi"/>
                <w:sz w:val="20"/>
                <w:szCs w:val="20"/>
              </w:rPr>
            </w:pPr>
          </w:p>
        </w:tc>
        <w:tc>
          <w:tcPr>
            <w:tcW w:w="2268" w:type="dxa"/>
          </w:tcPr>
          <w:p w14:paraId="4D50E00F" w14:textId="464467D5" w:rsidR="00FE605D" w:rsidRPr="00FE605D" w:rsidRDefault="005F6651" w:rsidP="00FE605D">
            <w:pPr>
              <w:rPr>
                <w:rFonts w:asciiTheme="majorBidi" w:hAnsiTheme="majorBidi" w:cstheme="majorBidi"/>
                <w:sz w:val="20"/>
                <w:szCs w:val="20"/>
              </w:rPr>
            </w:pPr>
            <w:r>
              <w:rPr>
                <w:rFonts w:asciiTheme="majorBidi" w:hAnsiTheme="majorBidi" w:cstheme="majorBidi"/>
                <w:sz w:val="20"/>
                <w:szCs w:val="20"/>
              </w:rPr>
              <w:t xml:space="preserve">Year </w:t>
            </w:r>
            <w:proofErr w:type="gramStart"/>
            <w:r>
              <w:rPr>
                <w:rFonts w:asciiTheme="majorBidi" w:hAnsiTheme="majorBidi" w:cstheme="majorBidi"/>
                <w:sz w:val="20"/>
                <w:szCs w:val="20"/>
              </w:rPr>
              <w:t>9</w:t>
            </w:r>
            <w:r w:rsidR="00457DFB" w:rsidRPr="00FE605D">
              <w:rPr>
                <w:rFonts w:asciiTheme="majorBidi" w:hAnsiTheme="majorBidi" w:cstheme="majorBidi"/>
                <w:sz w:val="20"/>
                <w:szCs w:val="20"/>
              </w:rPr>
              <w:t xml:space="preserve">   </w:t>
            </w:r>
            <w:proofErr w:type="gramEnd"/>
            <w:r w:rsidR="00457DFB" w:rsidRPr="00FE605D">
              <w:rPr>
                <w:rFonts w:asciiTheme="majorBidi" w:hAnsiTheme="majorBidi" w:cstheme="majorBidi"/>
                <w:sz w:val="20"/>
                <w:szCs w:val="20"/>
              </w:rPr>
              <w:sym w:font="Wingdings" w:char="F0A8"/>
            </w:r>
          </w:p>
        </w:tc>
        <w:tc>
          <w:tcPr>
            <w:tcW w:w="1559" w:type="dxa"/>
          </w:tcPr>
          <w:p w14:paraId="35A8AEE3" w14:textId="7164DA5E" w:rsidR="00FE605D" w:rsidRPr="00FE605D" w:rsidRDefault="00457DFB" w:rsidP="00FE605D">
            <w:pPr>
              <w:rPr>
                <w:rFonts w:asciiTheme="majorBidi" w:hAnsiTheme="majorBidi" w:cstheme="majorBidi"/>
                <w:sz w:val="20"/>
                <w:szCs w:val="20"/>
              </w:rPr>
            </w:pPr>
            <w:r>
              <w:rPr>
                <w:rFonts w:asciiTheme="majorBidi" w:hAnsiTheme="majorBidi" w:cstheme="majorBidi"/>
                <w:sz w:val="20"/>
                <w:szCs w:val="20"/>
              </w:rPr>
              <w:t xml:space="preserve">State </w:t>
            </w:r>
            <w:proofErr w:type="gramStart"/>
            <w:r>
              <w:rPr>
                <w:rFonts w:asciiTheme="majorBidi" w:hAnsiTheme="majorBidi" w:cstheme="majorBidi"/>
                <w:sz w:val="20"/>
                <w:szCs w:val="20"/>
              </w:rPr>
              <w:t>School</w:t>
            </w:r>
            <w:r>
              <w:rPr>
                <w:rFonts w:asciiTheme="majorBidi" w:hAnsiTheme="majorBidi" w:cstheme="majorBidi"/>
                <w:sz w:val="20"/>
                <w:szCs w:val="20"/>
              </w:rPr>
              <w:t xml:space="preserve">  </w:t>
            </w:r>
            <w:proofErr w:type="gramEnd"/>
            <w:r w:rsidRPr="00FE605D">
              <w:rPr>
                <w:rFonts w:asciiTheme="majorBidi" w:hAnsiTheme="majorBidi" w:cstheme="majorBidi"/>
                <w:sz w:val="20"/>
                <w:szCs w:val="20"/>
              </w:rPr>
              <w:sym w:font="Wingdings" w:char="F0A8"/>
            </w:r>
          </w:p>
        </w:tc>
        <w:tc>
          <w:tcPr>
            <w:tcW w:w="2268" w:type="dxa"/>
          </w:tcPr>
          <w:p w14:paraId="2349FCA1" w14:textId="3976ED35" w:rsidR="00FE605D" w:rsidRPr="00FE605D" w:rsidRDefault="00457DFB" w:rsidP="00FE605D">
            <w:pPr>
              <w:rPr>
                <w:rFonts w:asciiTheme="majorBidi" w:hAnsiTheme="majorBidi" w:cstheme="majorBidi"/>
                <w:sz w:val="20"/>
                <w:szCs w:val="20"/>
              </w:rPr>
            </w:pPr>
            <w:proofErr w:type="gramStart"/>
            <w:r>
              <w:rPr>
                <w:rFonts w:asciiTheme="majorBidi" w:hAnsiTheme="majorBidi" w:cstheme="majorBidi"/>
                <w:sz w:val="20"/>
                <w:szCs w:val="20"/>
              </w:rPr>
              <w:t xml:space="preserve">Independent </w:t>
            </w:r>
            <w:r w:rsidRPr="00FE605D">
              <w:rPr>
                <w:rFonts w:asciiTheme="majorBidi" w:hAnsiTheme="majorBidi" w:cstheme="majorBidi"/>
                <w:sz w:val="20"/>
                <w:szCs w:val="20"/>
              </w:rPr>
              <w:t xml:space="preserve"> School</w:t>
            </w:r>
            <w:proofErr w:type="gramEnd"/>
            <w:r>
              <w:rPr>
                <w:rFonts w:asciiTheme="majorBidi" w:hAnsiTheme="majorBidi" w:cstheme="majorBidi"/>
                <w:sz w:val="20"/>
                <w:szCs w:val="20"/>
              </w:rPr>
              <w:t xml:space="preserve">  </w:t>
            </w:r>
            <w:r w:rsidRPr="00FE605D">
              <w:rPr>
                <w:rFonts w:asciiTheme="majorBidi" w:hAnsiTheme="majorBidi" w:cstheme="majorBidi"/>
                <w:sz w:val="20"/>
                <w:szCs w:val="20"/>
              </w:rPr>
              <w:sym w:font="Wingdings" w:char="F0A8"/>
            </w:r>
          </w:p>
        </w:tc>
        <w:tc>
          <w:tcPr>
            <w:tcW w:w="2732" w:type="dxa"/>
            <w:vMerge/>
          </w:tcPr>
          <w:p w14:paraId="686D6EDF" w14:textId="77777777" w:rsidR="00FE605D" w:rsidRPr="00FE605D" w:rsidRDefault="00FE605D" w:rsidP="00FE605D">
            <w:pPr>
              <w:ind w:left="357"/>
              <w:rPr>
                <w:rFonts w:asciiTheme="majorBidi" w:hAnsiTheme="majorBidi" w:cstheme="majorBidi"/>
                <w:sz w:val="24"/>
                <w:szCs w:val="24"/>
              </w:rPr>
            </w:pPr>
          </w:p>
        </w:tc>
      </w:tr>
      <w:tr w:rsidR="004D2365" w:rsidRPr="00FE605D" w14:paraId="1439CAE4" w14:textId="77777777" w:rsidTr="00457DFB">
        <w:trPr>
          <w:trHeight w:val="615"/>
        </w:trPr>
        <w:tc>
          <w:tcPr>
            <w:tcW w:w="8046" w:type="dxa"/>
            <w:gridSpan w:val="4"/>
          </w:tcPr>
          <w:p w14:paraId="0F35B15E" w14:textId="79476970" w:rsidR="004D2365" w:rsidRPr="00FE605D" w:rsidRDefault="004D2365" w:rsidP="00FE605D">
            <w:pPr>
              <w:rPr>
                <w:rFonts w:asciiTheme="majorBidi" w:hAnsiTheme="majorBidi" w:cstheme="majorBidi"/>
                <w:sz w:val="20"/>
                <w:szCs w:val="20"/>
              </w:rPr>
            </w:pPr>
          </w:p>
        </w:tc>
        <w:tc>
          <w:tcPr>
            <w:tcW w:w="2732" w:type="dxa"/>
            <w:vMerge/>
          </w:tcPr>
          <w:p w14:paraId="19E22889" w14:textId="77777777" w:rsidR="004D2365" w:rsidRPr="00FE605D" w:rsidRDefault="004D2365" w:rsidP="00FE605D">
            <w:pPr>
              <w:ind w:left="357"/>
              <w:rPr>
                <w:rFonts w:asciiTheme="majorBidi" w:hAnsiTheme="majorBidi" w:cstheme="majorBidi"/>
                <w:sz w:val="24"/>
                <w:szCs w:val="24"/>
              </w:rPr>
            </w:pPr>
          </w:p>
        </w:tc>
      </w:tr>
      <w:tr w:rsidR="00FE605D" w:rsidRPr="00FE605D" w14:paraId="0D2C3884" w14:textId="77777777" w:rsidTr="00FE605D">
        <w:trPr>
          <w:trHeight w:val="768"/>
        </w:trPr>
        <w:tc>
          <w:tcPr>
            <w:tcW w:w="10778" w:type="dxa"/>
            <w:gridSpan w:val="5"/>
          </w:tcPr>
          <w:p w14:paraId="08294C5F" w14:textId="77777777" w:rsidR="00FE605D" w:rsidRPr="00FE605D" w:rsidRDefault="00FE605D" w:rsidP="00FE605D">
            <w:pPr>
              <w:ind w:left="357"/>
              <w:rPr>
                <w:rFonts w:asciiTheme="majorBidi" w:hAnsiTheme="majorBidi" w:cstheme="majorBidi"/>
                <w:sz w:val="20"/>
                <w:szCs w:val="20"/>
              </w:rPr>
            </w:pPr>
            <w:r w:rsidRPr="00FE605D">
              <w:rPr>
                <w:rFonts w:asciiTheme="majorBidi" w:hAnsiTheme="majorBidi" w:cstheme="majorBidi"/>
                <w:sz w:val="20"/>
                <w:szCs w:val="20"/>
              </w:rPr>
              <w:t>This short questionnaire aims to explore your views on what is research, who uses it, how it is conducted, whether you see it as something useful and enjoyable, and as something that you are good at and interested in. We expect this to take no longer than 15 minutes to complete.</w:t>
            </w:r>
          </w:p>
          <w:p w14:paraId="33638D30" w14:textId="77777777" w:rsidR="00FE605D" w:rsidRPr="00FE605D" w:rsidRDefault="00FE605D" w:rsidP="00FE605D">
            <w:pPr>
              <w:ind w:left="357"/>
              <w:rPr>
                <w:rFonts w:asciiTheme="majorBidi" w:hAnsiTheme="majorBidi" w:cstheme="majorBidi"/>
                <w:sz w:val="24"/>
                <w:szCs w:val="24"/>
              </w:rPr>
            </w:pPr>
          </w:p>
        </w:tc>
      </w:tr>
    </w:tbl>
    <w:p w14:paraId="7480DDC4" w14:textId="77777777" w:rsidR="009C1045" w:rsidRPr="00DD7FEA" w:rsidRDefault="009C1045" w:rsidP="009C1045">
      <w:pPr>
        <w:spacing w:after="0" w:line="240" w:lineRule="auto"/>
        <w:ind w:left="357"/>
        <w:rPr>
          <w:rFonts w:asciiTheme="majorBidi" w:hAnsiTheme="majorBidi" w:cstheme="majorBidi"/>
          <w:sz w:val="24"/>
          <w:szCs w:val="24"/>
        </w:rPr>
      </w:pPr>
    </w:p>
    <w:p w14:paraId="0EC8A2CA" w14:textId="77777777" w:rsidR="00FE0BAB" w:rsidRPr="00DD7FEA" w:rsidRDefault="009C1045" w:rsidP="000D5038">
      <w:pPr>
        <w:spacing w:after="0" w:line="240" w:lineRule="auto"/>
        <w:ind w:left="357"/>
        <w:jc w:val="center"/>
        <w:rPr>
          <w:rFonts w:asciiTheme="majorBidi" w:hAnsiTheme="majorBidi" w:cstheme="majorBidi"/>
          <w:sz w:val="24"/>
          <w:szCs w:val="24"/>
        </w:rPr>
      </w:pPr>
      <w:r w:rsidRPr="00DD7FEA">
        <w:rPr>
          <w:rFonts w:asciiTheme="majorBidi" w:hAnsiTheme="majorBidi" w:cstheme="majorBidi"/>
          <w:sz w:val="24"/>
          <w:szCs w:val="24"/>
        </w:rPr>
        <w:t xml:space="preserve">Please </w:t>
      </w:r>
      <w:r w:rsidR="00805C7B">
        <w:rPr>
          <w:rFonts w:asciiTheme="majorBidi" w:hAnsiTheme="majorBidi" w:cstheme="majorBidi"/>
          <w:sz w:val="24"/>
          <w:szCs w:val="24"/>
        </w:rPr>
        <w:t>shade the box</w:t>
      </w:r>
      <w:r w:rsidR="008C2924" w:rsidRPr="00DD7FEA">
        <w:rPr>
          <w:rFonts w:asciiTheme="majorBidi" w:hAnsiTheme="majorBidi" w:cstheme="majorBidi"/>
          <w:sz w:val="24"/>
          <w:szCs w:val="24"/>
        </w:rPr>
        <w:t xml:space="preserve"> </w:t>
      </w:r>
      <w:r w:rsidR="000D5038" w:rsidRPr="00DD7FEA">
        <w:rPr>
          <w:rFonts w:asciiTheme="majorBidi" w:hAnsiTheme="majorBidi" w:cstheme="majorBidi"/>
          <w:sz w:val="24"/>
          <w:szCs w:val="24"/>
        </w:rPr>
        <w:t>1</w:t>
      </w:r>
      <w:r w:rsidR="008C2924" w:rsidRPr="00DD7FEA">
        <w:rPr>
          <w:rFonts w:asciiTheme="majorBidi" w:hAnsiTheme="majorBidi" w:cstheme="majorBidi"/>
          <w:sz w:val="24"/>
          <w:szCs w:val="24"/>
        </w:rPr>
        <w:t xml:space="preserve">, </w:t>
      </w:r>
      <w:r w:rsidR="000D5038" w:rsidRPr="00DD7FEA">
        <w:rPr>
          <w:rFonts w:asciiTheme="majorBidi" w:hAnsiTheme="majorBidi" w:cstheme="majorBidi"/>
          <w:sz w:val="24"/>
          <w:szCs w:val="24"/>
        </w:rPr>
        <w:t>2</w:t>
      </w:r>
      <w:r w:rsidR="008C2924" w:rsidRPr="00DD7FEA">
        <w:rPr>
          <w:rFonts w:asciiTheme="majorBidi" w:hAnsiTheme="majorBidi" w:cstheme="majorBidi"/>
          <w:sz w:val="24"/>
          <w:szCs w:val="24"/>
        </w:rPr>
        <w:t xml:space="preserve">, </w:t>
      </w:r>
      <w:r w:rsidR="000D5038" w:rsidRPr="00DD7FEA">
        <w:rPr>
          <w:rFonts w:asciiTheme="majorBidi" w:hAnsiTheme="majorBidi" w:cstheme="majorBidi"/>
          <w:sz w:val="24"/>
          <w:szCs w:val="24"/>
        </w:rPr>
        <w:t>3</w:t>
      </w:r>
      <w:r w:rsidR="008C2924" w:rsidRPr="00DD7FEA">
        <w:rPr>
          <w:rFonts w:asciiTheme="majorBidi" w:hAnsiTheme="majorBidi" w:cstheme="majorBidi"/>
          <w:sz w:val="24"/>
          <w:szCs w:val="24"/>
        </w:rPr>
        <w:t xml:space="preserve">, </w:t>
      </w:r>
      <w:r w:rsidR="000D5038" w:rsidRPr="00DD7FEA">
        <w:rPr>
          <w:rFonts w:asciiTheme="majorBidi" w:hAnsiTheme="majorBidi" w:cstheme="majorBidi"/>
          <w:sz w:val="24"/>
          <w:szCs w:val="24"/>
        </w:rPr>
        <w:t>4</w:t>
      </w:r>
      <w:r w:rsidR="008C2924" w:rsidRPr="00DD7FEA">
        <w:rPr>
          <w:rFonts w:asciiTheme="majorBidi" w:hAnsiTheme="majorBidi" w:cstheme="majorBidi"/>
          <w:sz w:val="24"/>
          <w:szCs w:val="24"/>
        </w:rPr>
        <w:t xml:space="preserve"> or </w:t>
      </w:r>
      <w:r w:rsidR="000D5038" w:rsidRPr="00DD7FEA">
        <w:rPr>
          <w:rFonts w:asciiTheme="majorBidi" w:hAnsiTheme="majorBidi" w:cstheme="majorBidi"/>
          <w:sz w:val="24"/>
          <w:szCs w:val="24"/>
        </w:rPr>
        <w:t>5</w:t>
      </w:r>
      <w:r w:rsidR="008C2924" w:rsidRPr="00DD7FEA">
        <w:rPr>
          <w:rFonts w:asciiTheme="majorBidi" w:hAnsiTheme="majorBidi" w:cstheme="majorBidi"/>
          <w:sz w:val="24"/>
          <w:szCs w:val="24"/>
        </w:rPr>
        <w:t xml:space="preserve">, with </w:t>
      </w:r>
      <w:r w:rsidR="000D5038" w:rsidRPr="00DD7FEA">
        <w:rPr>
          <w:rFonts w:asciiTheme="majorBidi" w:hAnsiTheme="majorBidi" w:cstheme="majorBidi"/>
          <w:b/>
          <w:bCs/>
          <w:sz w:val="24"/>
          <w:szCs w:val="24"/>
        </w:rPr>
        <w:t>1</w:t>
      </w:r>
      <w:r w:rsidR="00DF12CF" w:rsidRPr="00DD7FEA">
        <w:rPr>
          <w:rFonts w:asciiTheme="majorBidi" w:hAnsiTheme="majorBidi" w:cstheme="majorBidi"/>
          <w:sz w:val="24"/>
          <w:szCs w:val="24"/>
        </w:rPr>
        <w:t xml:space="preserve"> </w:t>
      </w:r>
      <w:r w:rsidR="008C2924" w:rsidRPr="00DD7FEA">
        <w:rPr>
          <w:rFonts w:asciiTheme="majorBidi" w:hAnsiTheme="majorBidi" w:cstheme="majorBidi"/>
          <w:sz w:val="24"/>
          <w:szCs w:val="24"/>
        </w:rPr>
        <w:t xml:space="preserve">standing </w:t>
      </w:r>
      <w:r w:rsidR="00DF12CF" w:rsidRPr="00DD7FEA">
        <w:rPr>
          <w:rFonts w:asciiTheme="majorBidi" w:hAnsiTheme="majorBidi" w:cstheme="majorBidi"/>
          <w:sz w:val="24"/>
          <w:szCs w:val="24"/>
        </w:rPr>
        <w:t xml:space="preserve">for </w:t>
      </w:r>
      <w:r w:rsidR="00DF12CF" w:rsidRPr="00DD7FEA">
        <w:rPr>
          <w:rFonts w:asciiTheme="majorBidi" w:hAnsiTheme="majorBidi" w:cstheme="majorBidi"/>
          <w:b/>
          <w:bCs/>
          <w:sz w:val="24"/>
          <w:szCs w:val="24"/>
        </w:rPr>
        <w:t>Strongly Agree</w:t>
      </w:r>
      <w:r w:rsidR="008C2924" w:rsidRPr="00DD7FEA">
        <w:rPr>
          <w:rFonts w:asciiTheme="majorBidi" w:hAnsiTheme="majorBidi" w:cstheme="majorBidi"/>
          <w:b/>
          <w:bCs/>
          <w:sz w:val="24"/>
          <w:szCs w:val="24"/>
        </w:rPr>
        <w:t xml:space="preserve"> </w:t>
      </w:r>
      <w:r w:rsidR="008C2924" w:rsidRPr="00DD7FEA">
        <w:rPr>
          <w:rFonts w:asciiTheme="majorBidi" w:hAnsiTheme="majorBidi" w:cstheme="majorBidi"/>
          <w:sz w:val="24"/>
          <w:szCs w:val="24"/>
        </w:rPr>
        <w:t xml:space="preserve">and </w:t>
      </w:r>
      <w:r w:rsidR="000D5038" w:rsidRPr="00DD7FEA">
        <w:rPr>
          <w:rFonts w:asciiTheme="majorBidi" w:hAnsiTheme="majorBidi" w:cstheme="majorBidi"/>
          <w:sz w:val="24"/>
          <w:szCs w:val="24"/>
        </w:rPr>
        <w:t xml:space="preserve">5 </w:t>
      </w:r>
      <w:r w:rsidR="008C2924" w:rsidRPr="00DD7FEA">
        <w:rPr>
          <w:rFonts w:asciiTheme="majorBidi" w:hAnsiTheme="majorBidi" w:cstheme="majorBidi"/>
          <w:sz w:val="24"/>
          <w:szCs w:val="24"/>
        </w:rPr>
        <w:t xml:space="preserve">for </w:t>
      </w:r>
      <w:r w:rsidR="00DF12CF" w:rsidRPr="00DD7FEA">
        <w:rPr>
          <w:rFonts w:asciiTheme="majorBidi" w:hAnsiTheme="majorBidi" w:cstheme="majorBidi"/>
          <w:b/>
          <w:bCs/>
          <w:sz w:val="24"/>
          <w:szCs w:val="24"/>
        </w:rPr>
        <w:t>Strongly Disagree</w:t>
      </w:r>
      <w:r w:rsidR="008C2924" w:rsidRPr="00DD7FEA">
        <w:rPr>
          <w:rFonts w:asciiTheme="majorBidi" w:hAnsiTheme="majorBidi" w:cstheme="majorBidi"/>
          <w:sz w:val="24"/>
          <w:szCs w:val="24"/>
        </w:rPr>
        <w:t>.</w:t>
      </w:r>
      <w:r w:rsidR="000D5038" w:rsidRPr="00DD7FEA">
        <w:rPr>
          <w:rFonts w:asciiTheme="majorBidi" w:hAnsiTheme="majorBidi" w:cstheme="majorBidi"/>
          <w:sz w:val="24"/>
          <w:szCs w:val="24"/>
        </w:rPr>
        <w:t xml:space="preserve"> </w:t>
      </w:r>
    </w:p>
    <w:p w14:paraId="4219D927" w14:textId="005D295A" w:rsidR="00C53DB9" w:rsidRPr="00DD7FEA" w:rsidRDefault="008C0445" w:rsidP="000D5038">
      <w:pPr>
        <w:spacing w:after="0" w:line="240" w:lineRule="auto"/>
        <w:ind w:left="357"/>
        <w:jc w:val="center"/>
        <w:rPr>
          <w:rFonts w:asciiTheme="majorBidi" w:hAnsiTheme="majorBidi" w:cstheme="majorBidi"/>
          <w:b/>
          <w:bCs/>
          <w:sz w:val="24"/>
          <w:szCs w:val="24"/>
        </w:rPr>
      </w:pPr>
      <w:proofErr w:type="gramStart"/>
      <w:r>
        <w:rPr>
          <w:rFonts w:asciiTheme="majorBidi" w:hAnsiTheme="majorBidi" w:cstheme="majorBidi"/>
          <w:sz w:val="24"/>
          <w:szCs w:val="24"/>
        </w:rPr>
        <w:t>Shade</w:t>
      </w:r>
      <w:r w:rsidR="000D5038" w:rsidRPr="00DD7FEA">
        <w:rPr>
          <w:rFonts w:asciiTheme="majorBidi" w:hAnsiTheme="majorBidi" w:cstheme="majorBidi"/>
          <w:sz w:val="24"/>
          <w:szCs w:val="24"/>
        </w:rPr>
        <w:t xml:space="preserve"> 3 if you neither agree nor disagree, or if you are unsure.</w:t>
      </w:r>
      <w:proofErr w:type="gramEnd"/>
    </w:p>
    <w:p w14:paraId="74AC88BA" w14:textId="77777777" w:rsidR="003D3F63" w:rsidRPr="00DD7FEA" w:rsidRDefault="003D3F63" w:rsidP="003D3F63">
      <w:pPr>
        <w:spacing w:after="0" w:line="240" w:lineRule="auto"/>
        <w:ind w:left="357"/>
        <w:rPr>
          <w:rFonts w:asciiTheme="majorBidi" w:hAnsiTheme="majorBidi" w:cstheme="majorBidi"/>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4A0" w:firstRow="1" w:lastRow="0" w:firstColumn="1" w:lastColumn="0" w:noHBand="0" w:noVBand="1"/>
      </w:tblPr>
      <w:tblGrid>
        <w:gridCol w:w="347"/>
        <w:gridCol w:w="8957"/>
        <w:gridCol w:w="312"/>
        <w:gridCol w:w="312"/>
        <w:gridCol w:w="312"/>
        <w:gridCol w:w="312"/>
        <w:gridCol w:w="312"/>
      </w:tblGrid>
      <w:tr w:rsidR="008C2924" w:rsidRPr="00DD7FEA" w14:paraId="3994C230" w14:textId="77777777" w:rsidTr="00EB3910">
        <w:trPr>
          <w:tblCellSpacing w:w="0" w:type="dxa"/>
        </w:trPr>
        <w:tc>
          <w:tcPr>
            <w:tcW w:w="0" w:type="auto"/>
          </w:tcPr>
          <w:p w14:paraId="1A06466D" w14:textId="77777777" w:rsidR="008C2924" w:rsidRPr="00DD7FEA" w:rsidRDefault="008C2924" w:rsidP="00301CAC">
            <w:pPr>
              <w:spacing w:after="0" w:line="240" w:lineRule="auto"/>
              <w:rPr>
                <w:rFonts w:asciiTheme="majorBidi" w:eastAsia="Times New Roman" w:hAnsiTheme="majorBidi" w:cstheme="majorBidi"/>
                <w:color w:val="000000"/>
                <w:sz w:val="20"/>
                <w:szCs w:val="20"/>
              </w:rPr>
            </w:pPr>
          </w:p>
        </w:tc>
        <w:tc>
          <w:tcPr>
            <w:tcW w:w="0" w:type="auto"/>
          </w:tcPr>
          <w:p w14:paraId="7DC88B00" w14:textId="77777777" w:rsidR="008C2924" w:rsidRPr="00DD7FEA" w:rsidRDefault="00BF145F" w:rsidP="00BF145F">
            <w:pPr>
              <w:spacing w:after="0" w:line="240" w:lineRule="auto"/>
              <w:rPr>
                <w:rFonts w:asciiTheme="majorBidi" w:eastAsia="Times New Roman" w:hAnsiTheme="majorBidi" w:cstheme="majorBidi"/>
                <w:b/>
                <w:bCs/>
                <w:color w:val="000000"/>
                <w:sz w:val="23"/>
                <w:szCs w:val="23"/>
              </w:rPr>
            </w:pPr>
            <w:r w:rsidRPr="00DD7FEA">
              <w:rPr>
                <w:rFonts w:asciiTheme="majorBidi" w:eastAsia="Times New Roman" w:hAnsiTheme="majorBidi" w:cstheme="majorBidi"/>
                <w:b/>
                <w:bCs/>
                <w:color w:val="000000"/>
                <w:sz w:val="23"/>
                <w:szCs w:val="23"/>
              </w:rPr>
              <w:t xml:space="preserve">Statement  </w:t>
            </w:r>
          </w:p>
        </w:tc>
        <w:tc>
          <w:tcPr>
            <w:tcW w:w="0" w:type="auto"/>
          </w:tcPr>
          <w:p w14:paraId="1189832D" w14:textId="77777777" w:rsidR="008C2924" w:rsidRPr="00DD7FEA" w:rsidRDefault="00FE0BAB" w:rsidP="008C2924">
            <w:pPr>
              <w:spacing w:after="0" w:line="240" w:lineRule="auto"/>
              <w:jc w:val="center"/>
              <w:rPr>
                <w:rFonts w:asciiTheme="majorBidi" w:eastAsia="Times New Roman" w:hAnsiTheme="majorBidi" w:cstheme="majorBidi"/>
                <w:b/>
                <w:bCs/>
                <w:color w:val="000000"/>
                <w:sz w:val="20"/>
                <w:szCs w:val="20"/>
              </w:rPr>
            </w:pPr>
            <w:r w:rsidRPr="00DD7FEA">
              <w:rPr>
                <w:rFonts w:asciiTheme="majorBidi" w:eastAsia="Times New Roman" w:hAnsiTheme="majorBidi" w:cstheme="majorBidi"/>
                <w:b/>
                <w:bCs/>
                <w:color w:val="000000"/>
                <w:sz w:val="20"/>
                <w:szCs w:val="20"/>
              </w:rPr>
              <w:t>1</w:t>
            </w:r>
          </w:p>
        </w:tc>
        <w:tc>
          <w:tcPr>
            <w:tcW w:w="0" w:type="auto"/>
          </w:tcPr>
          <w:p w14:paraId="637A18B5" w14:textId="77777777" w:rsidR="008C2924" w:rsidRPr="00DD7FEA" w:rsidRDefault="00FE0BAB" w:rsidP="008C2924">
            <w:pPr>
              <w:spacing w:after="0" w:line="240" w:lineRule="auto"/>
              <w:jc w:val="center"/>
              <w:rPr>
                <w:rFonts w:asciiTheme="majorBidi" w:eastAsia="Times New Roman" w:hAnsiTheme="majorBidi" w:cstheme="majorBidi"/>
                <w:b/>
                <w:bCs/>
                <w:color w:val="000000"/>
                <w:sz w:val="20"/>
                <w:szCs w:val="20"/>
              </w:rPr>
            </w:pPr>
            <w:r w:rsidRPr="00DD7FEA">
              <w:rPr>
                <w:rFonts w:asciiTheme="majorBidi" w:eastAsia="Times New Roman" w:hAnsiTheme="majorBidi" w:cstheme="majorBidi"/>
                <w:b/>
                <w:bCs/>
                <w:color w:val="000000"/>
                <w:sz w:val="20"/>
                <w:szCs w:val="20"/>
              </w:rPr>
              <w:t>2</w:t>
            </w:r>
          </w:p>
        </w:tc>
        <w:tc>
          <w:tcPr>
            <w:tcW w:w="0" w:type="auto"/>
          </w:tcPr>
          <w:p w14:paraId="5E12BCE8" w14:textId="77777777" w:rsidR="008C2924" w:rsidRPr="00DD7FEA" w:rsidRDefault="00FE0BAB" w:rsidP="008C2924">
            <w:pPr>
              <w:spacing w:after="0" w:line="240" w:lineRule="auto"/>
              <w:jc w:val="center"/>
              <w:rPr>
                <w:rFonts w:asciiTheme="majorBidi" w:eastAsia="Times New Roman" w:hAnsiTheme="majorBidi" w:cstheme="majorBidi"/>
                <w:b/>
                <w:bCs/>
                <w:color w:val="000000"/>
                <w:sz w:val="20"/>
                <w:szCs w:val="20"/>
              </w:rPr>
            </w:pPr>
            <w:r w:rsidRPr="00DD7FEA">
              <w:rPr>
                <w:rFonts w:asciiTheme="majorBidi" w:eastAsia="Times New Roman" w:hAnsiTheme="majorBidi" w:cstheme="majorBidi"/>
                <w:b/>
                <w:bCs/>
                <w:color w:val="000000"/>
                <w:sz w:val="20"/>
                <w:szCs w:val="20"/>
              </w:rPr>
              <w:t>3</w:t>
            </w:r>
          </w:p>
        </w:tc>
        <w:tc>
          <w:tcPr>
            <w:tcW w:w="0" w:type="auto"/>
          </w:tcPr>
          <w:p w14:paraId="0FE5F25E" w14:textId="77777777" w:rsidR="008C2924" w:rsidRPr="00DD7FEA" w:rsidRDefault="00FE0BAB" w:rsidP="008C2924">
            <w:pPr>
              <w:spacing w:after="0" w:line="240" w:lineRule="auto"/>
              <w:jc w:val="center"/>
              <w:rPr>
                <w:rFonts w:asciiTheme="majorBidi" w:eastAsia="Times New Roman" w:hAnsiTheme="majorBidi" w:cstheme="majorBidi"/>
                <w:b/>
                <w:bCs/>
                <w:color w:val="000000"/>
                <w:sz w:val="20"/>
                <w:szCs w:val="20"/>
              </w:rPr>
            </w:pPr>
            <w:r w:rsidRPr="00DD7FEA">
              <w:rPr>
                <w:rFonts w:asciiTheme="majorBidi" w:eastAsia="Times New Roman" w:hAnsiTheme="majorBidi" w:cstheme="majorBidi"/>
                <w:b/>
                <w:bCs/>
                <w:color w:val="000000"/>
                <w:sz w:val="20"/>
                <w:szCs w:val="20"/>
              </w:rPr>
              <w:t>4</w:t>
            </w:r>
          </w:p>
        </w:tc>
        <w:tc>
          <w:tcPr>
            <w:tcW w:w="0" w:type="auto"/>
          </w:tcPr>
          <w:p w14:paraId="038FAAB6" w14:textId="77777777" w:rsidR="008C2924" w:rsidRPr="00DD7FEA" w:rsidRDefault="00FE0BAB" w:rsidP="008C2924">
            <w:pPr>
              <w:spacing w:after="0" w:line="240" w:lineRule="auto"/>
              <w:jc w:val="center"/>
              <w:rPr>
                <w:rFonts w:asciiTheme="majorBidi" w:eastAsia="Times New Roman" w:hAnsiTheme="majorBidi" w:cstheme="majorBidi"/>
                <w:b/>
                <w:bCs/>
                <w:color w:val="000000"/>
                <w:sz w:val="20"/>
                <w:szCs w:val="20"/>
              </w:rPr>
            </w:pPr>
            <w:r w:rsidRPr="00DD7FEA">
              <w:rPr>
                <w:rFonts w:asciiTheme="majorBidi" w:eastAsia="Times New Roman" w:hAnsiTheme="majorBidi" w:cstheme="majorBidi"/>
                <w:b/>
                <w:bCs/>
                <w:color w:val="000000"/>
                <w:sz w:val="20"/>
                <w:szCs w:val="20"/>
              </w:rPr>
              <w:t>5</w:t>
            </w:r>
          </w:p>
        </w:tc>
      </w:tr>
      <w:tr w:rsidR="008C2924" w:rsidRPr="00EB3910" w14:paraId="22A3FD3B" w14:textId="77777777" w:rsidTr="00EB3910">
        <w:trPr>
          <w:tblCellSpacing w:w="0" w:type="dxa"/>
        </w:trPr>
        <w:tc>
          <w:tcPr>
            <w:tcW w:w="0" w:type="auto"/>
            <w:hideMark/>
          </w:tcPr>
          <w:p w14:paraId="1AEA7C83" w14:textId="77777777" w:rsidR="008C2924" w:rsidRPr="00DD7FEA" w:rsidRDefault="008C2924" w:rsidP="00301CAC">
            <w:pPr>
              <w:spacing w:after="0" w:line="240" w:lineRule="auto"/>
              <w:rPr>
                <w:rFonts w:asciiTheme="majorBidi" w:eastAsia="Times New Roman" w:hAnsiTheme="majorBidi" w:cstheme="majorBidi"/>
                <w:color w:val="000000"/>
                <w:sz w:val="20"/>
                <w:szCs w:val="20"/>
              </w:rPr>
            </w:pPr>
            <w:r w:rsidRPr="00DD7FEA">
              <w:rPr>
                <w:rFonts w:asciiTheme="majorBidi" w:eastAsia="Times New Roman" w:hAnsiTheme="majorBidi" w:cstheme="majorBidi"/>
                <w:color w:val="000000"/>
                <w:sz w:val="20"/>
                <w:szCs w:val="20"/>
              </w:rPr>
              <w:t xml:space="preserve">1. </w:t>
            </w:r>
          </w:p>
        </w:tc>
        <w:tc>
          <w:tcPr>
            <w:tcW w:w="0" w:type="auto"/>
            <w:hideMark/>
          </w:tcPr>
          <w:p w14:paraId="30B77599" w14:textId="77777777" w:rsidR="008C2924" w:rsidRPr="00DD7FEA" w:rsidRDefault="00990155"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S</w:t>
            </w:r>
            <w:r w:rsidR="008C2924" w:rsidRPr="00DD7FEA">
              <w:rPr>
                <w:rFonts w:asciiTheme="majorBidi" w:eastAsia="Times New Roman" w:hAnsiTheme="majorBidi" w:cstheme="majorBidi"/>
                <w:color w:val="000000"/>
                <w:sz w:val="23"/>
                <w:szCs w:val="23"/>
              </w:rPr>
              <w:t>cientists do</w:t>
            </w:r>
            <w:r>
              <w:rPr>
                <w:rFonts w:asciiTheme="majorBidi" w:eastAsia="Times New Roman" w:hAnsiTheme="majorBidi" w:cstheme="majorBidi"/>
                <w:color w:val="000000"/>
                <w:sz w:val="23"/>
                <w:szCs w:val="23"/>
              </w:rPr>
              <w:t xml:space="preserve"> a lot of research</w:t>
            </w:r>
            <w:r w:rsidR="008C2924" w:rsidRPr="00DD7FEA">
              <w:rPr>
                <w:rFonts w:asciiTheme="majorBidi" w:eastAsia="Times New Roman" w:hAnsiTheme="majorBidi" w:cstheme="majorBidi"/>
                <w:color w:val="000000"/>
                <w:sz w:val="23"/>
                <w:szCs w:val="23"/>
              </w:rPr>
              <w:t>.</w:t>
            </w:r>
          </w:p>
        </w:tc>
        <w:tc>
          <w:tcPr>
            <w:tcW w:w="0" w:type="auto"/>
            <w:hideMark/>
          </w:tcPr>
          <w:p w14:paraId="0927376A" w14:textId="77777777" w:rsidR="008C2924" w:rsidRPr="00DD7FEA" w:rsidRDefault="008C2924" w:rsidP="008C2924">
            <w:pPr>
              <w:spacing w:after="0" w:line="240" w:lineRule="auto"/>
              <w:jc w:val="center"/>
              <w:rPr>
                <w:rFonts w:asciiTheme="majorBidi" w:eastAsia="Times New Roman" w:hAnsiTheme="majorBidi" w:cstheme="majorBidi"/>
                <w:color w:val="000000"/>
                <w:sz w:val="20"/>
                <w:szCs w:val="20"/>
              </w:rPr>
            </w:pPr>
            <w:r w:rsidRPr="00DD7FEA">
              <w:rPr>
                <w:rFonts w:asciiTheme="majorBidi" w:hAnsiTheme="majorBidi" w:cstheme="majorBidi"/>
                <w:sz w:val="24"/>
                <w:szCs w:val="24"/>
              </w:rPr>
              <w:sym w:font="Wingdings" w:char="F0A8"/>
            </w:r>
          </w:p>
        </w:tc>
        <w:tc>
          <w:tcPr>
            <w:tcW w:w="0" w:type="auto"/>
            <w:hideMark/>
          </w:tcPr>
          <w:p w14:paraId="4085A643" w14:textId="77777777" w:rsidR="008C2924" w:rsidRPr="00DD7FEA" w:rsidRDefault="008C2924" w:rsidP="008C2924">
            <w:pPr>
              <w:spacing w:after="0" w:line="240" w:lineRule="auto"/>
              <w:jc w:val="center"/>
              <w:rPr>
                <w:rFonts w:asciiTheme="majorBidi" w:eastAsia="Times New Roman" w:hAnsiTheme="majorBidi" w:cstheme="majorBidi"/>
                <w:color w:val="000000"/>
                <w:sz w:val="20"/>
                <w:szCs w:val="20"/>
              </w:rPr>
            </w:pPr>
            <w:r w:rsidRPr="00DD7FEA">
              <w:rPr>
                <w:rFonts w:asciiTheme="majorBidi" w:hAnsiTheme="majorBidi" w:cstheme="majorBidi"/>
                <w:sz w:val="24"/>
                <w:szCs w:val="24"/>
              </w:rPr>
              <w:sym w:font="Wingdings" w:char="F0A8"/>
            </w:r>
          </w:p>
        </w:tc>
        <w:tc>
          <w:tcPr>
            <w:tcW w:w="0" w:type="auto"/>
            <w:hideMark/>
          </w:tcPr>
          <w:p w14:paraId="6248407D" w14:textId="77777777" w:rsidR="008C2924" w:rsidRPr="00DD7FEA" w:rsidRDefault="008C2924" w:rsidP="008C2924">
            <w:pPr>
              <w:spacing w:after="0" w:line="240" w:lineRule="auto"/>
              <w:jc w:val="center"/>
              <w:rPr>
                <w:rFonts w:asciiTheme="majorBidi" w:eastAsia="Times New Roman" w:hAnsiTheme="majorBidi" w:cstheme="majorBidi"/>
                <w:color w:val="000000"/>
                <w:sz w:val="20"/>
                <w:szCs w:val="20"/>
              </w:rPr>
            </w:pPr>
            <w:r w:rsidRPr="00DD7FEA">
              <w:rPr>
                <w:rFonts w:asciiTheme="majorBidi" w:hAnsiTheme="majorBidi" w:cstheme="majorBidi"/>
                <w:sz w:val="24"/>
                <w:szCs w:val="24"/>
              </w:rPr>
              <w:sym w:font="Wingdings" w:char="F0A8"/>
            </w:r>
          </w:p>
        </w:tc>
        <w:tc>
          <w:tcPr>
            <w:tcW w:w="0" w:type="auto"/>
            <w:hideMark/>
          </w:tcPr>
          <w:p w14:paraId="08DEE7AF" w14:textId="77777777" w:rsidR="008C2924" w:rsidRPr="00DD7FEA" w:rsidRDefault="008C2924" w:rsidP="008C2924">
            <w:pPr>
              <w:spacing w:after="0" w:line="240" w:lineRule="auto"/>
              <w:jc w:val="center"/>
              <w:rPr>
                <w:rFonts w:asciiTheme="majorBidi" w:eastAsia="Times New Roman" w:hAnsiTheme="majorBidi" w:cstheme="majorBidi"/>
                <w:color w:val="000000"/>
                <w:sz w:val="20"/>
                <w:szCs w:val="20"/>
              </w:rPr>
            </w:pPr>
            <w:r w:rsidRPr="00DD7FEA">
              <w:rPr>
                <w:rFonts w:asciiTheme="majorBidi" w:hAnsiTheme="majorBidi" w:cstheme="majorBidi"/>
                <w:sz w:val="24"/>
                <w:szCs w:val="24"/>
              </w:rPr>
              <w:sym w:font="Wingdings" w:char="F0A8"/>
            </w:r>
          </w:p>
        </w:tc>
        <w:tc>
          <w:tcPr>
            <w:tcW w:w="0" w:type="auto"/>
            <w:hideMark/>
          </w:tcPr>
          <w:p w14:paraId="6A6AEA1B" w14:textId="77777777" w:rsidR="008C2924" w:rsidRPr="00EB3910" w:rsidRDefault="008C2924" w:rsidP="008C2924">
            <w:pPr>
              <w:spacing w:after="0" w:line="240" w:lineRule="auto"/>
              <w:jc w:val="center"/>
              <w:rPr>
                <w:rFonts w:asciiTheme="majorBidi" w:eastAsia="Times New Roman" w:hAnsiTheme="majorBidi" w:cstheme="majorBidi"/>
                <w:color w:val="000000"/>
                <w:sz w:val="20"/>
                <w:szCs w:val="20"/>
              </w:rPr>
            </w:pPr>
            <w:r w:rsidRPr="00DD7FEA">
              <w:rPr>
                <w:rFonts w:asciiTheme="majorBidi" w:hAnsiTheme="majorBidi" w:cstheme="majorBidi"/>
                <w:sz w:val="24"/>
                <w:szCs w:val="24"/>
              </w:rPr>
              <w:sym w:font="Wingdings" w:char="F0A8"/>
            </w:r>
          </w:p>
        </w:tc>
      </w:tr>
      <w:tr w:rsidR="008C2924" w:rsidRPr="00EB3910" w14:paraId="111859CE" w14:textId="77777777" w:rsidTr="00EB3910">
        <w:trPr>
          <w:tblCellSpacing w:w="0" w:type="dxa"/>
        </w:trPr>
        <w:tc>
          <w:tcPr>
            <w:tcW w:w="0" w:type="auto"/>
            <w:hideMark/>
          </w:tcPr>
          <w:p w14:paraId="083677BC"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2. </w:t>
            </w:r>
          </w:p>
        </w:tc>
        <w:tc>
          <w:tcPr>
            <w:tcW w:w="0" w:type="auto"/>
            <w:hideMark/>
          </w:tcPr>
          <w:p w14:paraId="2C9C1CB9" w14:textId="77777777" w:rsidR="008C2924" w:rsidRPr="00EB3910" w:rsidRDefault="00DD7FEA" w:rsidP="00DD7FEA">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Research is a worthwhile</w:t>
            </w:r>
            <w:r w:rsidR="008C2924" w:rsidRPr="00EB3910">
              <w:rPr>
                <w:rFonts w:asciiTheme="majorBidi" w:eastAsia="Times New Roman" w:hAnsiTheme="majorBidi" w:cstheme="majorBidi"/>
                <w:color w:val="000000"/>
                <w:sz w:val="23"/>
                <w:szCs w:val="23"/>
              </w:rPr>
              <w:t xml:space="preserve"> activity. </w:t>
            </w:r>
          </w:p>
        </w:tc>
        <w:tc>
          <w:tcPr>
            <w:tcW w:w="0" w:type="auto"/>
            <w:hideMark/>
          </w:tcPr>
          <w:p w14:paraId="7C06AC3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70A817E"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91696D0"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2A493CF"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0EC75BC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2AB99F3E" w14:textId="77777777" w:rsidTr="00EB3910">
        <w:trPr>
          <w:tblCellSpacing w:w="0" w:type="dxa"/>
        </w:trPr>
        <w:tc>
          <w:tcPr>
            <w:tcW w:w="0" w:type="auto"/>
            <w:hideMark/>
          </w:tcPr>
          <w:p w14:paraId="6E39E104"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3. </w:t>
            </w:r>
          </w:p>
        </w:tc>
        <w:tc>
          <w:tcPr>
            <w:tcW w:w="0" w:type="auto"/>
            <w:hideMark/>
          </w:tcPr>
          <w:p w14:paraId="3D7A4499" w14:textId="77777777"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Knowing how to do research will help me in my future career. </w:t>
            </w:r>
          </w:p>
        </w:tc>
        <w:tc>
          <w:tcPr>
            <w:tcW w:w="0" w:type="auto"/>
            <w:hideMark/>
          </w:tcPr>
          <w:p w14:paraId="16A67C06"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0BF0AEE0"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B717FC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C40865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26E40D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5AA6712A" w14:textId="77777777" w:rsidTr="00EB3910">
        <w:trPr>
          <w:tblCellSpacing w:w="0" w:type="dxa"/>
        </w:trPr>
        <w:tc>
          <w:tcPr>
            <w:tcW w:w="0" w:type="auto"/>
            <w:hideMark/>
          </w:tcPr>
          <w:p w14:paraId="2E1ED708"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4. </w:t>
            </w:r>
          </w:p>
        </w:tc>
        <w:tc>
          <w:tcPr>
            <w:tcW w:w="0" w:type="auto"/>
            <w:hideMark/>
          </w:tcPr>
          <w:p w14:paraId="702C08A6" w14:textId="77777777" w:rsidR="008C2924" w:rsidRPr="00EB3910" w:rsidRDefault="008C2924" w:rsidP="00830C59">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People around me would not take me seriously if I </w:t>
            </w:r>
            <w:r w:rsidR="00830C59">
              <w:rPr>
                <w:rFonts w:asciiTheme="majorBidi" w:eastAsia="Times New Roman" w:hAnsiTheme="majorBidi" w:cstheme="majorBidi"/>
                <w:color w:val="000000"/>
                <w:sz w:val="23"/>
                <w:szCs w:val="23"/>
              </w:rPr>
              <w:t>said</w:t>
            </w:r>
            <w:r w:rsidRPr="00EB3910">
              <w:rPr>
                <w:rFonts w:asciiTheme="majorBidi" w:eastAsia="Times New Roman" w:hAnsiTheme="majorBidi" w:cstheme="majorBidi"/>
                <w:color w:val="000000"/>
                <w:sz w:val="23"/>
                <w:szCs w:val="23"/>
              </w:rPr>
              <w:t xml:space="preserve"> I was interested in a career in research.</w:t>
            </w:r>
          </w:p>
        </w:tc>
        <w:tc>
          <w:tcPr>
            <w:tcW w:w="0" w:type="auto"/>
            <w:hideMark/>
          </w:tcPr>
          <w:p w14:paraId="6454B1BA"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0331C4A"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3D1160D"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747E26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BC4DED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223173A3" w14:textId="77777777" w:rsidTr="00EB3910">
        <w:trPr>
          <w:tblCellSpacing w:w="0" w:type="dxa"/>
        </w:trPr>
        <w:tc>
          <w:tcPr>
            <w:tcW w:w="0" w:type="auto"/>
            <w:hideMark/>
          </w:tcPr>
          <w:p w14:paraId="3E5050E5"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5. </w:t>
            </w:r>
          </w:p>
        </w:tc>
        <w:tc>
          <w:tcPr>
            <w:tcW w:w="0" w:type="auto"/>
            <w:hideMark/>
          </w:tcPr>
          <w:p w14:paraId="2A3C259A" w14:textId="257581E0"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Research will not be important in my life's work. </w:t>
            </w:r>
          </w:p>
        </w:tc>
        <w:tc>
          <w:tcPr>
            <w:tcW w:w="0" w:type="auto"/>
            <w:hideMark/>
          </w:tcPr>
          <w:p w14:paraId="607B5890"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701816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0FCF08C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4901CD9"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7AF7BE8"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4E7A7DED" w14:textId="77777777" w:rsidTr="00EB3910">
        <w:trPr>
          <w:tblCellSpacing w:w="0" w:type="dxa"/>
        </w:trPr>
        <w:tc>
          <w:tcPr>
            <w:tcW w:w="0" w:type="auto"/>
            <w:hideMark/>
          </w:tcPr>
          <w:p w14:paraId="5E2DED89"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6. </w:t>
            </w:r>
          </w:p>
        </w:tc>
        <w:tc>
          <w:tcPr>
            <w:tcW w:w="0" w:type="auto"/>
            <w:hideMark/>
          </w:tcPr>
          <w:p w14:paraId="22FE78E3" w14:textId="77777777"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I am confident that I can do research.</w:t>
            </w:r>
          </w:p>
        </w:tc>
        <w:tc>
          <w:tcPr>
            <w:tcW w:w="0" w:type="auto"/>
            <w:hideMark/>
          </w:tcPr>
          <w:p w14:paraId="17706752"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E3879DF"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7A84BF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E77D292"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5D6049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5920F401" w14:textId="77777777" w:rsidTr="00EB3910">
        <w:trPr>
          <w:tblCellSpacing w:w="0" w:type="dxa"/>
        </w:trPr>
        <w:tc>
          <w:tcPr>
            <w:tcW w:w="0" w:type="auto"/>
            <w:hideMark/>
          </w:tcPr>
          <w:p w14:paraId="4C3DD6F9"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7. </w:t>
            </w:r>
          </w:p>
        </w:tc>
        <w:tc>
          <w:tcPr>
            <w:tcW w:w="0" w:type="auto"/>
            <w:hideMark/>
          </w:tcPr>
          <w:p w14:paraId="7B6CDB2E" w14:textId="77777777" w:rsidR="008C2924" w:rsidRPr="00EB3910" w:rsidRDefault="00BF145F"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 xml:space="preserve">Historians </w:t>
            </w:r>
            <w:r w:rsidR="008C2924" w:rsidRPr="00EB3910">
              <w:rPr>
                <w:rFonts w:asciiTheme="majorBidi" w:eastAsia="Times New Roman" w:hAnsiTheme="majorBidi" w:cstheme="majorBidi"/>
                <w:color w:val="000000"/>
                <w:sz w:val="23"/>
                <w:szCs w:val="23"/>
              </w:rPr>
              <w:t>do a lot of research.</w:t>
            </w:r>
          </w:p>
        </w:tc>
        <w:tc>
          <w:tcPr>
            <w:tcW w:w="0" w:type="auto"/>
            <w:hideMark/>
          </w:tcPr>
          <w:p w14:paraId="1A2173EA"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068A9C2"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A453179"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B87B90F"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0D366F0"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FEF4738" w14:textId="77777777" w:rsidTr="00EB3910">
        <w:trPr>
          <w:tblCellSpacing w:w="0" w:type="dxa"/>
        </w:trPr>
        <w:tc>
          <w:tcPr>
            <w:tcW w:w="0" w:type="auto"/>
            <w:hideMark/>
          </w:tcPr>
          <w:p w14:paraId="603DBD00"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8. </w:t>
            </w:r>
          </w:p>
        </w:tc>
        <w:tc>
          <w:tcPr>
            <w:tcW w:w="0" w:type="auto"/>
            <w:hideMark/>
          </w:tcPr>
          <w:p w14:paraId="3B88A5C2" w14:textId="77777777"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Doing research is </w:t>
            </w:r>
            <w:r w:rsidR="00990155">
              <w:rPr>
                <w:rFonts w:asciiTheme="majorBidi" w:eastAsia="Times New Roman" w:hAnsiTheme="majorBidi" w:cstheme="majorBidi"/>
                <w:color w:val="000000"/>
                <w:sz w:val="23"/>
                <w:szCs w:val="23"/>
              </w:rPr>
              <w:t>challenging</w:t>
            </w:r>
            <w:r w:rsidRPr="00EB3910">
              <w:rPr>
                <w:rFonts w:asciiTheme="majorBidi" w:eastAsia="Times New Roman" w:hAnsiTheme="majorBidi" w:cstheme="majorBidi"/>
                <w:color w:val="000000"/>
                <w:sz w:val="23"/>
                <w:szCs w:val="23"/>
              </w:rPr>
              <w:t xml:space="preserve">. </w:t>
            </w:r>
          </w:p>
        </w:tc>
        <w:tc>
          <w:tcPr>
            <w:tcW w:w="0" w:type="auto"/>
            <w:hideMark/>
          </w:tcPr>
          <w:p w14:paraId="044BC78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A31C3B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22EC04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693AB2E"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0A1AC47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7F6A743" w14:textId="77777777" w:rsidTr="00EB3910">
        <w:trPr>
          <w:tblCellSpacing w:w="0" w:type="dxa"/>
        </w:trPr>
        <w:tc>
          <w:tcPr>
            <w:tcW w:w="0" w:type="auto"/>
            <w:hideMark/>
          </w:tcPr>
          <w:p w14:paraId="598C0835"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9. </w:t>
            </w:r>
          </w:p>
        </w:tc>
        <w:tc>
          <w:tcPr>
            <w:tcW w:w="0" w:type="auto"/>
            <w:hideMark/>
          </w:tcPr>
          <w:p w14:paraId="6C23C36D" w14:textId="77777777" w:rsidR="008C2924" w:rsidRPr="00EB3910" w:rsidRDefault="008C2924" w:rsidP="004F368A">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Research </w:t>
            </w:r>
            <w:r w:rsidR="004F368A">
              <w:rPr>
                <w:rFonts w:asciiTheme="majorBidi" w:eastAsia="Times New Roman" w:hAnsiTheme="majorBidi" w:cstheme="majorBidi"/>
                <w:color w:val="000000"/>
                <w:sz w:val="23"/>
                <w:szCs w:val="23"/>
              </w:rPr>
              <w:t>can be</w:t>
            </w:r>
            <w:r w:rsidR="00990155">
              <w:rPr>
                <w:rFonts w:asciiTheme="majorBidi" w:eastAsia="Times New Roman" w:hAnsiTheme="majorBidi" w:cstheme="majorBidi"/>
                <w:color w:val="000000"/>
                <w:sz w:val="23"/>
                <w:szCs w:val="23"/>
              </w:rPr>
              <w:t xml:space="preserve"> </w:t>
            </w:r>
            <w:r w:rsidRPr="00EB3910">
              <w:rPr>
                <w:rFonts w:asciiTheme="majorBidi" w:eastAsia="Times New Roman" w:hAnsiTheme="majorBidi" w:cstheme="majorBidi"/>
                <w:color w:val="000000"/>
                <w:sz w:val="23"/>
                <w:szCs w:val="23"/>
              </w:rPr>
              <w:t>carried out through collecting data during a fieldtrip.</w:t>
            </w:r>
          </w:p>
        </w:tc>
        <w:tc>
          <w:tcPr>
            <w:tcW w:w="0" w:type="auto"/>
            <w:hideMark/>
          </w:tcPr>
          <w:p w14:paraId="330D153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7F30EE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28EC74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A7F93B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B535BD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59FB8BA" w14:textId="77777777" w:rsidTr="00EB3910">
        <w:trPr>
          <w:tblCellSpacing w:w="0" w:type="dxa"/>
        </w:trPr>
        <w:tc>
          <w:tcPr>
            <w:tcW w:w="0" w:type="auto"/>
            <w:hideMark/>
          </w:tcPr>
          <w:p w14:paraId="0C7B879D"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10. </w:t>
            </w:r>
          </w:p>
        </w:tc>
        <w:tc>
          <w:tcPr>
            <w:tcW w:w="0" w:type="auto"/>
            <w:hideMark/>
          </w:tcPr>
          <w:p w14:paraId="7A0E5671" w14:textId="77777777" w:rsidR="008C2924" w:rsidRPr="00EB3910" w:rsidRDefault="00830C59"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A</w:t>
            </w:r>
            <w:r w:rsidR="00990155">
              <w:rPr>
                <w:rFonts w:asciiTheme="majorBidi" w:eastAsia="Times New Roman" w:hAnsiTheme="majorBidi" w:cstheme="majorBidi"/>
                <w:color w:val="000000"/>
                <w:sz w:val="23"/>
                <w:szCs w:val="23"/>
              </w:rPr>
              <w:t>rtists</w:t>
            </w:r>
            <w:r>
              <w:rPr>
                <w:rFonts w:asciiTheme="majorBidi" w:eastAsia="Times New Roman" w:hAnsiTheme="majorBidi" w:cstheme="majorBidi"/>
                <w:color w:val="000000"/>
                <w:sz w:val="23"/>
                <w:szCs w:val="23"/>
              </w:rPr>
              <w:t xml:space="preserve"> </w:t>
            </w:r>
            <w:r w:rsidRPr="00EB3910">
              <w:rPr>
                <w:rFonts w:asciiTheme="majorBidi" w:eastAsia="Times New Roman" w:hAnsiTheme="majorBidi" w:cstheme="majorBidi"/>
                <w:color w:val="000000"/>
                <w:sz w:val="23"/>
                <w:szCs w:val="23"/>
              </w:rPr>
              <w:t>do a lot of research.</w:t>
            </w:r>
          </w:p>
        </w:tc>
        <w:tc>
          <w:tcPr>
            <w:tcW w:w="0" w:type="auto"/>
            <w:hideMark/>
          </w:tcPr>
          <w:p w14:paraId="13172709"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A41530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71ABCF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7D0E531"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3F553E1"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3688540" w14:textId="77777777" w:rsidTr="00EB3910">
        <w:trPr>
          <w:tblCellSpacing w:w="0" w:type="dxa"/>
        </w:trPr>
        <w:tc>
          <w:tcPr>
            <w:tcW w:w="0" w:type="auto"/>
            <w:hideMark/>
          </w:tcPr>
          <w:p w14:paraId="4B7E972E"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11. </w:t>
            </w:r>
          </w:p>
        </w:tc>
        <w:tc>
          <w:tcPr>
            <w:tcW w:w="0" w:type="auto"/>
            <w:hideMark/>
          </w:tcPr>
          <w:p w14:paraId="527A90DC" w14:textId="77777777" w:rsidR="008C2924" w:rsidRPr="00EB3910" w:rsidRDefault="00990155"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You have to be a genius to do research</w:t>
            </w:r>
            <w:r w:rsidR="008C2924" w:rsidRPr="00EB3910">
              <w:rPr>
                <w:rFonts w:asciiTheme="majorBidi" w:eastAsia="Times New Roman" w:hAnsiTheme="majorBidi" w:cstheme="majorBidi"/>
                <w:color w:val="000000"/>
                <w:sz w:val="23"/>
                <w:szCs w:val="23"/>
              </w:rPr>
              <w:t>.</w:t>
            </w:r>
          </w:p>
        </w:tc>
        <w:tc>
          <w:tcPr>
            <w:tcW w:w="0" w:type="auto"/>
            <w:hideMark/>
          </w:tcPr>
          <w:p w14:paraId="431416E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4BF3A4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72B0BD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971CF01"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E1F576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7069CA48" w14:textId="77777777" w:rsidTr="00EB3910">
        <w:trPr>
          <w:tblCellSpacing w:w="0" w:type="dxa"/>
        </w:trPr>
        <w:tc>
          <w:tcPr>
            <w:tcW w:w="0" w:type="auto"/>
            <w:hideMark/>
          </w:tcPr>
          <w:p w14:paraId="4BCCADA2"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12. </w:t>
            </w:r>
          </w:p>
        </w:tc>
        <w:tc>
          <w:tcPr>
            <w:tcW w:w="0" w:type="auto"/>
            <w:hideMark/>
          </w:tcPr>
          <w:p w14:paraId="062E0156" w14:textId="69C8019D" w:rsidR="008C2924" w:rsidRPr="00EB3910" w:rsidRDefault="008C2924" w:rsidP="00DD7FEA">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Research </w:t>
            </w:r>
            <w:r w:rsidR="009E2480">
              <w:rPr>
                <w:rFonts w:asciiTheme="majorBidi" w:eastAsia="Times New Roman" w:hAnsiTheme="majorBidi" w:cstheme="majorBidi"/>
                <w:color w:val="000000"/>
                <w:sz w:val="23"/>
                <w:szCs w:val="23"/>
              </w:rPr>
              <w:t>involves coming up with new theories.</w:t>
            </w:r>
          </w:p>
        </w:tc>
        <w:tc>
          <w:tcPr>
            <w:tcW w:w="0" w:type="auto"/>
            <w:hideMark/>
          </w:tcPr>
          <w:p w14:paraId="2DF5FFC8"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16276B2"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97058BD"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6092ED6"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956C25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7E03E7E" w14:textId="77777777" w:rsidTr="00EB3910">
        <w:trPr>
          <w:tblCellSpacing w:w="0" w:type="dxa"/>
        </w:trPr>
        <w:tc>
          <w:tcPr>
            <w:tcW w:w="0" w:type="auto"/>
            <w:hideMark/>
          </w:tcPr>
          <w:p w14:paraId="25822E15"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13. </w:t>
            </w:r>
          </w:p>
        </w:tc>
        <w:tc>
          <w:tcPr>
            <w:tcW w:w="0" w:type="auto"/>
            <w:hideMark/>
          </w:tcPr>
          <w:p w14:paraId="0E2EB446" w14:textId="77777777"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The main purpose of research is to generate new knowledge.</w:t>
            </w:r>
          </w:p>
        </w:tc>
        <w:tc>
          <w:tcPr>
            <w:tcW w:w="0" w:type="auto"/>
            <w:hideMark/>
          </w:tcPr>
          <w:p w14:paraId="30C69056"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C9C01D7"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7FF83B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06C47C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509E699"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01B4EF37" w14:textId="77777777" w:rsidTr="00EB3910">
        <w:trPr>
          <w:tblCellSpacing w:w="0" w:type="dxa"/>
        </w:trPr>
        <w:tc>
          <w:tcPr>
            <w:tcW w:w="0" w:type="auto"/>
            <w:hideMark/>
          </w:tcPr>
          <w:p w14:paraId="30CA497B"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14. </w:t>
            </w:r>
          </w:p>
        </w:tc>
        <w:tc>
          <w:tcPr>
            <w:tcW w:w="0" w:type="auto"/>
            <w:hideMark/>
          </w:tcPr>
          <w:p w14:paraId="5B71C820" w14:textId="77777777"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Research involves collecting new data.</w:t>
            </w:r>
          </w:p>
        </w:tc>
        <w:tc>
          <w:tcPr>
            <w:tcW w:w="0" w:type="auto"/>
            <w:hideMark/>
          </w:tcPr>
          <w:p w14:paraId="371768AA"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81710F6"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7F2609E"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8717088"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2F6D0C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29F16FC4" w14:textId="77777777" w:rsidTr="00EB3910">
        <w:trPr>
          <w:tblCellSpacing w:w="0" w:type="dxa"/>
        </w:trPr>
        <w:tc>
          <w:tcPr>
            <w:tcW w:w="0" w:type="auto"/>
            <w:hideMark/>
          </w:tcPr>
          <w:p w14:paraId="1549C103"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15. </w:t>
            </w:r>
          </w:p>
        </w:tc>
        <w:tc>
          <w:tcPr>
            <w:tcW w:w="0" w:type="auto"/>
            <w:hideMark/>
          </w:tcPr>
          <w:p w14:paraId="497E5420" w14:textId="77777777" w:rsidR="008C2924" w:rsidRPr="00EB3910" w:rsidRDefault="008C2924" w:rsidP="0089357A">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Research always involves </w:t>
            </w:r>
            <w:r w:rsidR="00990155">
              <w:rPr>
                <w:rFonts w:asciiTheme="majorBidi" w:eastAsia="Times New Roman" w:hAnsiTheme="majorBidi" w:cstheme="majorBidi"/>
                <w:color w:val="000000"/>
                <w:sz w:val="23"/>
                <w:szCs w:val="23"/>
              </w:rPr>
              <w:t xml:space="preserve">investigating </w:t>
            </w:r>
            <w:r w:rsidRPr="00EB3910">
              <w:rPr>
                <w:rFonts w:asciiTheme="majorBidi" w:eastAsia="Times New Roman" w:hAnsiTheme="majorBidi" w:cstheme="majorBidi"/>
                <w:color w:val="000000"/>
                <w:sz w:val="23"/>
                <w:szCs w:val="23"/>
              </w:rPr>
              <w:t>a question.</w:t>
            </w:r>
          </w:p>
        </w:tc>
        <w:tc>
          <w:tcPr>
            <w:tcW w:w="0" w:type="auto"/>
            <w:hideMark/>
          </w:tcPr>
          <w:p w14:paraId="0E6E3DC6"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64488D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E430EA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6D96E9DF"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19706E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0B04C262" w14:textId="77777777" w:rsidTr="00EB3910">
        <w:trPr>
          <w:tblCellSpacing w:w="0" w:type="dxa"/>
        </w:trPr>
        <w:tc>
          <w:tcPr>
            <w:tcW w:w="0" w:type="auto"/>
            <w:hideMark/>
          </w:tcPr>
          <w:p w14:paraId="2E59787D"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16. </w:t>
            </w:r>
          </w:p>
        </w:tc>
        <w:tc>
          <w:tcPr>
            <w:tcW w:w="0" w:type="auto"/>
            <w:hideMark/>
          </w:tcPr>
          <w:p w14:paraId="3970156C" w14:textId="77777777" w:rsidR="008C2924" w:rsidRPr="00EB3910" w:rsidRDefault="008C2924" w:rsidP="00DD7FEA">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Research involves searching through sources, such as </w:t>
            </w:r>
            <w:r w:rsidR="00DD7FEA">
              <w:rPr>
                <w:rFonts w:asciiTheme="majorBidi" w:eastAsia="Times New Roman" w:hAnsiTheme="majorBidi" w:cstheme="majorBidi"/>
                <w:color w:val="000000"/>
                <w:sz w:val="23"/>
                <w:szCs w:val="23"/>
              </w:rPr>
              <w:t>libraries.</w:t>
            </w:r>
          </w:p>
        </w:tc>
        <w:tc>
          <w:tcPr>
            <w:tcW w:w="0" w:type="auto"/>
            <w:hideMark/>
          </w:tcPr>
          <w:p w14:paraId="1BF2AB0D"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798CAE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BAC7D5F"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352789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DE9BD01"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56F2E7E" w14:textId="77777777" w:rsidTr="00EB3910">
        <w:trPr>
          <w:tblCellSpacing w:w="0" w:type="dxa"/>
        </w:trPr>
        <w:tc>
          <w:tcPr>
            <w:tcW w:w="0" w:type="auto"/>
            <w:hideMark/>
          </w:tcPr>
          <w:p w14:paraId="50A1D62F"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17. </w:t>
            </w:r>
          </w:p>
        </w:tc>
        <w:tc>
          <w:tcPr>
            <w:tcW w:w="0" w:type="auto"/>
          </w:tcPr>
          <w:p w14:paraId="6BA2A5D5" w14:textId="77777777" w:rsidR="008C2924" w:rsidRPr="00EB3910" w:rsidRDefault="00BF145F"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 xml:space="preserve">Philosophers </w:t>
            </w:r>
            <w:r w:rsidRPr="00EB3910">
              <w:rPr>
                <w:rFonts w:asciiTheme="majorBidi" w:eastAsia="Times New Roman" w:hAnsiTheme="majorBidi" w:cstheme="majorBidi"/>
                <w:color w:val="000000"/>
                <w:sz w:val="23"/>
                <w:szCs w:val="23"/>
              </w:rPr>
              <w:t>do a lot of research.</w:t>
            </w:r>
          </w:p>
        </w:tc>
        <w:tc>
          <w:tcPr>
            <w:tcW w:w="0" w:type="auto"/>
            <w:hideMark/>
          </w:tcPr>
          <w:p w14:paraId="59C0D7A2"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61D5A69"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3F2251F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2AEAF0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27D2132"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3A9BADF8" w14:textId="77777777" w:rsidTr="00EB3910">
        <w:trPr>
          <w:tblCellSpacing w:w="0" w:type="dxa"/>
        </w:trPr>
        <w:tc>
          <w:tcPr>
            <w:tcW w:w="0" w:type="auto"/>
            <w:hideMark/>
          </w:tcPr>
          <w:p w14:paraId="05575B83"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18. </w:t>
            </w:r>
          </w:p>
        </w:tc>
        <w:tc>
          <w:tcPr>
            <w:tcW w:w="0" w:type="auto"/>
            <w:hideMark/>
          </w:tcPr>
          <w:p w14:paraId="035E6BDD" w14:textId="77777777" w:rsidR="008C2924" w:rsidRPr="00EB3910" w:rsidRDefault="008C2924" w:rsidP="00830C59">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Doing research is </w:t>
            </w:r>
            <w:r w:rsidR="00830C59">
              <w:rPr>
                <w:rFonts w:asciiTheme="majorBidi" w:eastAsia="Times New Roman" w:hAnsiTheme="majorBidi" w:cstheme="majorBidi"/>
                <w:color w:val="000000"/>
                <w:sz w:val="23"/>
                <w:szCs w:val="23"/>
              </w:rPr>
              <w:t>not useful.</w:t>
            </w:r>
          </w:p>
        </w:tc>
        <w:tc>
          <w:tcPr>
            <w:tcW w:w="0" w:type="auto"/>
            <w:hideMark/>
          </w:tcPr>
          <w:p w14:paraId="585CA466"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51BAFD9"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42360D05"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E9E55F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0B54430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295D84D7" w14:textId="77777777" w:rsidTr="00EB3910">
        <w:trPr>
          <w:tblCellSpacing w:w="0" w:type="dxa"/>
        </w:trPr>
        <w:tc>
          <w:tcPr>
            <w:tcW w:w="0" w:type="auto"/>
            <w:hideMark/>
          </w:tcPr>
          <w:p w14:paraId="016DE1CF"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19. </w:t>
            </w:r>
          </w:p>
        </w:tc>
        <w:tc>
          <w:tcPr>
            <w:tcW w:w="0" w:type="auto"/>
            <w:hideMark/>
          </w:tcPr>
          <w:p w14:paraId="6F7C6616" w14:textId="77777777" w:rsidR="008C2924" w:rsidRPr="00EB3910" w:rsidRDefault="008C2924"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 xml:space="preserve">Research </w:t>
            </w:r>
            <w:r w:rsidR="0089357A">
              <w:rPr>
                <w:rFonts w:asciiTheme="majorBidi" w:eastAsia="Times New Roman" w:hAnsiTheme="majorBidi" w:cstheme="majorBidi"/>
                <w:color w:val="000000"/>
                <w:sz w:val="23"/>
                <w:szCs w:val="23"/>
              </w:rPr>
              <w:t xml:space="preserve">can </w:t>
            </w:r>
            <w:r w:rsidRPr="00EB3910">
              <w:rPr>
                <w:rFonts w:asciiTheme="majorBidi" w:eastAsia="Times New Roman" w:hAnsiTheme="majorBidi" w:cstheme="majorBidi"/>
                <w:color w:val="000000"/>
                <w:sz w:val="23"/>
                <w:szCs w:val="23"/>
              </w:rPr>
              <w:t>involve collecting data through interviews and questionnaires.</w:t>
            </w:r>
          </w:p>
        </w:tc>
        <w:tc>
          <w:tcPr>
            <w:tcW w:w="0" w:type="auto"/>
            <w:hideMark/>
          </w:tcPr>
          <w:p w14:paraId="12655A6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554AACFC"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CDB31E4"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015B258"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0B67D4D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C2924" w:rsidRPr="00EB3910" w14:paraId="444F2647" w14:textId="77777777" w:rsidTr="00EB3910">
        <w:trPr>
          <w:tblCellSpacing w:w="0" w:type="dxa"/>
        </w:trPr>
        <w:tc>
          <w:tcPr>
            <w:tcW w:w="0" w:type="auto"/>
            <w:hideMark/>
          </w:tcPr>
          <w:p w14:paraId="03BDF730" w14:textId="77777777" w:rsidR="008C2924" w:rsidRPr="00EB3910" w:rsidRDefault="008C2924" w:rsidP="00301CAC">
            <w:pPr>
              <w:spacing w:after="0" w:line="240" w:lineRule="auto"/>
              <w:rPr>
                <w:rFonts w:asciiTheme="majorBidi" w:eastAsia="Times New Roman" w:hAnsiTheme="majorBidi" w:cstheme="majorBidi"/>
                <w:color w:val="000000"/>
                <w:sz w:val="20"/>
                <w:szCs w:val="20"/>
              </w:rPr>
            </w:pPr>
            <w:r w:rsidRPr="00EB3910">
              <w:rPr>
                <w:rFonts w:asciiTheme="majorBidi" w:eastAsia="Times New Roman" w:hAnsiTheme="majorBidi" w:cstheme="majorBidi"/>
                <w:color w:val="000000"/>
                <w:sz w:val="20"/>
                <w:szCs w:val="20"/>
              </w:rPr>
              <w:t xml:space="preserve">20. </w:t>
            </w:r>
          </w:p>
        </w:tc>
        <w:tc>
          <w:tcPr>
            <w:tcW w:w="0" w:type="auto"/>
            <w:hideMark/>
          </w:tcPr>
          <w:p w14:paraId="29C0A011" w14:textId="38F2DFBE" w:rsidR="008C2924" w:rsidRPr="00EB3910" w:rsidRDefault="00990155" w:rsidP="00783649">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You do research to confirm your own opinion</w:t>
            </w:r>
            <w:r w:rsidR="008C2924" w:rsidRPr="00EB3910">
              <w:rPr>
                <w:rFonts w:asciiTheme="majorBidi" w:eastAsia="Times New Roman" w:hAnsiTheme="majorBidi" w:cstheme="majorBidi"/>
                <w:color w:val="000000"/>
                <w:sz w:val="23"/>
                <w:szCs w:val="23"/>
              </w:rPr>
              <w:t>.</w:t>
            </w:r>
          </w:p>
        </w:tc>
        <w:tc>
          <w:tcPr>
            <w:tcW w:w="0" w:type="auto"/>
            <w:hideMark/>
          </w:tcPr>
          <w:p w14:paraId="5DC9656B"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1244B16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7055CB93"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66FB17A"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hideMark/>
          </w:tcPr>
          <w:p w14:paraId="25F85E87" w14:textId="77777777" w:rsidR="008C2924" w:rsidRPr="00EB3910" w:rsidRDefault="008C2924"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30C59" w:rsidRPr="00EB3910" w14:paraId="685A61E5" w14:textId="77777777" w:rsidTr="00EB3910">
        <w:trPr>
          <w:tblCellSpacing w:w="0" w:type="dxa"/>
        </w:trPr>
        <w:tc>
          <w:tcPr>
            <w:tcW w:w="0" w:type="auto"/>
          </w:tcPr>
          <w:p w14:paraId="2B7C4557" w14:textId="77777777" w:rsidR="00830C59" w:rsidRPr="00EB3910" w:rsidRDefault="00830C59" w:rsidP="00301CAC">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21.</w:t>
            </w:r>
          </w:p>
        </w:tc>
        <w:tc>
          <w:tcPr>
            <w:tcW w:w="0" w:type="auto"/>
          </w:tcPr>
          <w:p w14:paraId="597CE263" w14:textId="77777777" w:rsidR="00830C59" w:rsidRPr="00EB3910" w:rsidRDefault="00830C59"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L</w:t>
            </w:r>
            <w:r w:rsidRPr="00EB3910">
              <w:rPr>
                <w:rFonts w:asciiTheme="majorBidi" w:eastAsia="Times New Roman" w:hAnsiTheme="majorBidi" w:cstheme="majorBidi"/>
                <w:color w:val="000000"/>
                <w:sz w:val="23"/>
                <w:szCs w:val="23"/>
              </w:rPr>
              <w:t>awyers do a lot of research.</w:t>
            </w:r>
          </w:p>
        </w:tc>
        <w:tc>
          <w:tcPr>
            <w:tcW w:w="0" w:type="auto"/>
          </w:tcPr>
          <w:p w14:paraId="2705CA41"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242CF4BC"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6BB590F5"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2F86FDD7"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68C4FE3D"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30C59" w:rsidRPr="00EB3910" w14:paraId="43401BA6" w14:textId="77777777" w:rsidTr="00EB3910">
        <w:trPr>
          <w:tblCellSpacing w:w="0" w:type="dxa"/>
        </w:trPr>
        <w:tc>
          <w:tcPr>
            <w:tcW w:w="0" w:type="auto"/>
          </w:tcPr>
          <w:p w14:paraId="6E6A7211" w14:textId="77777777" w:rsidR="00830C59" w:rsidRPr="00EB3910" w:rsidRDefault="00830C59" w:rsidP="00301CAC">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22.</w:t>
            </w:r>
          </w:p>
        </w:tc>
        <w:tc>
          <w:tcPr>
            <w:tcW w:w="0" w:type="auto"/>
          </w:tcPr>
          <w:p w14:paraId="04A6FB41" w14:textId="77777777" w:rsidR="00830C59" w:rsidRPr="00EB3910" w:rsidRDefault="00830C59" w:rsidP="00BF145F">
            <w:pPr>
              <w:spacing w:after="0" w:line="240" w:lineRule="auto"/>
              <w:rPr>
                <w:rFonts w:asciiTheme="majorBidi" w:eastAsia="Times New Roman" w:hAnsiTheme="majorBidi" w:cstheme="majorBidi"/>
                <w:color w:val="000000"/>
                <w:sz w:val="23"/>
                <w:szCs w:val="23"/>
              </w:rPr>
            </w:pPr>
            <w:r w:rsidRPr="00EB3910">
              <w:rPr>
                <w:rFonts w:asciiTheme="majorBidi" w:eastAsia="Times New Roman" w:hAnsiTheme="majorBidi" w:cstheme="majorBidi"/>
                <w:color w:val="000000"/>
                <w:sz w:val="23"/>
                <w:szCs w:val="23"/>
              </w:rPr>
              <w:t>Research is carried out solely through experiments in a lab</w:t>
            </w:r>
            <w:r w:rsidR="00990155">
              <w:rPr>
                <w:rFonts w:asciiTheme="majorBidi" w:eastAsia="Times New Roman" w:hAnsiTheme="majorBidi" w:cstheme="majorBidi"/>
                <w:color w:val="000000"/>
                <w:sz w:val="23"/>
                <w:szCs w:val="23"/>
              </w:rPr>
              <w:t>oratory</w:t>
            </w:r>
            <w:r>
              <w:rPr>
                <w:rFonts w:asciiTheme="majorBidi" w:eastAsia="Times New Roman" w:hAnsiTheme="majorBidi" w:cstheme="majorBidi"/>
                <w:color w:val="000000"/>
                <w:sz w:val="23"/>
                <w:szCs w:val="23"/>
              </w:rPr>
              <w:t>.</w:t>
            </w:r>
          </w:p>
        </w:tc>
        <w:tc>
          <w:tcPr>
            <w:tcW w:w="0" w:type="auto"/>
          </w:tcPr>
          <w:p w14:paraId="15019082"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78117EED"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523F30AC"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5D3B29F3"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41C52598"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30C59" w:rsidRPr="00EB3910" w14:paraId="128EBDED" w14:textId="77777777" w:rsidTr="00EB3910">
        <w:trPr>
          <w:tblCellSpacing w:w="0" w:type="dxa"/>
        </w:trPr>
        <w:tc>
          <w:tcPr>
            <w:tcW w:w="0" w:type="auto"/>
          </w:tcPr>
          <w:p w14:paraId="0D718A92" w14:textId="77777777" w:rsidR="00830C59" w:rsidRPr="00EB3910" w:rsidRDefault="00830C59" w:rsidP="00301CAC">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23.</w:t>
            </w:r>
          </w:p>
        </w:tc>
        <w:tc>
          <w:tcPr>
            <w:tcW w:w="0" w:type="auto"/>
          </w:tcPr>
          <w:p w14:paraId="57DDBFA8" w14:textId="77777777" w:rsidR="00830C59" w:rsidRPr="00EB3910" w:rsidRDefault="00990155"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Anybody can do research.</w:t>
            </w:r>
          </w:p>
        </w:tc>
        <w:tc>
          <w:tcPr>
            <w:tcW w:w="0" w:type="auto"/>
          </w:tcPr>
          <w:p w14:paraId="710E67D8"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50B2C52D"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754324FD"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2BEEEF5A"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086129D6"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30C59" w:rsidRPr="00EB3910" w14:paraId="7CE3C6E0" w14:textId="77777777" w:rsidTr="00EB3910">
        <w:trPr>
          <w:tblCellSpacing w:w="0" w:type="dxa"/>
        </w:trPr>
        <w:tc>
          <w:tcPr>
            <w:tcW w:w="0" w:type="auto"/>
          </w:tcPr>
          <w:p w14:paraId="0918F602" w14:textId="77777777" w:rsidR="00830C59" w:rsidRPr="00EB3910" w:rsidRDefault="00830C59" w:rsidP="00301CAC">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24.</w:t>
            </w:r>
          </w:p>
        </w:tc>
        <w:tc>
          <w:tcPr>
            <w:tcW w:w="0" w:type="auto"/>
          </w:tcPr>
          <w:p w14:paraId="1DA25417" w14:textId="77777777" w:rsidR="00830C59" w:rsidRPr="00EB3910" w:rsidRDefault="00830C59" w:rsidP="009E2480">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 xml:space="preserve">Mathematicians </w:t>
            </w:r>
            <w:r w:rsidRPr="00EB3910">
              <w:rPr>
                <w:rFonts w:asciiTheme="majorBidi" w:eastAsia="Times New Roman" w:hAnsiTheme="majorBidi" w:cstheme="majorBidi"/>
                <w:color w:val="000000"/>
                <w:sz w:val="23"/>
                <w:szCs w:val="23"/>
              </w:rPr>
              <w:t>do a lot of research.</w:t>
            </w:r>
          </w:p>
        </w:tc>
        <w:tc>
          <w:tcPr>
            <w:tcW w:w="0" w:type="auto"/>
          </w:tcPr>
          <w:p w14:paraId="7780B405"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1F871077"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1B8F6765"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677E5013"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73D2E68E"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r w:rsidR="00830C59" w:rsidRPr="00EB3910" w14:paraId="09CEC6DB" w14:textId="77777777" w:rsidTr="00EB3910">
        <w:trPr>
          <w:tblCellSpacing w:w="0" w:type="dxa"/>
        </w:trPr>
        <w:tc>
          <w:tcPr>
            <w:tcW w:w="0" w:type="auto"/>
          </w:tcPr>
          <w:p w14:paraId="495171CA" w14:textId="77777777" w:rsidR="00830C59" w:rsidRPr="00EB3910" w:rsidRDefault="00830C59" w:rsidP="00301CAC">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25.</w:t>
            </w:r>
          </w:p>
        </w:tc>
        <w:tc>
          <w:tcPr>
            <w:tcW w:w="0" w:type="auto"/>
          </w:tcPr>
          <w:p w14:paraId="54873A4F" w14:textId="77777777" w:rsidR="00830C59" w:rsidRPr="00EB3910" w:rsidRDefault="0041295D" w:rsidP="00BF145F">
            <w:pPr>
              <w:spacing w:after="0" w:line="240" w:lineRule="auto"/>
              <w:rPr>
                <w:rFonts w:asciiTheme="majorBidi" w:eastAsia="Times New Roman" w:hAnsiTheme="majorBidi" w:cstheme="majorBidi"/>
                <w:color w:val="000000"/>
                <w:sz w:val="23"/>
                <w:szCs w:val="23"/>
              </w:rPr>
            </w:pPr>
            <w:r>
              <w:rPr>
                <w:rFonts w:asciiTheme="majorBidi" w:eastAsia="Times New Roman" w:hAnsiTheme="majorBidi" w:cstheme="majorBidi"/>
                <w:color w:val="000000"/>
                <w:sz w:val="23"/>
                <w:szCs w:val="23"/>
              </w:rPr>
              <w:t>I think I do research in school.</w:t>
            </w:r>
          </w:p>
        </w:tc>
        <w:tc>
          <w:tcPr>
            <w:tcW w:w="0" w:type="auto"/>
          </w:tcPr>
          <w:p w14:paraId="62D4C010"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16D91E13"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226386D6"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5F38819A"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c>
          <w:tcPr>
            <w:tcW w:w="0" w:type="auto"/>
          </w:tcPr>
          <w:p w14:paraId="15D0E430" w14:textId="77777777" w:rsidR="00830C59" w:rsidRPr="00EB3910" w:rsidRDefault="00830C59" w:rsidP="009E2480">
            <w:pPr>
              <w:spacing w:after="0" w:line="240" w:lineRule="auto"/>
              <w:jc w:val="center"/>
              <w:rPr>
                <w:rFonts w:asciiTheme="majorBidi" w:eastAsia="Times New Roman" w:hAnsiTheme="majorBidi" w:cstheme="majorBidi"/>
                <w:color w:val="000000"/>
                <w:sz w:val="20"/>
                <w:szCs w:val="20"/>
              </w:rPr>
            </w:pPr>
            <w:r>
              <w:rPr>
                <w:rFonts w:asciiTheme="majorBidi" w:hAnsiTheme="majorBidi" w:cstheme="majorBidi"/>
                <w:sz w:val="24"/>
                <w:szCs w:val="24"/>
              </w:rPr>
              <w:sym w:font="Wingdings" w:char="F0A8"/>
            </w:r>
          </w:p>
        </w:tc>
      </w:tr>
    </w:tbl>
    <w:p w14:paraId="6D608966" w14:textId="77777777" w:rsidR="0089357A" w:rsidRPr="00301CAC" w:rsidRDefault="0089357A" w:rsidP="00DF12CF">
      <w:pPr>
        <w:rPr>
          <w:rFonts w:asciiTheme="majorBidi" w:hAnsiTheme="majorBidi" w:cstheme="majorBidi"/>
          <w:sz w:val="20"/>
          <w:szCs w:val="20"/>
        </w:rPr>
      </w:pPr>
    </w:p>
    <w:sectPr w:rsidR="0089357A" w:rsidRPr="00301CAC" w:rsidSect="00301CAC">
      <w:pgSz w:w="11906" w:h="16838"/>
      <w:pgMar w:top="567"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10F3"/>
    <w:multiLevelType w:val="hybridMultilevel"/>
    <w:tmpl w:val="FA76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E4362D"/>
    <w:multiLevelType w:val="hybridMultilevel"/>
    <w:tmpl w:val="2488E2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E86007E"/>
    <w:multiLevelType w:val="hybridMultilevel"/>
    <w:tmpl w:val="1730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FA75F1"/>
    <w:multiLevelType w:val="hybridMultilevel"/>
    <w:tmpl w:val="D5FE0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BCB0DF1"/>
    <w:multiLevelType w:val="hybridMultilevel"/>
    <w:tmpl w:val="7910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AC"/>
    <w:rsid w:val="00017352"/>
    <w:rsid w:val="00044804"/>
    <w:rsid w:val="0007174F"/>
    <w:rsid w:val="000D5038"/>
    <w:rsid w:val="000F47E9"/>
    <w:rsid w:val="00126B76"/>
    <w:rsid w:val="001955CB"/>
    <w:rsid w:val="00227DEE"/>
    <w:rsid w:val="002377BE"/>
    <w:rsid w:val="00301CAC"/>
    <w:rsid w:val="00390D02"/>
    <w:rsid w:val="003D3F63"/>
    <w:rsid w:val="0041295D"/>
    <w:rsid w:val="00457DFB"/>
    <w:rsid w:val="004835F9"/>
    <w:rsid w:val="004D2365"/>
    <w:rsid w:val="004F368A"/>
    <w:rsid w:val="005A3364"/>
    <w:rsid w:val="005F6651"/>
    <w:rsid w:val="0062554B"/>
    <w:rsid w:val="0063594F"/>
    <w:rsid w:val="006A49D3"/>
    <w:rsid w:val="006B29CB"/>
    <w:rsid w:val="006C1D2F"/>
    <w:rsid w:val="006E6B29"/>
    <w:rsid w:val="00783649"/>
    <w:rsid w:val="007B3C6B"/>
    <w:rsid w:val="007D010C"/>
    <w:rsid w:val="007D79DD"/>
    <w:rsid w:val="00804F12"/>
    <w:rsid w:val="00805C7B"/>
    <w:rsid w:val="00830C59"/>
    <w:rsid w:val="00835D3C"/>
    <w:rsid w:val="00851D92"/>
    <w:rsid w:val="00867139"/>
    <w:rsid w:val="0089357A"/>
    <w:rsid w:val="008C0445"/>
    <w:rsid w:val="008C2924"/>
    <w:rsid w:val="00911492"/>
    <w:rsid w:val="00921B3C"/>
    <w:rsid w:val="00990155"/>
    <w:rsid w:val="009C1045"/>
    <w:rsid w:val="009E2480"/>
    <w:rsid w:val="009F5898"/>
    <w:rsid w:val="00A16AE8"/>
    <w:rsid w:val="00A45F22"/>
    <w:rsid w:val="00A46059"/>
    <w:rsid w:val="00A760C4"/>
    <w:rsid w:val="00AC724F"/>
    <w:rsid w:val="00B303FD"/>
    <w:rsid w:val="00B34BB6"/>
    <w:rsid w:val="00B76181"/>
    <w:rsid w:val="00BF145F"/>
    <w:rsid w:val="00C53DB9"/>
    <w:rsid w:val="00D3375B"/>
    <w:rsid w:val="00D36963"/>
    <w:rsid w:val="00D473B9"/>
    <w:rsid w:val="00D72CC0"/>
    <w:rsid w:val="00DC2476"/>
    <w:rsid w:val="00DD7FEA"/>
    <w:rsid w:val="00DF12CF"/>
    <w:rsid w:val="00E0159D"/>
    <w:rsid w:val="00E90633"/>
    <w:rsid w:val="00EB3910"/>
    <w:rsid w:val="00F061A6"/>
    <w:rsid w:val="00FB7071"/>
    <w:rsid w:val="00FE0BAB"/>
    <w:rsid w:val="00FE605D"/>
    <w:rsid w:val="00FE68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9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CAC"/>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301CA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301CAC"/>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301CAC"/>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AC"/>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301CAC"/>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301CAC"/>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301CAC"/>
    <w:rPr>
      <w:rFonts w:ascii="Times New Roman" w:eastAsia="Times New Roman" w:hAnsi="Times New Roman" w:cs="Times New Roman"/>
      <w:b/>
      <w:bCs/>
      <w:color w:val="000000"/>
      <w:sz w:val="24"/>
      <w:szCs w:val="24"/>
    </w:rPr>
  </w:style>
  <w:style w:type="character" w:styleId="Hyperlink">
    <w:name w:val="Hyperlink"/>
    <w:basedOn w:val="DefaultParagraphFont"/>
    <w:uiPriority w:val="99"/>
    <w:unhideWhenUsed/>
    <w:rsid w:val="00301CAC"/>
    <w:rPr>
      <w:color w:val="0000FF"/>
      <w:u w:val="single"/>
    </w:rPr>
  </w:style>
  <w:style w:type="character" w:styleId="FollowedHyperlink">
    <w:name w:val="FollowedHyperlink"/>
    <w:basedOn w:val="DefaultParagraphFont"/>
    <w:uiPriority w:val="99"/>
    <w:semiHidden/>
    <w:unhideWhenUsed/>
    <w:rsid w:val="00301CAC"/>
    <w:rPr>
      <w:color w:val="000099"/>
      <w:u w:val="single"/>
    </w:rPr>
  </w:style>
  <w:style w:type="paragraph" w:styleId="NormalWeb">
    <w:name w:val="Normal (Web)"/>
    <w:basedOn w:val="Normal"/>
    <w:uiPriority w:val="99"/>
    <w:semiHidden/>
    <w:unhideWhenUsed/>
    <w:rsid w:val="00301CA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01CAC"/>
    <w:rPr>
      <w:i/>
      <w:iCs/>
    </w:rPr>
  </w:style>
  <w:style w:type="paragraph" w:styleId="HTMLAddress">
    <w:name w:val="HTML Address"/>
    <w:basedOn w:val="Normal"/>
    <w:link w:val="HTMLAddressChar"/>
    <w:uiPriority w:val="99"/>
    <w:semiHidden/>
    <w:unhideWhenUsed/>
    <w:rsid w:val="00301CAC"/>
    <w:pPr>
      <w:spacing w:after="0" w:line="240" w:lineRule="auto"/>
    </w:pPr>
    <w:rPr>
      <w:rFonts w:ascii="Times New Roman" w:eastAsia="Times New Roman" w:hAnsi="Times New Roman" w:cs="Times New Roman"/>
      <w:i/>
      <w:iCs/>
      <w:color w:val="000000"/>
      <w:sz w:val="24"/>
      <w:szCs w:val="24"/>
    </w:rPr>
  </w:style>
  <w:style w:type="character" w:customStyle="1" w:styleId="HTMLAddressChar">
    <w:name w:val="HTML Address Char"/>
    <w:basedOn w:val="DefaultParagraphFont"/>
    <w:link w:val="HTMLAddress"/>
    <w:uiPriority w:val="99"/>
    <w:semiHidden/>
    <w:rsid w:val="00301CAC"/>
    <w:rPr>
      <w:rFonts w:ascii="Times New Roman" w:eastAsia="Times New Roman" w:hAnsi="Times New Roman" w:cs="Times New Roman"/>
      <w:i/>
      <w:iCs/>
      <w:color w:val="000000"/>
      <w:sz w:val="24"/>
      <w:szCs w:val="24"/>
    </w:rPr>
  </w:style>
  <w:style w:type="paragraph" w:styleId="ListParagraph">
    <w:name w:val="List Paragraph"/>
    <w:basedOn w:val="Normal"/>
    <w:uiPriority w:val="34"/>
    <w:qFormat/>
    <w:rsid w:val="009F5898"/>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86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39"/>
    <w:rPr>
      <w:rFonts w:ascii="Tahoma" w:hAnsi="Tahoma" w:cs="Tahoma"/>
      <w:sz w:val="16"/>
      <w:szCs w:val="16"/>
    </w:rPr>
  </w:style>
  <w:style w:type="table" w:styleId="TableGrid">
    <w:name w:val="Table Grid"/>
    <w:basedOn w:val="TableNormal"/>
    <w:uiPriority w:val="59"/>
    <w:rsid w:val="00867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05C7B"/>
    <w:rPr>
      <w:sz w:val="16"/>
      <w:szCs w:val="16"/>
    </w:rPr>
  </w:style>
  <w:style w:type="paragraph" w:styleId="CommentText">
    <w:name w:val="annotation text"/>
    <w:basedOn w:val="Normal"/>
    <w:link w:val="CommentTextChar"/>
    <w:uiPriority w:val="99"/>
    <w:semiHidden/>
    <w:unhideWhenUsed/>
    <w:rsid w:val="00805C7B"/>
    <w:pPr>
      <w:spacing w:line="240" w:lineRule="auto"/>
    </w:pPr>
    <w:rPr>
      <w:sz w:val="20"/>
      <w:szCs w:val="20"/>
    </w:rPr>
  </w:style>
  <w:style w:type="character" w:customStyle="1" w:styleId="CommentTextChar">
    <w:name w:val="Comment Text Char"/>
    <w:basedOn w:val="DefaultParagraphFont"/>
    <w:link w:val="CommentText"/>
    <w:uiPriority w:val="99"/>
    <w:semiHidden/>
    <w:rsid w:val="00805C7B"/>
    <w:rPr>
      <w:sz w:val="20"/>
      <w:szCs w:val="20"/>
    </w:rPr>
  </w:style>
  <w:style w:type="paragraph" w:styleId="CommentSubject">
    <w:name w:val="annotation subject"/>
    <w:basedOn w:val="CommentText"/>
    <w:next w:val="CommentText"/>
    <w:link w:val="CommentSubjectChar"/>
    <w:uiPriority w:val="99"/>
    <w:semiHidden/>
    <w:unhideWhenUsed/>
    <w:rsid w:val="00805C7B"/>
    <w:rPr>
      <w:b/>
      <w:bCs/>
    </w:rPr>
  </w:style>
  <w:style w:type="character" w:customStyle="1" w:styleId="CommentSubjectChar">
    <w:name w:val="Comment Subject Char"/>
    <w:basedOn w:val="CommentTextChar"/>
    <w:link w:val="CommentSubject"/>
    <w:uiPriority w:val="99"/>
    <w:semiHidden/>
    <w:rsid w:val="00805C7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CAC"/>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301CA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301CAC"/>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301CAC"/>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AC"/>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301CAC"/>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301CAC"/>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301CAC"/>
    <w:rPr>
      <w:rFonts w:ascii="Times New Roman" w:eastAsia="Times New Roman" w:hAnsi="Times New Roman" w:cs="Times New Roman"/>
      <w:b/>
      <w:bCs/>
      <w:color w:val="000000"/>
      <w:sz w:val="24"/>
      <w:szCs w:val="24"/>
    </w:rPr>
  </w:style>
  <w:style w:type="character" w:styleId="Hyperlink">
    <w:name w:val="Hyperlink"/>
    <w:basedOn w:val="DefaultParagraphFont"/>
    <w:uiPriority w:val="99"/>
    <w:unhideWhenUsed/>
    <w:rsid w:val="00301CAC"/>
    <w:rPr>
      <w:color w:val="0000FF"/>
      <w:u w:val="single"/>
    </w:rPr>
  </w:style>
  <w:style w:type="character" w:styleId="FollowedHyperlink">
    <w:name w:val="FollowedHyperlink"/>
    <w:basedOn w:val="DefaultParagraphFont"/>
    <w:uiPriority w:val="99"/>
    <w:semiHidden/>
    <w:unhideWhenUsed/>
    <w:rsid w:val="00301CAC"/>
    <w:rPr>
      <w:color w:val="000099"/>
      <w:u w:val="single"/>
    </w:rPr>
  </w:style>
  <w:style w:type="paragraph" w:styleId="NormalWeb">
    <w:name w:val="Normal (Web)"/>
    <w:basedOn w:val="Normal"/>
    <w:uiPriority w:val="99"/>
    <w:semiHidden/>
    <w:unhideWhenUsed/>
    <w:rsid w:val="00301CA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01CAC"/>
    <w:rPr>
      <w:i/>
      <w:iCs/>
    </w:rPr>
  </w:style>
  <w:style w:type="paragraph" w:styleId="HTMLAddress">
    <w:name w:val="HTML Address"/>
    <w:basedOn w:val="Normal"/>
    <w:link w:val="HTMLAddressChar"/>
    <w:uiPriority w:val="99"/>
    <w:semiHidden/>
    <w:unhideWhenUsed/>
    <w:rsid w:val="00301CAC"/>
    <w:pPr>
      <w:spacing w:after="0" w:line="240" w:lineRule="auto"/>
    </w:pPr>
    <w:rPr>
      <w:rFonts w:ascii="Times New Roman" w:eastAsia="Times New Roman" w:hAnsi="Times New Roman" w:cs="Times New Roman"/>
      <w:i/>
      <w:iCs/>
      <w:color w:val="000000"/>
      <w:sz w:val="24"/>
      <w:szCs w:val="24"/>
    </w:rPr>
  </w:style>
  <w:style w:type="character" w:customStyle="1" w:styleId="HTMLAddressChar">
    <w:name w:val="HTML Address Char"/>
    <w:basedOn w:val="DefaultParagraphFont"/>
    <w:link w:val="HTMLAddress"/>
    <w:uiPriority w:val="99"/>
    <w:semiHidden/>
    <w:rsid w:val="00301CAC"/>
    <w:rPr>
      <w:rFonts w:ascii="Times New Roman" w:eastAsia="Times New Roman" w:hAnsi="Times New Roman" w:cs="Times New Roman"/>
      <w:i/>
      <w:iCs/>
      <w:color w:val="000000"/>
      <w:sz w:val="24"/>
      <w:szCs w:val="24"/>
    </w:rPr>
  </w:style>
  <w:style w:type="paragraph" w:styleId="ListParagraph">
    <w:name w:val="List Paragraph"/>
    <w:basedOn w:val="Normal"/>
    <w:uiPriority w:val="34"/>
    <w:qFormat/>
    <w:rsid w:val="009F5898"/>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86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139"/>
    <w:rPr>
      <w:rFonts w:ascii="Tahoma" w:hAnsi="Tahoma" w:cs="Tahoma"/>
      <w:sz w:val="16"/>
      <w:szCs w:val="16"/>
    </w:rPr>
  </w:style>
  <w:style w:type="table" w:styleId="TableGrid">
    <w:name w:val="Table Grid"/>
    <w:basedOn w:val="TableNormal"/>
    <w:uiPriority w:val="59"/>
    <w:rsid w:val="00867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05C7B"/>
    <w:rPr>
      <w:sz w:val="16"/>
      <w:szCs w:val="16"/>
    </w:rPr>
  </w:style>
  <w:style w:type="paragraph" w:styleId="CommentText">
    <w:name w:val="annotation text"/>
    <w:basedOn w:val="Normal"/>
    <w:link w:val="CommentTextChar"/>
    <w:uiPriority w:val="99"/>
    <w:semiHidden/>
    <w:unhideWhenUsed/>
    <w:rsid w:val="00805C7B"/>
    <w:pPr>
      <w:spacing w:line="240" w:lineRule="auto"/>
    </w:pPr>
    <w:rPr>
      <w:sz w:val="20"/>
      <w:szCs w:val="20"/>
    </w:rPr>
  </w:style>
  <w:style w:type="character" w:customStyle="1" w:styleId="CommentTextChar">
    <w:name w:val="Comment Text Char"/>
    <w:basedOn w:val="DefaultParagraphFont"/>
    <w:link w:val="CommentText"/>
    <w:uiPriority w:val="99"/>
    <w:semiHidden/>
    <w:rsid w:val="00805C7B"/>
    <w:rPr>
      <w:sz w:val="20"/>
      <w:szCs w:val="20"/>
    </w:rPr>
  </w:style>
  <w:style w:type="paragraph" w:styleId="CommentSubject">
    <w:name w:val="annotation subject"/>
    <w:basedOn w:val="CommentText"/>
    <w:next w:val="CommentText"/>
    <w:link w:val="CommentSubjectChar"/>
    <w:uiPriority w:val="99"/>
    <w:semiHidden/>
    <w:unhideWhenUsed/>
    <w:rsid w:val="00805C7B"/>
    <w:rPr>
      <w:b/>
      <w:bCs/>
    </w:rPr>
  </w:style>
  <w:style w:type="character" w:customStyle="1" w:styleId="CommentSubjectChar">
    <w:name w:val="Comment Subject Char"/>
    <w:basedOn w:val="CommentTextChar"/>
    <w:link w:val="CommentSubject"/>
    <w:uiPriority w:val="99"/>
    <w:semiHidden/>
    <w:rsid w:val="00805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7865">
      <w:bodyDiv w:val="1"/>
      <w:marLeft w:val="0"/>
      <w:marRight w:val="0"/>
      <w:marTop w:val="0"/>
      <w:marBottom w:val="0"/>
      <w:divBdr>
        <w:top w:val="none" w:sz="0" w:space="0" w:color="auto"/>
        <w:left w:val="none" w:sz="0" w:space="0" w:color="auto"/>
        <w:bottom w:val="none" w:sz="0" w:space="0" w:color="auto"/>
        <w:right w:val="none" w:sz="0" w:space="0" w:color="auto"/>
      </w:divBdr>
    </w:div>
    <w:div w:id="126353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ueasupp.org/"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F092-8A76-8E48-B3AE-93EA9042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m011</dc:creator>
  <cp:lastModifiedBy>Kay Yeoman</cp:lastModifiedBy>
  <cp:revision>8</cp:revision>
  <cp:lastPrinted>2013-09-10T12:48:00Z</cp:lastPrinted>
  <dcterms:created xsi:type="dcterms:W3CDTF">2013-10-08T13:29:00Z</dcterms:created>
  <dcterms:modified xsi:type="dcterms:W3CDTF">2014-04-16T16:01:00Z</dcterms:modified>
</cp:coreProperties>
</file>