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3B1" w:rsidRPr="007A7AB3" w:rsidRDefault="0000606A" w:rsidP="002753B1">
      <w:pPr>
        <w:pStyle w:val="Normal1"/>
        <w:rPr>
          <w:rFonts w:asciiTheme="majorHAnsi" w:hAnsiTheme="majorHAnsi"/>
          <w:b/>
          <w:color w:val="2E74B5" w:themeColor="accent1" w:themeShade="BF"/>
          <w:sz w:val="32"/>
        </w:rPr>
      </w:pPr>
      <w:r>
        <w:rPr>
          <w:rFonts w:asciiTheme="majorHAnsi" w:hAnsiTheme="majorHAnsi"/>
          <w:b/>
          <w:color w:val="2E74B5" w:themeColor="accent1" w:themeShade="BF"/>
          <w:sz w:val="32"/>
        </w:rPr>
        <w:t>Supplementary m</w:t>
      </w:r>
      <w:r w:rsidR="002753B1" w:rsidRPr="007A7AB3">
        <w:rPr>
          <w:rFonts w:asciiTheme="majorHAnsi" w:hAnsiTheme="majorHAnsi"/>
          <w:b/>
          <w:color w:val="2E74B5" w:themeColor="accent1" w:themeShade="BF"/>
          <w:sz w:val="32"/>
        </w:rPr>
        <w:t>aterial</w:t>
      </w:r>
      <w:bookmarkStart w:id="0" w:name="_GoBack"/>
      <w:bookmarkEnd w:id="0"/>
    </w:p>
    <w:tbl>
      <w:tblPr>
        <w:tblW w:w="12280" w:type="dxa"/>
        <w:tblInd w:w="93" w:type="dxa"/>
        <w:tblLook w:val="04A0" w:firstRow="1" w:lastRow="0" w:firstColumn="1" w:lastColumn="0" w:noHBand="0" w:noVBand="1"/>
      </w:tblPr>
      <w:tblGrid>
        <w:gridCol w:w="1696"/>
        <w:gridCol w:w="1924"/>
        <w:gridCol w:w="740"/>
        <w:gridCol w:w="740"/>
        <w:gridCol w:w="740"/>
        <w:gridCol w:w="920"/>
        <w:gridCol w:w="920"/>
        <w:gridCol w:w="920"/>
        <w:gridCol w:w="920"/>
        <w:gridCol w:w="920"/>
        <w:gridCol w:w="920"/>
        <w:gridCol w:w="920"/>
      </w:tblGrid>
      <w:tr w:rsidR="002753B1" w:rsidRPr="002B19B9" w:rsidTr="00D46D91">
        <w:trPr>
          <w:trHeight w:val="300"/>
        </w:trPr>
        <w:tc>
          <w:tcPr>
            <w:tcW w:w="5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r w:rsidRPr="002B19B9">
              <w:rPr>
                <w:rFonts w:ascii="Calibri" w:eastAsia="Times New Roman" w:hAnsi="Calibri" w:cs="Times New Roman"/>
                <w:b/>
                <w:bCs/>
              </w:rPr>
              <w:t xml:space="preserve">Table 1.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2753B1" w:rsidRPr="002B19B9" w:rsidTr="00D46D91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r w:rsidRPr="002B19B9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2753B1" w:rsidRPr="002B19B9" w:rsidTr="00D46D91">
        <w:trPr>
          <w:trHeight w:val="9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ENA FIRST PUBLIC YEAR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NEW ACCESSIONS PUBLISHED</w:t>
            </w:r>
          </w:p>
        </w:tc>
        <w:tc>
          <w:tcPr>
            <w:tcW w:w="4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SUBSEQUENT CITATION OF ACCESSION IN EPMC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2753B1" w:rsidRPr="002B19B9" w:rsidTr="00D46D91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2753B1" w:rsidRPr="002B19B9" w:rsidTr="00D46D91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B19B9">
              <w:rPr>
                <w:rFonts w:ascii="Calibri" w:eastAsia="Times New Roman" w:hAnsi="Calibri" w:cs="Times New Roman"/>
                <w:b/>
                <w:bCs/>
              </w:rPr>
              <w:t>2005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B19B9">
              <w:rPr>
                <w:rFonts w:ascii="Calibri" w:eastAsia="Times New Roman" w:hAnsi="Calibri" w:cs="Times New Roman"/>
                <w:b/>
                <w:bCs/>
              </w:rPr>
              <w:t>2006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B19B9">
              <w:rPr>
                <w:rFonts w:ascii="Calibri" w:eastAsia="Times New Roman" w:hAnsi="Calibri" w:cs="Times New Roman"/>
                <w:b/>
                <w:bCs/>
              </w:rPr>
              <w:t>2007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B19B9">
              <w:rPr>
                <w:rFonts w:ascii="Calibri" w:eastAsia="Times New Roman" w:hAnsi="Calibri" w:cs="Times New Roman"/>
                <w:b/>
                <w:bCs/>
              </w:rPr>
              <w:t>2008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B19B9">
              <w:rPr>
                <w:rFonts w:ascii="Calibri" w:eastAsia="Times New Roman" w:hAnsi="Calibri" w:cs="Times New Roman"/>
                <w:b/>
                <w:bCs/>
              </w:rPr>
              <w:t>2009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B19B9">
              <w:rPr>
                <w:rFonts w:ascii="Calibri" w:eastAsia="Times New Roman" w:hAnsi="Calibri" w:cs="Times New Roman"/>
                <w:b/>
                <w:bCs/>
              </w:rPr>
              <w:t>2010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B19B9">
              <w:rPr>
                <w:rFonts w:ascii="Calibri" w:eastAsia="Times New Roman" w:hAnsi="Calibri" w:cs="Times New Roman"/>
                <w:b/>
                <w:bCs/>
              </w:rPr>
              <w:t>2011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B19B9">
              <w:rPr>
                <w:rFonts w:ascii="Calibri" w:eastAsia="Times New Roman" w:hAnsi="Calibri" w:cs="Times New Roman"/>
                <w:b/>
                <w:bCs/>
              </w:rPr>
              <w:t>2012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B19B9">
              <w:rPr>
                <w:rFonts w:ascii="Calibri" w:eastAsia="Times New Roman" w:hAnsi="Calibri" w:cs="Times New Roman"/>
                <w:b/>
                <w:bCs/>
              </w:rPr>
              <w:t>2013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B19B9">
              <w:rPr>
                <w:rFonts w:ascii="Calibri" w:eastAsia="Times New Roman" w:hAnsi="Calibri" w:cs="Times New Roman"/>
                <w:b/>
                <w:bCs/>
              </w:rPr>
              <w:t>2014</w:t>
            </w:r>
          </w:p>
        </w:tc>
      </w:tr>
      <w:tr w:rsidR="002753B1" w:rsidRPr="002B19B9" w:rsidTr="00D46D91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2753B1" w:rsidRPr="002B19B9" w:rsidTr="00D46D91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B19B9">
              <w:rPr>
                <w:rFonts w:ascii="Calibri" w:eastAsia="Times New Roman" w:hAnsi="Calibri" w:cs="Times New Roman"/>
                <w:b/>
                <w:bCs/>
              </w:rPr>
              <w:t>2005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13,339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628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803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973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733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764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579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556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381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470</w:t>
            </w:r>
          </w:p>
        </w:tc>
      </w:tr>
      <w:tr w:rsidR="002753B1" w:rsidRPr="002B19B9" w:rsidTr="00D46D91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B19B9">
              <w:rPr>
                <w:rFonts w:ascii="Calibri" w:eastAsia="Times New Roman" w:hAnsi="Calibri" w:cs="Times New Roman"/>
                <w:b/>
                <w:bCs/>
              </w:rPr>
              <w:t>2006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13,001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124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697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945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865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736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722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639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489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455</w:t>
            </w:r>
          </w:p>
        </w:tc>
      </w:tr>
      <w:tr w:rsidR="002753B1" w:rsidRPr="002B19B9" w:rsidTr="00D46D91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B19B9">
              <w:rPr>
                <w:rFonts w:ascii="Calibri" w:eastAsia="Times New Roman" w:hAnsi="Calibri" w:cs="Times New Roman"/>
                <w:b/>
                <w:bCs/>
              </w:rPr>
              <w:t>2007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14,825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195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698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1,149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688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495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551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674</w:t>
            </w:r>
          </w:p>
        </w:tc>
      </w:tr>
      <w:tr w:rsidR="002753B1" w:rsidRPr="002B19B9" w:rsidTr="00D46D91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B19B9">
              <w:rPr>
                <w:rFonts w:ascii="Calibri" w:eastAsia="Times New Roman" w:hAnsi="Calibri" w:cs="Times New Roman"/>
                <w:b/>
                <w:bCs/>
              </w:rPr>
              <w:t>2008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14,485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202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765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1,082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728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612</w:t>
            </w:r>
          </w:p>
        </w:tc>
      </w:tr>
      <w:tr w:rsidR="002753B1" w:rsidRPr="002B19B9" w:rsidTr="00D46D91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B19B9">
              <w:rPr>
                <w:rFonts w:ascii="Calibri" w:eastAsia="Times New Roman" w:hAnsi="Calibri" w:cs="Times New Roman"/>
                <w:b/>
                <w:bCs/>
              </w:rPr>
              <w:t>2009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13,297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179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874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1,073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914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708</w:t>
            </w:r>
          </w:p>
        </w:tc>
      </w:tr>
      <w:tr w:rsidR="002753B1" w:rsidRPr="002B19B9" w:rsidTr="00D46D91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B19B9">
              <w:rPr>
                <w:rFonts w:ascii="Calibri" w:eastAsia="Times New Roman" w:hAnsi="Calibri" w:cs="Times New Roman"/>
                <w:b/>
                <w:bCs/>
              </w:rPr>
              <w:t>2010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13,999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173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768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1,043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769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661</w:t>
            </w:r>
          </w:p>
        </w:tc>
      </w:tr>
      <w:tr w:rsidR="002753B1" w:rsidRPr="002B19B9" w:rsidTr="00D46D91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B19B9">
              <w:rPr>
                <w:rFonts w:ascii="Calibri" w:eastAsia="Times New Roman" w:hAnsi="Calibri" w:cs="Times New Roman"/>
                <w:b/>
                <w:bCs/>
              </w:rPr>
              <w:t>2011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14,753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241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777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923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930</w:t>
            </w:r>
          </w:p>
        </w:tc>
      </w:tr>
      <w:tr w:rsidR="002753B1" w:rsidRPr="002B19B9" w:rsidTr="00D46D91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B19B9">
              <w:rPr>
                <w:rFonts w:ascii="Calibri" w:eastAsia="Times New Roman" w:hAnsi="Calibri" w:cs="Times New Roman"/>
                <w:b/>
                <w:bCs/>
              </w:rPr>
              <w:t>2012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14,909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236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1,500</w:t>
            </w:r>
          </w:p>
        </w:tc>
      </w:tr>
      <w:tr w:rsidR="002753B1" w:rsidRPr="002B19B9" w:rsidTr="00D46D91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B19B9">
              <w:rPr>
                <w:rFonts w:ascii="Calibri" w:eastAsia="Times New Roman" w:hAnsi="Calibri" w:cs="Times New Roman"/>
                <w:b/>
                <w:bCs/>
              </w:rPr>
              <w:t>2013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11,755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366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878</w:t>
            </w:r>
          </w:p>
        </w:tc>
      </w:tr>
      <w:tr w:rsidR="002753B1" w:rsidRPr="002B19B9" w:rsidTr="00D46D91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B19B9">
              <w:rPr>
                <w:rFonts w:ascii="Calibri" w:eastAsia="Times New Roman" w:hAnsi="Calibri" w:cs="Times New Roman"/>
                <w:b/>
                <w:bCs/>
              </w:rPr>
              <w:t>2014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11,746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2B19B9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B19B9">
              <w:rPr>
                <w:rFonts w:ascii="Calibri" w:eastAsia="Times New Roman" w:hAnsi="Calibri" w:cs="Times New Roman"/>
              </w:rPr>
              <w:t>393</w:t>
            </w:r>
          </w:p>
        </w:tc>
      </w:tr>
    </w:tbl>
    <w:p w:rsidR="002753B1" w:rsidRDefault="002753B1" w:rsidP="002753B1">
      <w:pPr>
        <w:pStyle w:val="Normal1"/>
        <w:rPr>
          <w:rFonts w:ascii="Calibri" w:hAnsi="Calibri" w:cs="Calibri"/>
          <w:b/>
          <w:bCs/>
          <w:lang w:val="en-US"/>
        </w:rPr>
      </w:pPr>
    </w:p>
    <w:p w:rsidR="002753B1" w:rsidRDefault="002753B1" w:rsidP="002753B1">
      <w:pPr>
        <w:pStyle w:val="Normal1"/>
      </w:pPr>
      <w:r>
        <w:rPr>
          <w:rFonts w:ascii="Calibri" w:hAnsi="Calibri" w:cs="Calibri"/>
          <w:b/>
          <w:bCs/>
          <w:lang w:val="en-US"/>
        </w:rPr>
        <w:t xml:space="preserve">Table 1.  </w:t>
      </w:r>
      <w:r w:rsidRPr="0034320E">
        <w:rPr>
          <w:rFonts w:ascii="Calibri" w:hAnsi="Calibri" w:cs="Calibri"/>
          <w:bCs/>
          <w:lang w:val="en-US"/>
        </w:rPr>
        <w:t>Citation of ENA accession cohorts</w:t>
      </w:r>
      <w:r>
        <w:t xml:space="preserve">. The rows show the year in which </w:t>
      </w:r>
      <w:proofErr w:type="gramStart"/>
      <w:r>
        <w:t>a</w:t>
      </w:r>
      <w:proofErr w:type="gramEnd"/>
      <w:r>
        <w:t xml:space="preserve"> ENA data entry was first made public.  The columns denote the year in which a citation was recorded. Thus each row displays the time-series of citations for the cohort of data </w:t>
      </w:r>
    </w:p>
    <w:p w:rsidR="002753B1" w:rsidRDefault="002753B1" w:rsidP="002753B1">
      <w:pPr>
        <w:pStyle w:val="Normal1"/>
      </w:pPr>
    </w:p>
    <w:p w:rsidR="002753B1" w:rsidRDefault="002753B1" w:rsidP="002753B1">
      <w:pPr>
        <w:pStyle w:val="Normal1"/>
      </w:pPr>
      <w:proofErr w:type="gramStart"/>
      <w:r>
        <w:lastRenderedPageBreak/>
        <w:t>entries</w:t>
      </w:r>
      <w:proofErr w:type="gramEnd"/>
      <w:r>
        <w:t xml:space="preserve"> published during a given year.   Reasons why there are observations below the diagonal are discussed in the text.  ENA accessions in the mature cohorts (2005-2010) were cited on average 0.05 times per accession per year.</w:t>
      </w:r>
    </w:p>
    <w:p w:rsidR="002753B1" w:rsidRDefault="002753B1" w:rsidP="002753B1">
      <w:pPr>
        <w:spacing w:line="240" w:lineRule="auto"/>
        <w:jc w:val="left"/>
        <w:sectPr w:rsidR="002753B1" w:rsidSect="00D844B0">
          <w:pgSz w:w="16817" w:h="11901" w:orient="landscape"/>
          <w:pgMar w:top="1797" w:right="1440" w:bottom="1797" w:left="1440" w:header="720" w:footer="720" w:gutter="0"/>
          <w:pgNumType w:start="1"/>
          <w:cols w:space="720"/>
        </w:sectPr>
      </w:pPr>
    </w:p>
    <w:p w:rsidR="002753B1" w:rsidRDefault="002753B1" w:rsidP="002753B1">
      <w:pPr>
        <w:spacing w:line="240" w:lineRule="auto"/>
        <w:jc w:val="left"/>
      </w:pPr>
    </w:p>
    <w:p w:rsidR="002753B1" w:rsidRDefault="002753B1" w:rsidP="002753B1">
      <w:pPr>
        <w:pStyle w:val="Normal1"/>
      </w:pPr>
    </w:p>
    <w:tbl>
      <w:tblPr>
        <w:tblW w:w="14380" w:type="dxa"/>
        <w:tblInd w:w="93" w:type="dxa"/>
        <w:tblLook w:val="04A0" w:firstRow="1" w:lastRow="0" w:firstColumn="1" w:lastColumn="0" w:noHBand="0" w:noVBand="1"/>
      </w:tblPr>
      <w:tblGrid>
        <w:gridCol w:w="2054"/>
        <w:gridCol w:w="1799"/>
        <w:gridCol w:w="785"/>
        <w:gridCol w:w="951"/>
        <w:gridCol w:w="951"/>
        <w:gridCol w:w="1120"/>
        <w:gridCol w:w="1120"/>
        <w:gridCol w:w="1120"/>
        <w:gridCol w:w="1120"/>
        <w:gridCol w:w="1120"/>
        <w:gridCol w:w="1120"/>
        <w:gridCol w:w="1120"/>
      </w:tblGrid>
      <w:tr w:rsidR="002753B1" w:rsidRPr="005F70C4" w:rsidTr="00D46D91">
        <w:trPr>
          <w:trHeight w:val="300"/>
        </w:trPr>
        <w:tc>
          <w:tcPr>
            <w:tcW w:w="6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proofErr w:type="gramStart"/>
            <w:r w:rsidRPr="005F70C4">
              <w:rPr>
                <w:rFonts w:ascii="Calibri" w:eastAsia="Times New Roman" w:hAnsi="Calibri" w:cs="Times New Roman"/>
                <w:b/>
                <w:bCs/>
              </w:rPr>
              <w:t>Table  2</w:t>
            </w:r>
            <w:proofErr w:type="gramEnd"/>
            <w:r w:rsidRPr="005F70C4">
              <w:rPr>
                <w:rFonts w:ascii="Calibri" w:eastAsia="Times New Roman" w:hAnsi="Calibri" w:cs="Times New Roman"/>
                <w:b/>
                <w:bCs/>
              </w:rPr>
              <w:t xml:space="preserve">.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2753B1" w:rsidRPr="005F70C4" w:rsidTr="00D46D91">
        <w:trPr>
          <w:trHeight w:val="300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r w:rsidRPr="005F70C4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2753B1" w:rsidRPr="005F70C4" w:rsidTr="00D46D91">
        <w:trPr>
          <w:trHeight w:val="900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ENA SOURCE PUBLICATION YEAR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NEW SOURCE ARTICLES PUBLISHED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</w:p>
        </w:tc>
        <w:tc>
          <w:tcPr>
            <w:tcW w:w="6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SUBSEQUENT CITATION OF SOURCE REFERENCE IN EPMC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2753B1" w:rsidRPr="005F70C4" w:rsidTr="00D46D91">
        <w:trPr>
          <w:trHeight w:val="300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5F70C4">
              <w:rPr>
                <w:rFonts w:ascii="Calibri" w:eastAsia="Times New Roman" w:hAnsi="Calibri" w:cs="Times New Roman"/>
                <w:b/>
                <w:bCs/>
              </w:rPr>
              <w:t>2005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5F70C4">
              <w:rPr>
                <w:rFonts w:ascii="Calibri" w:eastAsia="Times New Roman" w:hAnsi="Calibri" w:cs="Times New Roman"/>
                <w:b/>
                <w:bCs/>
              </w:rPr>
              <w:t>2006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5F70C4">
              <w:rPr>
                <w:rFonts w:ascii="Calibri" w:eastAsia="Times New Roman" w:hAnsi="Calibri" w:cs="Times New Roman"/>
                <w:b/>
                <w:bCs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5F70C4">
              <w:rPr>
                <w:rFonts w:ascii="Calibri" w:eastAsia="Times New Roman" w:hAnsi="Calibri" w:cs="Times New Roman"/>
                <w:b/>
                <w:bCs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5F70C4">
              <w:rPr>
                <w:rFonts w:ascii="Calibri" w:eastAsia="Times New Roman" w:hAnsi="Calibri" w:cs="Times New Roman"/>
                <w:b/>
                <w:bCs/>
              </w:rPr>
              <w:t>2009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5F70C4">
              <w:rPr>
                <w:rFonts w:ascii="Calibri" w:eastAsia="Times New Roman" w:hAnsi="Calibri" w:cs="Times New Roman"/>
                <w:b/>
                <w:bCs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5F70C4">
              <w:rPr>
                <w:rFonts w:ascii="Calibri" w:eastAsia="Times New Roman" w:hAnsi="Calibri" w:cs="Times New Roman"/>
                <w:b/>
                <w:bCs/>
              </w:rPr>
              <w:t>2011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5F70C4">
              <w:rPr>
                <w:rFonts w:ascii="Calibri" w:eastAsia="Times New Roman" w:hAnsi="Calibri" w:cs="Times New Roman"/>
                <w:b/>
                <w:bCs/>
              </w:rPr>
              <w:t>2012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5F70C4">
              <w:rPr>
                <w:rFonts w:ascii="Calibri" w:eastAsia="Times New Roman" w:hAnsi="Calibri" w:cs="Times New Roman"/>
                <w:b/>
                <w:bCs/>
              </w:rPr>
              <w:t>2013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5F70C4">
              <w:rPr>
                <w:rFonts w:ascii="Calibri" w:eastAsia="Times New Roman" w:hAnsi="Calibri" w:cs="Times New Roman"/>
                <w:b/>
                <w:bCs/>
              </w:rPr>
              <w:t>2014</w:t>
            </w:r>
          </w:p>
        </w:tc>
      </w:tr>
      <w:tr w:rsidR="002753B1" w:rsidRPr="005F70C4" w:rsidTr="00D46D91">
        <w:trPr>
          <w:trHeight w:val="300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2753B1" w:rsidRPr="005F70C4" w:rsidTr="00D46D91">
        <w:trPr>
          <w:trHeight w:val="300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5F70C4">
              <w:rPr>
                <w:rFonts w:ascii="Calibri" w:eastAsia="Times New Roman" w:hAnsi="Calibri" w:cs="Times New Roman"/>
                <w:b/>
                <w:bCs/>
              </w:rPr>
              <w:t>2005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10,413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4,887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21,706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27,047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28,338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27,461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27,721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28,273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26,778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30,114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24,534</w:t>
            </w:r>
          </w:p>
        </w:tc>
      </w:tr>
      <w:tr w:rsidR="002753B1" w:rsidRPr="005F70C4" w:rsidTr="00D46D91">
        <w:trPr>
          <w:trHeight w:val="300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5F70C4">
              <w:rPr>
                <w:rFonts w:ascii="Calibri" w:eastAsia="Times New Roman" w:hAnsi="Calibri" w:cs="Times New Roman"/>
                <w:b/>
                <w:bCs/>
              </w:rPr>
              <w:t>2006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10,711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4,615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21,018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27,797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27,793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28,537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29,159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27,276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31,057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25,092</w:t>
            </w:r>
          </w:p>
        </w:tc>
      </w:tr>
      <w:tr w:rsidR="002753B1" w:rsidRPr="005F70C4" w:rsidTr="00D46D91">
        <w:trPr>
          <w:trHeight w:val="300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5F70C4">
              <w:rPr>
                <w:rFonts w:ascii="Calibri" w:eastAsia="Times New Roman" w:hAnsi="Calibri" w:cs="Times New Roman"/>
                <w:b/>
                <w:bCs/>
              </w:rPr>
              <w:t>2007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10,237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4,096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20,976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26,094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27,873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28,759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27,004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30,791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25,206</w:t>
            </w:r>
          </w:p>
        </w:tc>
      </w:tr>
      <w:tr w:rsidR="002753B1" w:rsidRPr="005F70C4" w:rsidTr="00D46D91">
        <w:trPr>
          <w:trHeight w:val="300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5F70C4">
              <w:rPr>
                <w:rFonts w:ascii="Calibri" w:eastAsia="Times New Roman" w:hAnsi="Calibri" w:cs="Times New Roman"/>
                <w:b/>
                <w:bCs/>
              </w:rPr>
              <w:t>2008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10,331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4,703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20,755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27,309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29,086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27,821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31,424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25,853</w:t>
            </w:r>
          </w:p>
        </w:tc>
      </w:tr>
      <w:tr w:rsidR="002753B1" w:rsidRPr="005F70C4" w:rsidTr="00D46D91">
        <w:trPr>
          <w:trHeight w:val="300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5F70C4">
              <w:rPr>
                <w:rFonts w:ascii="Calibri" w:eastAsia="Times New Roman" w:hAnsi="Calibri" w:cs="Times New Roman"/>
                <w:b/>
                <w:bCs/>
              </w:rPr>
              <w:t>2009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11,167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5,572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23,678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30,792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29,416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33,803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27,764</w:t>
            </w:r>
          </w:p>
        </w:tc>
      </w:tr>
      <w:tr w:rsidR="002753B1" w:rsidRPr="005F70C4" w:rsidTr="00D46D91">
        <w:trPr>
          <w:trHeight w:val="300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5F70C4">
              <w:rPr>
                <w:rFonts w:ascii="Calibri" w:eastAsia="Times New Roman" w:hAnsi="Calibri" w:cs="Times New Roman"/>
                <w:b/>
                <w:bCs/>
              </w:rPr>
              <w:t>2010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10,586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5,051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22,230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27,873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32,997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27,230</w:t>
            </w:r>
          </w:p>
        </w:tc>
      </w:tr>
      <w:tr w:rsidR="002753B1" w:rsidRPr="005F70C4" w:rsidTr="00D46D91">
        <w:trPr>
          <w:trHeight w:val="300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5F70C4">
              <w:rPr>
                <w:rFonts w:ascii="Calibri" w:eastAsia="Times New Roman" w:hAnsi="Calibri" w:cs="Times New Roman"/>
                <w:b/>
                <w:bCs/>
              </w:rPr>
              <w:t>2011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10,744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5,368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24,267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35,175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29,804</w:t>
            </w:r>
          </w:p>
        </w:tc>
      </w:tr>
      <w:tr w:rsidR="002753B1" w:rsidRPr="005F70C4" w:rsidTr="00D46D91">
        <w:trPr>
          <w:trHeight w:val="300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5F70C4">
              <w:rPr>
                <w:rFonts w:ascii="Calibri" w:eastAsia="Times New Roman" w:hAnsi="Calibri" w:cs="Times New Roman"/>
                <w:b/>
                <w:bCs/>
              </w:rPr>
              <w:t>2012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10,484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5,930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29,214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30,142</w:t>
            </w:r>
          </w:p>
        </w:tc>
      </w:tr>
      <w:tr w:rsidR="002753B1" w:rsidRPr="005F70C4" w:rsidTr="00D46D91">
        <w:trPr>
          <w:trHeight w:val="300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5F70C4">
              <w:rPr>
                <w:rFonts w:ascii="Calibri" w:eastAsia="Times New Roman" w:hAnsi="Calibri" w:cs="Times New Roman"/>
                <w:b/>
                <w:bCs/>
              </w:rPr>
              <w:t>2013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7,983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6,427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22,436</w:t>
            </w:r>
          </w:p>
        </w:tc>
      </w:tr>
      <w:tr w:rsidR="002753B1" w:rsidRPr="005F70C4" w:rsidTr="00D46D91">
        <w:trPr>
          <w:trHeight w:val="300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5F70C4">
              <w:rPr>
                <w:rFonts w:ascii="Calibri" w:eastAsia="Times New Roman" w:hAnsi="Calibri" w:cs="Times New Roman"/>
                <w:b/>
                <w:bCs/>
              </w:rPr>
              <w:t>2014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2,199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5F70C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5F70C4">
              <w:rPr>
                <w:rFonts w:ascii="Calibri" w:eastAsia="Times New Roman" w:hAnsi="Calibri" w:cs="Times New Roman"/>
              </w:rPr>
              <w:t>4,201</w:t>
            </w:r>
          </w:p>
        </w:tc>
      </w:tr>
    </w:tbl>
    <w:p w:rsidR="002753B1" w:rsidRDefault="002753B1" w:rsidP="002753B1">
      <w:pPr>
        <w:pStyle w:val="Normal1"/>
      </w:pPr>
    </w:p>
    <w:p w:rsidR="002753B1" w:rsidRDefault="002753B1" w:rsidP="002753B1">
      <w:pPr>
        <w:pStyle w:val="Normal1"/>
      </w:pPr>
      <w:r>
        <w:rPr>
          <w:b/>
        </w:rPr>
        <w:t>Table 2:</w:t>
      </w:r>
      <w:r>
        <w:t xml:space="preserve">  ENA data citations by annual publication cohort. Mature cohorts (publication year 2005-2011</w:t>
      </w:r>
      <w:proofErr w:type="gramStart"/>
      <w:r>
        <w:t>)  were</w:t>
      </w:r>
      <w:proofErr w:type="gramEnd"/>
      <w:r>
        <w:t xml:space="preserve"> cited on average 2.29 times per source article per year.</w:t>
      </w:r>
    </w:p>
    <w:p w:rsidR="002753B1" w:rsidRDefault="002753B1" w:rsidP="002753B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  <w:lang w:val="en-US"/>
        </w:rPr>
        <w:sectPr w:rsidR="002753B1" w:rsidSect="00D844B0">
          <w:pgSz w:w="16817" w:h="11901" w:orient="landscape"/>
          <w:pgMar w:top="1797" w:right="1440" w:bottom="1797" w:left="1440" w:header="720" w:footer="720" w:gutter="0"/>
          <w:pgNumType w:start="1"/>
          <w:cols w:space="720"/>
        </w:sectPr>
      </w:pPr>
    </w:p>
    <w:p w:rsidR="002753B1" w:rsidRDefault="002753B1" w:rsidP="002753B1">
      <w:pPr>
        <w:pStyle w:val="Normal1"/>
      </w:pPr>
    </w:p>
    <w:tbl>
      <w:tblPr>
        <w:tblW w:w="6720" w:type="dxa"/>
        <w:tblInd w:w="93" w:type="dxa"/>
        <w:tblLook w:val="04A0" w:firstRow="1" w:lastRow="0" w:firstColumn="1" w:lastColumn="0" w:noHBand="0" w:noVBand="1"/>
      </w:tblPr>
      <w:tblGrid>
        <w:gridCol w:w="1838"/>
        <w:gridCol w:w="982"/>
        <w:gridCol w:w="1300"/>
        <w:gridCol w:w="1300"/>
        <w:gridCol w:w="1300"/>
      </w:tblGrid>
      <w:tr w:rsidR="002753B1" w:rsidRPr="006D41B4" w:rsidTr="00D46D91">
        <w:trPr>
          <w:trHeight w:val="30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r w:rsidRPr="006D41B4">
              <w:rPr>
                <w:rFonts w:ascii="Calibri" w:eastAsia="Times New Roman" w:hAnsi="Calibri" w:cs="Times New Roman"/>
                <w:b/>
                <w:bCs/>
              </w:rPr>
              <w:t>Table 3.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</w:p>
        </w:tc>
      </w:tr>
      <w:tr w:rsidR="002753B1" w:rsidRPr="006D41B4" w:rsidTr="00D46D91">
        <w:trPr>
          <w:trHeight w:val="3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r w:rsidRPr="006D41B4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r w:rsidRPr="006D41B4">
              <w:rPr>
                <w:rFonts w:ascii="Calibri" w:eastAsia="Times New Roman" w:hAnsi="Calibri" w:cs="Times New Roman"/>
                <w:b/>
                <w:bCs/>
              </w:rPr>
              <w:t>Patent Office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r w:rsidRPr="006D41B4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r w:rsidRPr="006D41B4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2753B1" w:rsidRPr="006D41B4" w:rsidTr="00D46D91">
        <w:trPr>
          <w:trHeight w:val="3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r w:rsidRPr="006D41B4">
              <w:rPr>
                <w:rFonts w:ascii="Calibri" w:eastAsia="Times New Roman" w:hAnsi="Calibri" w:cs="Times New Roman"/>
                <w:b/>
                <w:bCs/>
              </w:rPr>
              <w:t>Repository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r w:rsidRPr="006D41B4">
              <w:rPr>
                <w:rFonts w:ascii="Calibri" w:eastAsia="Times New Roman" w:hAnsi="Calibri" w:cs="Times New Roman"/>
                <w:b/>
                <w:bCs/>
              </w:rPr>
              <w:t>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r w:rsidRPr="006D41B4">
              <w:rPr>
                <w:rFonts w:ascii="Calibri" w:eastAsia="Times New Roman" w:hAnsi="Calibri" w:cs="Times New Roman"/>
                <w:b/>
                <w:bCs/>
              </w:rPr>
              <w:t>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r w:rsidRPr="006D41B4">
              <w:rPr>
                <w:rFonts w:ascii="Calibri" w:eastAsia="Times New Roman" w:hAnsi="Calibri" w:cs="Times New Roman"/>
                <w:b/>
                <w:bCs/>
              </w:rPr>
              <w:t>WO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r w:rsidRPr="006D41B4">
              <w:rPr>
                <w:rFonts w:ascii="Calibri" w:eastAsia="Times New Roman" w:hAnsi="Calibri" w:cs="Times New Roman"/>
                <w:b/>
                <w:bCs/>
              </w:rPr>
              <w:t>Total</w:t>
            </w:r>
          </w:p>
        </w:tc>
      </w:tr>
      <w:tr w:rsidR="002753B1" w:rsidRPr="006D41B4" w:rsidTr="00D46D91">
        <w:trPr>
          <w:trHeight w:val="3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r w:rsidRPr="006D41B4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2753B1" w:rsidRPr="006D41B4" w:rsidTr="00D46D91">
        <w:trPr>
          <w:trHeight w:val="3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6D41B4">
              <w:rPr>
                <w:rFonts w:ascii="Calibri" w:eastAsia="Times New Roman" w:hAnsi="Calibri" w:cs="Times New Roman"/>
                <w:b/>
                <w:bCs/>
              </w:rPr>
              <w:t>refseq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4,314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28,621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1,699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34,634</w:t>
            </w:r>
          </w:p>
        </w:tc>
      </w:tr>
      <w:tr w:rsidR="002753B1" w:rsidRPr="006D41B4" w:rsidTr="00D46D91">
        <w:trPr>
          <w:trHeight w:val="3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6D41B4">
              <w:rPr>
                <w:rFonts w:ascii="Calibri" w:eastAsia="Times New Roman" w:hAnsi="Calibri" w:cs="Times New Roman"/>
                <w:b/>
                <w:bCs/>
              </w:rPr>
              <w:t>ena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4,154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26,200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2,743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33,097</w:t>
            </w:r>
          </w:p>
        </w:tc>
      </w:tr>
      <w:tr w:rsidR="002753B1" w:rsidRPr="006D41B4" w:rsidTr="00D46D91">
        <w:trPr>
          <w:trHeight w:val="3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6D41B4">
              <w:rPr>
                <w:rFonts w:ascii="Calibri" w:eastAsia="Times New Roman" w:hAnsi="Calibri" w:cs="Times New Roman"/>
                <w:b/>
                <w:bCs/>
              </w:rPr>
              <w:t>refsnp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6,389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18,732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1,085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26,206</w:t>
            </w:r>
          </w:p>
        </w:tc>
      </w:tr>
      <w:tr w:rsidR="002753B1" w:rsidRPr="006D41B4" w:rsidTr="00D46D91">
        <w:trPr>
          <w:trHeight w:val="3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6D41B4">
              <w:rPr>
                <w:rFonts w:ascii="Calibri" w:eastAsia="Times New Roman" w:hAnsi="Calibri" w:cs="Times New Roman"/>
                <w:b/>
                <w:bCs/>
              </w:rPr>
              <w:t>uniprot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1,500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10,830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1,797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14,127</w:t>
            </w:r>
          </w:p>
        </w:tc>
      </w:tr>
      <w:tr w:rsidR="002753B1" w:rsidRPr="006D41B4" w:rsidTr="00D46D91">
        <w:trPr>
          <w:trHeight w:val="3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6D41B4">
              <w:rPr>
                <w:rFonts w:ascii="Calibri" w:eastAsia="Times New Roman" w:hAnsi="Calibri" w:cs="Times New Roman"/>
                <w:b/>
                <w:bCs/>
              </w:rPr>
              <w:t>pdb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368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2,651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593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3,612</w:t>
            </w:r>
          </w:p>
        </w:tc>
      </w:tr>
      <w:tr w:rsidR="002753B1" w:rsidRPr="006D41B4" w:rsidTr="00D46D91">
        <w:trPr>
          <w:trHeight w:val="3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6D41B4">
              <w:rPr>
                <w:rFonts w:ascii="Calibri" w:eastAsia="Times New Roman" w:hAnsi="Calibri" w:cs="Times New Roman"/>
                <w:b/>
                <w:bCs/>
              </w:rPr>
              <w:t>ensembl</w:t>
            </w:r>
            <w:proofErr w:type="spellEnd"/>
            <w:r w:rsidRPr="006D41B4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228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1,447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202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1,877</w:t>
            </w:r>
          </w:p>
        </w:tc>
      </w:tr>
      <w:tr w:rsidR="002753B1" w:rsidRPr="006D41B4" w:rsidTr="00D46D91">
        <w:trPr>
          <w:trHeight w:val="3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6D41B4">
              <w:rPr>
                <w:rFonts w:ascii="Calibri" w:eastAsia="Times New Roman" w:hAnsi="Calibri" w:cs="Times New Roman"/>
                <w:b/>
                <w:bCs/>
              </w:rPr>
              <w:t>omim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1,372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187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1,769</w:t>
            </w:r>
          </w:p>
        </w:tc>
      </w:tr>
      <w:tr w:rsidR="002753B1" w:rsidRPr="006D41B4" w:rsidTr="00D46D91">
        <w:trPr>
          <w:trHeight w:val="3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6D41B4">
              <w:rPr>
                <w:rFonts w:ascii="Calibri" w:eastAsia="Times New Roman" w:hAnsi="Calibri" w:cs="Times New Roman"/>
                <w:b/>
                <w:bCs/>
              </w:rPr>
              <w:t>pfam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409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724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1,158</w:t>
            </w:r>
          </w:p>
        </w:tc>
      </w:tr>
      <w:tr w:rsidR="002753B1" w:rsidRPr="006D41B4" w:rsidTr="00D46D91">
        <w:trPr>
          <w:trHeight w:val="3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6D41B4">
              <w:rPr>
                <w:rFonts w:ascii="Calibri" w:eastAsia="Times New Roman" w:hAnsi="Calibri" w:cs="Times New Roman"/>
                <w:b/>
                <w:bCs/>
              </w:rPr>
              <w:t>interpro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415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177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601</w:t>
            </w:r>
          </w:p>
        </w:tc>
      </w:tr>
      <w:tr w:rsidR="002753B1" w:rsidRPr="006D41B4" w:rsidTr="00D46D91">
        <w:trPr>
          <w:trHeight w:val="3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6D41B4">
              <w:rPr>
                <w:rFonts w:ascii="Calibri" w:eastAsia="Times New Roman" w:hAnsi="Calibri" w:cs="Times New Roman"/>
                <w:b/>
                <w:bCs/>
              </w:rPr>
              <w:t>arrayexpress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30</w:t>
            </w:r>
          </w:p>
        </w:tc>
      </w:tr>
      <w:tr w:rsidR="002753B1" w:rsidRPr="006D41B4" w:rsidTr="00D46D91">
        <w:trPr>
          <w:trHeight w:val="3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6D41B4">
              <w:rPr>
                <w:rFonts w:ascii="Calibri" w:eastAsia="Times New Roman" w:hAnsi="Calibri" w:cs="Times New Roman"/>
                <w:b/>
                <w:bCs/>
              </w:rPr>
              <w:t>doi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2753B1" w:rsidRPr="006D41B4" w:rsidTr="00D46D91">
        <w:trPr>
          <w:trHeight w:val="3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r w:rsidRPr="006D41B4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2753B1" w:rsidRPr="006D41B4" w:rsidTr="00D46D91">
        <w:trPr>
          <w:trHeight w:val="3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r w:rsidRPr="006D41B4">
              <w:rPr>
                <w:rFonts w:ascii="Calibri" w:eastAsia="Times New Roman" w:hAnsi="Calibri" w:cs="Times New Roman"/>
                <w:b/>
                <w:bCs/>
              </w:rPr>
              <w:t xml:space="preserve">Total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17,995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90,763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8,357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53B1" w:rsidRPr="006D41B4" w:rsidRDefault="002753B1" w:rsidP="00D46D91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D41B4">
              <w:rPr>
                <w:rFonts w:ascii="Calibri" w:eastAsia="Times New Roman" w:hAnsi="Calibri" w:cs="Times New Roman"/>
              </w:rPr>
              <w:t>117,115</w:t>
            </w:r>
          </w:p>
        </w:tc>
      </w:tr>
    </w:tbl>
    <w:p w:rsidR="002753B1" w:rsidRDefault="002753B1" w:rsidP="002753B1">
      <w:pPr>
        <w:pStyle w:val="Normal1"/>
      </w:pPr>
      <w:r w:rsidDel="00A233AB">
        <w:rPr>
          <w:b/>
        </w:rPr>
        <w:t xml:space="preserve"> </w:t>
      </w:r>
    </w:p>
    <w:p w:rsidR="002753B1" w:rsidRDefault="002753B1" w:rsidP="002753B1">
      <w:pPr>
        <w:pStyle w:val="Normal1"/>
      </w:pPr>
      <w:r>
        <w:rPr>
          <w:b/>
        </w:rPr>
        <w:t>Table 3.</w:t>
      </w:r>
      <w:r>
        <w:t xml:space="preserve">  Summary geo-statistics for repository citation from the 2014 </w:t>
      </w:r>
      <w:proofErr w:type="spellStart"/>
      <w:r>
        <w:t>SureChEMBL</w:t>
      </w:r>
      <w:proofErr w:type="spellEnd"/>
      <w:r>
        <w:t xml:space="preserve"> corpus. </w:t>
      </w:r>
      <w:proofErr w:type="gramStart"/>
      <w:r>
        <w:t>shown</w:t>
      </w:r>
      <w:proofErr w:type="gramEnd"/>
      <w:r>
        <w:t xml:space="preserve"> in Table 4.  Breakdown by repository source </w:t>
      </w:r>
      <w:proofErr w:type="gramStart"/>
      <w:r>
        <w:t>and  patent</w:t>
      </w:r>
      <w:proofErr w:type="gramEnd"/>
      <w:r>
        <w:t xml:space="preserve"> office.  Key: EP = European Patent Office; US = US Patent Office; WO = World Patent Office.</w:t>
      </w:r>
    </w:p>
    <w:p w:rsidR="00772FEB" w:rsidRDefault="00772FEB"/>
    <w:sectPr w:rsidR="00772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B1"/>
    <w:rsid w:val="0000606A"/>
    <w:rsid w:val="002753B1"/>
    <w:rsid w:val="0077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1FD0A-D91F-4ECC-B083-2C98CB08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3B1"/>
    <w:pPr>
      <w:spacing w:after="0" w:line="480" w:lineRule="auto"/>
      <w:jc w:val="both"/>
    </w:pPr>
    <w:rPr>
      <w:rFonts w:ascii="Cambria" w:eastAsia="Cambria" w:hAnsi="Cambria" w:cs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753B1"/>
    <w:pPr>
      <w:spacing w:after="0" w:line="480" w:lineRule="auto"/>
      <w:jc w:val="both"/>
    </w:pPr>
    <w:rPr>
      <w:rFonts w:ascii="Cambria" w:eastAsia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Hollydawn Murray</dc:creator>
  <cp:keywords/>
  <dc:description/>
  <cp:lastModifiedBy>Hollydawn Murray</cp:lastModifiedBy>
  <cp:revision>2</cp:revision>
  <dcterms:created xsi:type="dcterms:W3CDTF">2016-02-10T09:39:00Z</dcterms:created>
  <dcterms:modified xsi:type="dcterms:W3CDTF">2016-02-10T09:44:00Z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Id">
    <vt:lpwstr>http://www.zotero.org/styles/vancouver</vt:lpwstr>
  </property>
</Properties>
</file>